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48" w:type="dxa"/>
        <w:tblLook w:val="01E0" w:firstRow="1" w:lastRow="1" w:firstColumn="1" w:lastColumn="1" w:noHBand="0" w:noVBand="0"/>
      </w:tblPr>
      <w:tblGrid>
        <w:gridCol w:w="4504"/>
        <w:gridCol w:w="565"/>
        <w:gridCol w:w="4679"/>
      </w:tblGrid>
      <w:tr w:rsidR="003B0005" w:rsidRPr="00754F3E" w14:paraId="5723361F" w14:textId="77777777" w:rsidTr="00B253BD">
        <w:tc>
          <w:tcPr>
            <w:tcW w:w="2310" w:type="pct"/>
            <w:shd w:val="clear" w:color="auto" w:fill="auto"/>
          </w:tcPr>
          <w:p w14:paraId="3622B872" w14:textId="77777777" w:rsidR="003B0005" w:rsidRPr="00754F3E" w:rsidRDefault="003B0005" w:rsidP="00754F3E">
            <w:pPr>
              <w:widowControl w:val="0"/>
              <w:spacing w:after="0"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90" w:type="pct"/>
          </w:tcPr>
          <w:p w14:paraId="6D0ABD83" w14:textId="77777777" w:rsidR="003B0005" w:rsidRPr="00754F3E" w:rsidRDefault="003B0005" w:rsidP="00754F3E">
            <w:pPr>
              <w:widowControl w:val="0"/>
              <w:spacing w:after="0"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400" w:type="pct"/>
          </w:tcPr>
          <w:p w14:paraId="50152B19" w14:textId="77777777" w:rsidR="003B0005" w:rsidRPr="00754F3E" w:rsidRDefault="003B0005" w:rsidP="00754F3E">
            <w:pPr>
              <w:widowControl w:val="0"/>
              <w:spacing w:after="0" w:line="360" w:lineRule="auto"/>
              <w:ind w:firstLine="1"/>
              <w:rPr>
                <w:rFonts w:cs="Times New Roman"/>
                <w:szCs w:val="28"/>
              </w:rPr>
            </w:pPr>
            <w:r w:rsidRPr="00754F3E">
              <w:rPr>
                <w:rFonts w:cs="Times New Roman"/>
                <w:szCs w:val="28"/>
              </w:rPr>
              <w:t>УТВЕРЖДАЮ</w:t>
            </w:r>
          </w:p>
        </w:tc>
      </w:tr>
      <w:tr w:rsidR="003B0005" w:rsidRPr="00754F3E" w14:paraId="79202E9F" w14:textId="77777777" w:rsidTr="00B253BD">
        <w:tc>
          <w:tcPr>
            <w:tcW w:w="2310" w:type="pct"/>
            <w:shd w:val="clear" w:color="auto" w:fill="auto"/>
          </w:tcPr>
          <w:p w14:paraId="7CE02D82" w14:textId="77777777" w:rsidR="003B0005" w:rsidRPr="00754F3E" w:rsidRDefault="003B0005" w:rsidP="00754F3E">
            <w:pPr>
              <w:widowControl w:val="0"/>
              <w:spacing w:after="0" w:line="360" w:lineRule="auto"/>
              <w:rPr>
                <w:rFonts w:cs="Times New Roman"/>
                <w:szCs w:val="28"/>
              </w:rPr>
            </w:pPr>
          </w:p>
        </w:tc>
        <w:tc>
          <w:tcPr>
            <w:tcW w:w="290" w:type="pct"/>
          </w:tcPr>
          <w:p w14:paraId="3F3EC3CC" w14:textId="77777777" w:rsidR="003B0005" w:rsidRPr="00754F3E" w:rsidRDefault="003B0005" w:rsidP="00754F3E">
            <w:pPr>
              <w:widowControl w:val="0"/>
              <w:spacing w:after="0" w:line="360" w:lineRule="auto"/>
              <w:rPr>
                <w:rFonts w:cs="Times New Roman"/>
                <w:szCs w:val="28"/>
              </w:rPr>
            </w:pPr>
          </w:p>
        </w:tc>
        <w:tc>
          <w:tcPr>
            <w:tcW w:w="2400" w:type="pct"/>
          </w:tcPr>
          <w:p w14:paraId="65EA2E6B" w14:textId="77777777" w:rsidR="003B0005" w:rsidRPr="00754F3E" w:rsidRDefault="003B0005" w:rsidP="00754F3E">
            <w:pPr>
              <w:widowControl w:val="0"/>
              <w:spacing w:after="0" w:line="360" w:lineRule="auto"/>
              <w:ind w:firstLine="1"/>
              <w:rPr>
                <w:rFonts w:cs="Times New Roman"/>
                <w:szCs w:val="28"/>
              </w:rPr>
            </w:pPr>
            <w:r w:rsidRPr="00754F3E">
              <w:rPr>
                <w:rFonts w:cs="Times New Roman"/>
                <w:szCs w:val="28"/>
              </w:rPr>
              <w:t>Генеральный директор</w:t>
            </w:r>
          </w:p>
          <w:p w14:paraId="64039962" w14:textId="77777777" w:rsidR="003B0005" w:rsidRPr="00754F3E" w:rsidRDefault="003B0005" w:rsidP="00754F3E">
            <w:pPr>
              <w:widowControl w:val="0"/>
              <w:spacing w:after="0" w:line="360" w:lineRule="auto"/>
              <w:ind w:firstLine="1"/>
              <w:rPr>
                <w:rFonts w:cs="Times New Roman"/>
                <w:szCs w:val="28"/>
              </w:rPr>
            </w:pPr>
            <w:r w:rsidRPr="00754F3E">
              <w:rPr>
                <w:rFonts w:cs="Times New Roman"/>
                <w:szCs w:val="28"/>
              </w:rPr>
              <w:t>ЗНП АО «Отделение ПВЭ и Ф»</w:t>
            </w:r>
          </w:p>
        </w:tc>
      </w:tr>
      <w:tr w:rsidR="003B0005" w:rsidRPr="00754F3E" w14:paraId="02AF2B71" w14:textId="77777777" w:rsidTr="00B253BD">
        <w:tc>
          <w:tcPr>
            <w:tcW w:w="2310" w:type="pct"/>
            <w:shd w:val="clear" w:color="auto" w:fill="auto"/>
            <w:vAlign w:val="center"/>
          </w:tcPr>
          <w:p w14:paraId="62A98AC9" w14:textId="77777777" w:rsidR="003B0005" w:rsidRPr="00754F3E" w:rsidRDefault="003B0005" w:rsidP="00754F3E">
            <w:pPr>
              <w:widowControl w:val="0"/>
              <w:spacing w:after="0" w:line="360" w:lineRule="auto"/>
              <w:jc w:val="right"/>
              <w:rPr>
                <w:rFonts w:cs="Times New Roman"/>
                <w:szCs w:val="28"/>
              </w:rPr>
            </w:pPr>
          </w:p>
        </w:tc>
        <w:tc>
          <w:tcPr>
            <w:tcW w:w="290" w:type="pct"/>
          </w:tcPr>
          <w:p w14:paraId="1D3E3922" w14:textId="77777777" w:rsidR="003B0005" w:rsidRPr="00754F3E" w:rsidRDefault="003B0005" w:rsidP="00754F3E">
            <w:pPr>
              <w:widowControl w:val="0"/>
              <w:tabs>
                <w:tab w:val="left" w:pos="5470"/>
              </w:tabs>
              <w:spacing w:after="0" w:line="360" w:lineRule="auto"/>
              <w:jc w:val="right"/>
              <w:rPr>
                <w:rFonts w:cs="Times New Roman"/>
                <w:szCs w:val="28"/>
              </w:rPr>
            </w:pPr>
          </w:p>
        </w:tc>
        <w:tc>
          <w:tcPr>
            <w:tcW w:w="2400" w:type="pct"/>
            <w:vAlign w:val="center"/>
          </w:tcPr>
          <w:p w14:paraId="77228758" w14:textId="77777777" w:rsidR="003B0005" w:rsidRPr="00754F3E" w:rsidRDefault="003B0005" w:rsidP="00754F3E">
            <w:pPr>
              <w:widowControl w:val="0"/>
              <w:tabs>
                <w:tab w:val="left" w:pos="5470"/>
              </w:tabs>
              <w:spacing w:after="0" w:line="360" w:lineRule="auto"/>
              <w:ind w:firstLine="1"/>
              <w:jc w:val="right"/>
              <w:rPr>
                <w:rFonts w:cs="Times New Roman"/>
                <w:szCs w:val="28"/>
              </w:rPr>
            </w:pPr>
            <w:r w:rsidRPr="00754F3E">
              <w:rPr>
                <w:rFonts w:cs="Times New Roman"/>
                <w:szCs w:val="28"/>
              </w:rPr>
              <w:t>Ж.К. Мартинкевич</w:t>
            </w:r>
          </w:p>
        </w:tc>
      </w:tr>
    </w:tbl>
    <w:p w14:paraId="152233E4" w14:textId="77777777" w:rsidR="003B0005" w:rsidRPr="00754F3E" w:rsidRDefault="003B0005" w:rsidP="00754F3E">
      <w:pPr>
        <w:spacing w:after="0" w:line="360" w:lineRule="auto"/>
        <w:rPr>
          <w:rFonts w:cs="Times New Roman"/>
          <w:szCs w:val="28"/>
        </w:rPr>
      </w:pPr>
    </w:p>
    <w:p w14:paraId="5C2D8141" w14:textId="77777777" w:rsidR="003B0005" w:rsidRPr="00754F3E" w:rsidRDefault="003B0005" w:rsidP="00754F3E">
      <w:pPr>
        <w:spacing w:after="0" w:line="360" w:lineRule="auto"/>
        <w:rPr>
          <w:rFonts w:cs="Times New Roman"/>
          <w:szCs w:val="28"/>
        </w:rPr>
      </w:pPr>
    </w:p>
    <w:p w14:paraId="58C479C5" w14:textId="77777777" w:rsidR="003B0005" w:rsidRPr="00754F3E" w:rsidRDefault="003B0005" w:rsidP="00754F3E">
      <w:pPr>
        <w:spacing w:after="0" w:line="360" w:lineRule="auto"/>
        <w:rPr>
          <w:rFonts w:cs="Times New Roman"/>
          <w:szCs w:val="28"/>
        </w:rPr>
      </w:pPr>
    </w:p>
    <w:p w14:paraId="04806EA2" w14:textId="77777777" w:rsidR="003B0005" w:rsidRPr="00754F3E" w:rsidRDefault="003B0005" w:rsidP="00754F3E">
      <w:pPr>
        <w:spacing w:after="0" w:line="360" w:lineRule="auto"/>
        <w:jc w:val="center"/>
        <w:rPr>
          <w:rFonts w:cs="Times New Roman"/>
          <w:szCs w:val="28"/>
        </w:rPr>
      </w:pPr>
    </w:p>
    <w:p w14:paraId="4E20FE30" w14:textId="77777777" w:rsidR="003B0005" w:rsidRDefault="003B0005" w:rsidP="00754F3E">
      <w:pPr>
        <w:spacing w:after="0" w:line="360" w:lineRule="auto"/>
        <w:jc w:val="center"/>
        <w:rPr>
          <w:rFonts w:cs="Times New Roman"/>
          <w:szCs w:val="28"/>
        </w:rPr>
      </w:pPr>
    </w:p>
    <w:p w14:paraId="574D8106" w14:textId="77777777" w:rsidR="00754F3E" w:rsidRPr="00754F3E" w:rsidRDefault="00754F3E" w:rsidP="00754F3E">
      <w:pPr>
        <w:spacing w:after="0" w:line="360" w:lineRule="auto"/>
        <w:jc w:val="center"/>
        <w:rPr>
          <w:rFonts w:cs="Times New Roman"/>
          <w:szCs w:val="28"/>
        </w:rPr>
      </w:pPr>
    </w:p>
    <w:p w14:paraId="62C46043" w14:textId="77777777" w:rsidR="003B0005" w:rsidRPr="00754F3E" w:rsidRDefault="003B0005" w:rsidP="00754F3E">
      <w:pPr>
        <w:spacing w:after="0" w:line="360" w:lineRule="auto"/>
        <w:jc w:val="center"/>
        <w:rPr>
          <w:rFonts w:cs="Times New Roman"/>
          <w:szCs w:val="28"/>
        </w:rPr>
      </w:pPr>
    </w:p>
    <w:p w14:paraId="22ADC89A" w14:textId="77777777" w:rsidR="003B0005" w:rsidRPr="00754F3E" w:rsidRDefault="003B0005" w:rsidP="00754F3E">
      <w:pPr>
        <w:spacing w:after="0" w:line="360" w:lineRule="auto"/>
        <w:jc w:val="center"/>
        <w:rPr>
          <w:rFonts w:cs="Times New Roman"/>
          <w:szCs w:val="28"/>
        </w:rPr>
      </w:pPr>
      <w:r w:rsidRPr="00754F3E">
        <w:rPr>
          <w:rFonts w:cs="Times New Roman"/>
          <w:szCs w:val="28"/>
        </w:rPr>
        <w:t xml:space="preserve">ПРОГРАММА ПОДГОТОВКИ ПОЛЬЗОВАТЕЛЕЙ </w:t>
      </w:r>
    </w:p>
    <w:p w14:paraId="7FF582C0" w14:textId="77777777" w:rsidR="003B0005" w:rsidRPr="00754F3E" w:rsidRDefault="003B0005" w:rsidP="00754F3E">
      <w:pPr>
        <w:spacing w:after="0" w:line="360" w:lineRule="auto"/>
        <w:jc w:val="center"/>
        <w:rPr>
          <w:rFonts w:cs="Times New Roman"/>
          <w:szCs w:val="28"/>
        </w:rPr>
      </w:pPr>
      <w:r w:rsidRPr="00754F3E">
        <w:rPr>
          <w:rFonts w:cs="Times New Roman"/>
          <w:szCs w:val="28"/>
        </w:rPr>
        <w:t xml:space="preserve">РАБОТЕ С ПРОГРАММНЫМ КОМПЛЕКСОМ </w:t>
      </w:r>
    </w:p>
    <w:p w14:paraId="08A5F28B" w14:textId="77777777" w:rsidR="003B0005" w:rsidRPr="00754F3E" w:rsidRDefault="003B0005" w:rsidP="00754F3E">
      <w:pPr>
        <w:spacing w:after="0" w:line="360" w:lineRule="auto"/>
        <w:jc w:val="center"/>
        <w:rPr>
          <w:rFonts w:cs="Times New Roman"/>
          <w:szCs w:val="28"/>
        </w:rPr>
      </w:pPr>
      <w:r w:rsidRPr="00754F3E">
        <w:rPr>
          <w:rFonts w:cs="Times New Roman"/>
          <w:szCs w:val="28"/>
        </w:rPr>
        <w:t>УИС «МЕЛИССА ОИС»</w:t>
      </w:r>
    </w:p>
    <w:p w14:paraId="61567C76" w14:textId="77777777" w:rsidR="003B0005" w:rsidRPr="00754F3E" w:rsidRDefault="003B0005" w:rsidP="00754F3E">
      <w:pPr>
        <w:spacing w:after="0" w:line="360" w:lineRule="auto"/>
        <w:jc w:val="center"/>
        <w:rPr>
          <w:rFonts w:cs="Times New Roman"/>
          <w:szCs w:val="28"/>
        </w:rPr>
      </w:pPr>
    </w:p>
    <w:p w14:paraId="4DF19D06" w14:textId="77777777" w:rsidR="003B0005" w:rsidRDefault="003B0005" w:rsidP="00754F3E">
      <w:pPr>
        <w:spacing w:after="0" w:line="360" w:lineRule="auto"/>
        <w:rPr>
          <w:rFonts w:cs="Times New Roman"/>
          <w:szCs w:val="28"/>
        </w:rPr>
      </w:pPr>
    </w:p>
    <w:p w14:paraId="139F09F4" w14:textId="77777777" w:rsidR="00754F3E" w:rsidRPr="00754F3E" w:rsidRDefault="00754F3E" w:rsidP="00754F3E">
      <w:pPr>
        <w:spacing w:after="0" w:line="360" w:lineRule="auto"/>
        <w:rPr>
          <w:rFonts w:cs="Times New Roman"/>
          <w:szCs w:val="28"/>
        </w:rPr>
      </w:pPr>
    </w:p>
    <w:tbl>
      <w:tblPr>
        <w:tblW w:w="9748" w:type="dxa"/>
        <w:tblLook w:val="01E0" w:firstRow="1" w:lastRow="1" w:firstColumn="1" w:lastColumn="1" w:noHBand="0" w:noVBand="0"/>
      </w:tblPr>
      <w:tblGrid>
        <w:gridCol w:w="4646"/>
        <w:gridCol w:w="425"/>
        <w:gridCol w:w="4677"/>
      </w:tblGrid>
      <w:tr w:rsidR="003B0005" w:rsidRPr="00754F3E" w14:paraId="5B948F2F" w14:textId="77777777" w:rsidTr="003B0005">
        <w:tc>
          <w:tcPr>
            <w:tcW w:w="2383" w:type="pct"/>
            <w:shd w:val="clear" w:color="auto" w:fill="auto"/>
          </w:tcPr>
          <w:p w14:paraId="4921C712" w14:textId="77777777" w:rsidR="003B0005" w:rsidRPr="00754F3E" w:rsidRDefault="003B0005" w:rsidP="00754F3E">
            <w:pPr>
              <w:widowControl w:val="0"/>
              <w:spacing w:after="0" w:line="360" w:lineRule="auto"/>
              <w:rPr>
                <w:rFonts w:cs="Times New Roman"/>
                <w:szCs w:val="28"/>
              </w:rPr>
            </w:pPr>
          </w:p>
        </w:tc>
        <w:tc>
          <w:tcPr>
            <w:tcW w:w="218" w:type="pct"/>
          </w:tcPr>
          <w:p w14:paraId="2FDED9DA" w14:textId="77777777" w:rsidR="003B0005" w:rsidRPr="00754F3E" w:rsidRDefault="003B0005" w:rsidP="00754F3E">
            <w:pPr>
              <w:widowControl w:val="0"/>
              <w:spacing w:after="0" w:line="360" w:lineRule="auto"/>
              <w:rPr>
                <w:rFonts w:cs="Times New Roman"/>
                <w:szCs w:val="28"/>
              </w:rPr>
            </w:pPr>
          </w:p>
        </w:tc>
        <w:tc>
          <w:tcPr>
            <w:tcW w:w="2399" w:type="pct"/>
          </w:tcPr>
          <w:p w14:paraId="135851A5" w14:textId="77777777" w:rsidR="003B0005" w:rsidRPr="00754F3E" w:rsidRDefault="003B0005" w:rsidP="00754F3E">
            <w:pPr>
              <w:widowControl w:val="0"/>
              <w:spacing w:after="0" w:line="360" w:lineRule="auto"/>
              <w:ind w:firstLine="1"/>
              <w:jc w:val="both"/>
              <w:rPr>
                <w:rFonts w:cs="Times New Roman"/>
                <w:szCs w:val="28"/>
              </w:rPr>
            </w:pPr>
            <w:r w:rsidRPr="00754F3E">
              <w:rPr>
                <w:rFonts w:cs="Times New Roman"/>
                <w:szCs w:val="28"/>
              </w:rPr>
              <w:t>Курс написал: Аналитик</w:t>
            </w:r>
          </w:p>
          <w:p w14:paraId="3E40EB6D" w14:textId="77777777" w:rsidR="003B0005" w:rsidRPr="00754F3E" w:rsidRDefault="003B0005" w:rsidP="00754F3E">
            <w:pPr>
              <w:widowControl w:val="0"/>
              <w:spacing w:after="0" w:line="360" w:lineRule="auto"/>
              <w:ind w:firstLine="1"/>
              <w:jc w:val="both"/>
              <w:rPr>
                <w:rFonts w:cs="Times New Roman"/>
                <w:szCs w:val="28"/>
              </w:rPr>
            </w:pPr>
            <w:r w:rsidRPr="00754F3E">
              <w:rPr>
                <w:rFonts w:cs="Times New Roman"/>
                <w:szCs w:val="28"/>
              </w:rPr>
              <w:t>ЗНП АО «Отделение ПВЭ и Ф»</w:t>
            </w:r>
          </w:p>
        </w:tc>
      </w:tr>
      <w:tr w:rsidR="003B0005" w:rsidRPr="00754F3E" w14:paraId="7236F1B1" w14:textId="77777777" w:rsidTr="003B0005">
        <w:tc>
          <w:tcPr>
            <w:tcW w:w="2383" w:type="pct"/>
            <w:shd w:val="clear" w:color="auto" w:fill="auto"/>
            <w:vAlign w:val="center"/>
          </w:tcPr>
          <w:p w14:paraId="6D45EF10" w14:textId="77777777" w:rsidR="003B0005" w:rsidRPr="00754F3E" w:rsidRDefault="003B0005" w:rsidP="00754F3E">
            <w:pPr>
              <w:widowControl w:val="0"/>
              <w:spacing w:after="0" w:line="360" w:lineRule="auto"/>
              <w:jc w:val="right"/>
              <w:rPr>
                <w:rFonts w:cs="Times New Roman"/>
                <w:szCs w:val="28"/>
              </w:rPr>
            </w:pPr>
          </w:p>
        </w:tc>
        <w:tc>
          <w:tcPr>
            <w:tcW w:w="218" w:type="pct"/>
          </w:tcPr>
          <w:p w14:paraId="2EF135B8" w14:textId="77777777" w:rsidR="003B0005" w:rsidRPr="00754F3E" w:rsidRDefault="003B0005" w:rsidP="00754F3E">
            <w:pPr>
              <w:widowControl w:val="0"/>
              <w:tabs>
                <w:tab w:val="left" w:pos="5470"/>
              </w:tabs>
              <w:spacing w:after="0" w:line="360" w:lineRule="auto"/>
              <w:jc w:val="right"/>
              <w:rPr>
                <w:rFonts w:cs="Times New Roman"/>
                <w:szCs w:val="28"/>
              </w:rPr>
            </w:pPr>
          </w:p>
        </w:tc>
        <w:tc>
          <w:tcPr>
            <w:tcW w:w="2399" w:type="pct"/>
            <w:vAlign w:val="center"/>
          </w:tcPr>
          <w:p w14:paraId="76A6A5E3" w14:textId="7CC48AF0" w:rsidR="003B0005" w:rsidRPr="00754F3E" w:rsidRDefault="003B0005" w:rsidP="00754F3E">
            <w:pPr>
              <w:widowControl w:val="0"/>
              <w:tabs>
                <w:tab w:val="left" w:pos="5470"/>
              </w:tabs>
              <w:spacing w:after="0" w:line="360" w:lineRule="auto"/>
              <w:ind w:firstLine="1"/>
              <w:jc w:val="right"/>
              <w:rPr>
                <w:rFonts w:cs="Times New Roman"/>
                <w:szCs w:val="28"/>
              </w:rPr>
            </w:pPr>
            <w:r w:rsidRPr="00754F3E">
              <w:rPr>
                <w:rFonts w:cs="Times New Roman"/>
                <w:szCs w:val="28"/>
              </w:rPr>
              <w:t>С.С. Аладышев</w:t>
            </w:r>
          </w:p>
        </w:tc>
      </w:tr>
    </w:tbl>
    <w:p w14:paraId="40E319CC" w14:textId="77777777" w:rsidR="003B0005" w:rsidRPr="00754F3E" w:rsidRDefault="003B0005" w:rsidP="00754F3E">
      <w:pPr>
        <w:spacing w:after="0" w:line="360" w:lineRule="auto"/>
        <w:rPr>
          <w:rFonts w:cs="Times New Roman"/>
          <w:szCs w:val="28"/>
        </w:rPr>
      </w:pPr>
    </w:p>
    <w:p w14:paraId="636182BF" w14:textId="77777777" w:rsidR="003B0005" w:rsidRPr="00754F3E" w:rsidRDefault="003B0005" w:rsidP="00754F3E">
      <w:pPr>
        <w:spacing w:after="0" w:line="360" w:lineRule="auto"/>
        <w:rPr>
          <w:rFonts w:cs="Times New Roman"/>
          <w:szCs w:val="28"/>
        </w:rPr>
      </w:pPr>
    </w:p>
    <w:p w14:paraId="2EE1B8D9" w14:textId="77777777" w:rsidR="003B0005" w:rsidRDefault="003B0005" w:rsidP="00754F3E">
      <w:pPr>
        <w:spacing w:after="0" w:line="360" w:lineRule="auto"/>
        <w:rPr>
          <w:rFonts w:cs="Times New Roman"/>
          <w:szCs w:val="28"/>
        </w:rPr>
      </w:pPr>
    </w:p>
    <w:p w14:paraId="6DF7B715" w14:textId="77777777" w:rsidR="00754F3E" w:rsidRDefault="00754F3E" w:rsidP="00754F3E">
      <w:pPr>
        <w:spacing w:after="0" w:line="360" w:lineRule="auto"/>
        <w:rPr>
          <w:rFonts w:cs="Times New Roman"/>
          <w:szCs w:val="28"/>
        </w:rPr>
      </w:pPr>
    </w:p>
    <w:p w14:paraId="53379AB0" w14:textId="77777777" w:rsidR="00754F3E" w:rsidRDefault="00754F3E" w:rsidP="00754F3E">
      <w:pPr>
        <w:spacing w:after="0" w:line="360" w:lineRule="auto"/>
        <w:rPr>
          <w:rFonts w:cs="Times New Roman"/>
          <w:szCs w:val="28"/>
        </w:rPr>
      </w:pPr>
    </w:p>
    <w:p w14:paraId="173627BC" w14:textId="77777777" w:rsidR="00754F3E" w:rsidRPr="00754F3E" w:rsidRDefault="00754F3E" w:rsidP="00754F3E">
      <w:pPr>
        <w:spacing w:after="0" w:line="360" w:lineRule="auto"/>
        <w:rPr>
          <w:rFonts w:cs="Times New Roman"/>
          <w:szCs w:val="28"/>
        </w:rPr>
      </w:pPr>
    </w:p>
    <w:p w14:paraId="247D200B" w14:textId="77777777" w:rsidR="003B0005" w:rsidRPr="00754F3E" w:rsidRDefault="003B0005" w:rsidP="00754F3E">
      <w:pPr>
        <w:spacing w:after="0" w:line="360" w:lineRule="auto"/>
        <w:rPr>
          <w:rFonts w:cs="Times New Roman"/>
          <w:szCs w:val="28"/>
        </w:rPr>
      </w:pPr>
    </w:p>
    <w:p w14:paraId="77211B3B" w14:textId="77777777" w:rsidR="00941360" w:rsidRDefault="003B0005" w:rsidP="00754F3E">
      <w:pPr>
        <w:spacing w:after="0" w:line="360" w:lineRule="auto"/>
        <w:jc w:val="center"/>
        <w:rPr>
          <w:rFonts w:cs="Times New Roman"/>
          <w:szCs w:val="28"/>
        </w:rPr>
      </w:pPr>
      <w:r w:rsidRPr="00754F3E">
        <w:rPr>
          <w:rFonts w:cs="Times New Roman"/>
          <w:szCs w:val="28"/>
        </w:rPr>
        <w:t>2016</w:t>
      </w:r>
    </w:p>
    <w:p w14:paraId="4DE5F8A8" w14:textId="77777777" w:rsidR="00941360" w:rsidRDefault="00941360" w:rsidP="00754F3E">
      <w:pPr>
        <w:spacing w:after="0" w:line="360" w:lineRule="auto"/>
        <w:jc w:val="center"/>
        <w:rPr>
          <w:rFonts w:cs="Times New Roman"/>
          <w:szCs w:val="28"/>
        </w:rPr>
      </w:pPr>
    </w:p>
    <w:p w14:paraId="2D196032" w14:textId="77777777" w:rsidR="00941360" w:rsidRDefault="00941360" w:rsidP="00754F3E">
      <w:pPr>
        <w:spacing w:after="0" w:line="360" w:lineRule="auto"/>
        <w:jc w:val="center"/>
        <w:rPr>
          <w:rFonts w:cs="Times New Roman"/>
          <w:szCs w:val="28"/>
        </w:rPr>
      </w:pPr>
    </w:p>
    <w:p w14:paraId="418C256C" w14:textId="77777777" w:rsidR="00941360" w:rsidRDefault="00941360" w:rsidP="00754F3E">
      <w:pPr>
        <w:spacing w:after="0" w:line="360" w:lineRule="auto"/>
        <w:jc w:val="center"/>
        <w:rPr>
          <w:rFonts w:cs="Times New Roman"/>
          <w:szCs w:val="28"/>
        </w:rPr>
      </w:pPr>
    </w:p>
    <w:p w14:paraId="0A8115CF" w14:textId="77777777" w:rsidR="00941360" w:rsidRDefault="00941360" w:rsidP="00754F3E">
      <w:pPr>
        <w:spacing w:after="0" w:line="36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Содержание</w:t>
      </w:r>
    </w:p>
    <w:p w14:paraId="55B3B1D5" w14:textId="77777777" w:rsidR="00941360" w:rsidRDefault="00941360">
      <w:pPr>
        <w:pStyle w:val="11"/>
        <w:tabs>
          <w:tab w:val="right" w:leader="dot" w:pos="9344"/>
        </w:tabs>
        <w:rPr>
          <w:noProof/>
        </w:rPr>
      </w:pPr>
      <w:r>
        <w:rPr>
          <w:b/>
          <w:szCs w:val="28"/>
        </w:rPr>
        <w:fldChar w:fldCharType="begin"/>
      </w:r>
      <w:r>
        <w:rPr>
          <w:b/>
          <w:szCs w:val="28"/>
        </w:rPr>
        <w:instrText xml:space="preserve"> TOC \o "1-3" \h \z \u </w:instrText>
      </w:r>
      <w:r>
        <w:rPr>
          <w:b/>
          <w:szCs w:val="28"/>
        </w:rPr>
        <w:fldChar w:fldCharType="separate"/>
      </w:r>
      <w:hyperlink w:anchor="_Toc469411710" w:history="1">
        <w:r w:rsidRPr="00AD4461">
          <w:rPr>
            <w:rStyle w:val="af2"/>
            <w:noProof/>
          </w:rPr>
          <w:t>Раздел 1. Общие вопросы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_Toc469411710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9BA20D4" w14:textId="77777777" w:rsidR="00941360" w:rsidRDefault="00B43438" w:rsidP="00941360">
      <w:pPr>
        <w:pStyle w:val="21"/>
        <w:rPr>
          <w:noProof/>
        </w:rPr>
      </w:pPr>
      <w:hyperlink w:anchor="_Toc469411711" w:history="1">
        <w:r w:rsidR="00941360" w:rsidRPr="00AD4461">
          <w:rPr>
            <w:rStyle w:val="af2"/>
            <w:noProof/>
          </w:rPr>
          <w:t>Тема 1. Цели и задачи автоматизации учета РИД в концерне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_Toc469411711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4</w:t>
        </w:r>
        <w:r w:rsidR="00941360">
          <w:rPr>
            <w:noProof/>
            <w:webHidden/>
          </w:rPr>
          <w:fldChar w:fldCharType="end"/>
        </w:r>
      </w:hyperlink>
    </w:p>
    <w:p w14:paraId="248A46CD" w14:textId="77777777" w:rsidR="00941360" w:rsidRDefault="00B43438" w:rsidP="00941360">
      <w:pPr>
        <w:pStyle w:val="21"/>
        <w:rPr>
          <w:noProof/>
        </w:rPr>
      </w:pPr>
      <w:hyperlink w:anchor="_Toc469411712" w:history="1">
        <w:r w:rsidR="00941360" w:rsidRPr="00AD4461">
          <w:rPr>
            <w:rStyle w:val="af2"/>
            <w:noProof/>
          </w:rPr>
          <w:t>Тема 2. Общее описание разделов ПК «Мелисса-ОИС»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_Toc469411712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4</w:t>
        </w:r>
        <w:r w:rsidR="00941360">
          <w:rPr>
            <w:noProof/>
            <w:webHidden/>
          </w:rPr>
          <w:fldChar w:fldCharType="end"/>
        </w:r>
      </w:hyperlink>
    </w:p>
    <w:p w14:paraId="67CADB85" w14:textId="77777777" w:rsidR="00941360" w:rsidRDefault="00B43438" w:rsidP="00941360">
      <w:pPr>
        <w:pStyle w:val="31"/>
        <w:rPr>
          <w:noProof/>
        </w:rPr>
      </w:pPr>
      <w:hyperlink w:anchor="_Toc469411713" w:history="1">
        <w:r w:rsidR="00941360" w:rsidRPr="00AD4461">
          <w:rPr>
            <w:rStyle w:val="af2"/>
            <w:noProof/>
          </w:rPr>
          <w:t>Вопрос 1. Перечень разделов программы и их предназначение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_Toc469411713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4</w:t>
        </w:r>
        <w:r w:rsidR="00941360">
          <w:rPr>
            <w:noProof/>
            <w:webHidden/>
          </w:rPr>
          <w:fldChar w:fldCharType="end"/>
        </w:r>
      </w:hyperlink>
    </w:p>
    <w:p w14:paraId="6C546E3B" w14:textId="77777777" w:rsidR="00941360" w:rsidRDefault="00B43438" w:rsidP="00941360">
      <w:pPr>
        <w:pStyle w:val="21"/>
        <w:rPr>
          <w:noProof/>
        </w:rPr>
      </w:pPr>
      <w:hyperlink w:anchor="_Toc469411714" w:history="1">
        <w:r w:rsidR="00941360" w:rsidRPr="00AD4461">
          <w:rPr>
            <w:rStyle w:val="af2"/>
            <w:noProof/>
          </w:rPr>
          <w:t>Тема 3. Основные принципы работы с программой.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_Toc469411714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9</w:t>
        </w:r>
        <w:r w:rsidR="00941360">
          <w:rPr>
            <w:noProof/>
            <w:webHidden/>
          </w:rPr>
          <w:fldChar w:fldCharType="end"/>
        </w:r>
      </w:hyperlink>
    </w:p>
    <w:p w14:paraId="7E15C35E" w14:textId="77777777" w:rsidR="00941360" w:rsidRDefault="00B43438" w:rsidP="00941360">
      <w:pPr>
        <w:pStyle w:val="31"/>
        <w:rPr>
          <w:noProof/>
        </w:rPr>
      </w:pPr>
      <w:hyperlink w:anchor="_Toc469411715" w:history="1">
        <w:r w:rsidR="00941360" w:rsidRPr="00AD4461">
          <w:rPr>
            <w:rStyle w:val="af2"/>
            <w:noProof/>
          </w:rPr>
          <w:t>Вопрос 1. Запуск и вход в ПК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_Toc469411715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9</w:t>
        </w:r>
        <w:r w:rsidR="00941360">
          <w:rPr>
            <w:noProof/>
            <w:webHidden/>
          </w:rPr>
          <w:fldChar w:fldCharType="end"/>
        </w:r>
      </w:hyperlink>
    </w:p>
    <w:p w14:paraId="23F4E9C2" w14:textId="588A08ED" w:rsidR="00941360" w:rsidRDefault="00B43438" w:rsidP="00941360">
      <w:pPr>
        <w:pStyle w:val="31"/>
        <w:rPr>
          <w:noProof/>
        </w:rPr>
      </w:pPr>
      <w:hyperlink w:anchor="_Toc469411716" w:history="1">
        <w:r w:rsidR="00941360" w:rsidRPr="00AD4461">
          <w:rPr>
            <w:rStyle w:val="af2"/>
            <w:noProof/>
          </w:rPr>
          <w:t xml:space="preserve">Вопрос 2. Главный интерфейс (структура, способ навигации, организация разделов, </w:t>
        </w:r>
        <w:r w:rsidR="00941360">
          <w:rPr>
            <w:rStyle w:val="af2"/>
            <w:noProof/>
          </w:rPr>
          <w:br/>
        </w:r>
        <w:r w:rsidR="00941360" w:rsidRPr="00AD4461">
          <w:rPr>
            <w:rStyle w:val="af2"/>
            <w:noProof/>
          </w:rPr>
          <w:t>назначение кнопок  интерфейса)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_Toc469411716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11</w:t>
        </w:r>
        <w:r w:rsidR="00941360">
          <w:rPr>
            <w:noProof/>
            <w:webHidden/>
          </w:rPr>
          <w:fldChar w:fldCharType="end"/>
        </w:r>
      </w:hyperlink>
    </w:p>
    <w:p w14:paraId="05B86DA7" w14:textId="77777777" w:rsidR="00941360" w:rsidRDefault="00B43438" w:rsidP="00941360">
      <w:pPr>
        <w:pStyle w:val="31"/>
        <w:rPr>
          <w:noProof/>
        </w:rPr>
      </w:pPr>
      <w:hyperlink w:anchor="_Toc469411717" w:history="1">
        <w:r w:rsidR="00941360" w:rsidRPr="00AD4461">
          <w:rPr>
            <w:rStyle w:val="af2"/>
            <w:noProof/>
          </w:rPr>
          <w:t>Вопрос 3. Модуль «Справка»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_Toc469411717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15</w:t>
        </w:r>
        <w:r w:rsidR="00941360">
          <w:rPr>
            <w:noProof/>
            <w:webHidden/>
          </w:rPr>
          <w:fldChar w:fldCharType="end"/>
        </w:r>
      </w:hyperlink>
    </w:p>
    <w:p w14:paraId="0F535FA9" w14:textId="77777777" w:rsidR="00941360" w:rsidRDefault="00B43438" w:rsidP="00941360">
      <w:pPr>
        <w:pStyle w:val="31"/>
        <w:rPr>
          <w:noProof/>
        </w:rPr>
      </w:pPr>
      <w:hyperlink w:anchor="_Toc469411718" w:history="1">
        <w:r w:rsidR="00941360" w:rsidRPr="00AD4461">
          <w:rPr>
            <w:rStyle w:val="af2"/>
            <w:noProof/>
          </w:rPr>
          <w:t>Вопрос 4. Модуль «Напоминания»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_Toc469411718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17</w:t>
        </w:r>
        <w:r w:rsidR="00941360">
          <w:rPr>
            <w:noProof/>
            <w:webHidden/>
          </w:rPr>
          <w:fldChar w:fldCharType="end"/>
        </w:r>
      </w:hyperlink>
    </w:p>
    <w:p w14:paraId="0C898E85" w14:textId="4A166769" w:rsidR="00941360" w:rsidRDefault="00B43438" w:rsidP="00941360">
      <w:pPr>
        <w:pStyle w:val="31"/>
        <w:rPr>
          <w:noProof/>
        </w:rPr>
      </w:pPr>
      <w:hyperlink w:anchor="_Toc469411719" w:history="1">
        <w:r w:rsidR="00941360" w:rsidRPr="00AD4461">
          <w:rPr>
            <w:rStyle w:val="af2"/>
            <w:noProof/>
            <w:lang w:eastAsia="ru-RU"/>
          </w:rPr>
          <w:t xml:space="preserve">Вопрос 5. Понятие «Справочник» (на примере </w:t>
        </w:r>
        <w:r w:rsidR="00941360">
          <w:rPr>
            <w:rStyle w:val="af2"/>
            <w:noProof/>
            <w:lang w:eastAsia="ru-RU"/>
          </w:rPr>
          <w:br/>
        </w:r>
        <w:r w:rsidR="00941360" w:rsidRPr="00AD4461">
          <w:rPr>
            <w:rStyle w:val="af2"/>
            <w:noProof/>
            <w:lang w:eastAsia="ru-RU"/>
          </w:rPr>
          <w:t>справочника «Организации»)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_Toc469411719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20</w:t>
        </w:r>
        <w:r w:rsidR="00941360">
          <w:rPr>
            <w:noProof/>
            <w:webHidden/>
          </w:rPr>
          <w:fldChar w:fldCharType="end"/>
        </w:r>
      </w:hyperlink>
    </w:p>
    <w:p w14:paraId="142D39AB" w14:textId="42854783" w:rsidR="00941360" w:rsidRDefault="00B43438" w:rsidP="00941360">
      <w:pPr>
        <w:pStyle w:val="31"/>
        <w:rPr>
          <w:noProof/>
        </w:rPr>
      </w:pPr>
      <w:hyperlink w:anchor="_Toc469411720" w:history="1">
        <w:r w:rsidR="00941360" w:rsidRPr="00AD4461">
          <w:rPr>
            <w:rStyle w:val="af2"/>
            <w:noProof/>
            <w:lang w:eastAsia="ru-RU"/>
          </w:rPr>
          <w:t xml:space="preserve">Вопрос 6. Вспомогательные   объекты   (справочники   </w:t>
        </w:r>
        <w:r w:rsidR="00941360">
          <w:rPr>
            <w:rStyle w:val="af2"/>
            <w:noProof/>
            <w:lang w:eastAsia="ru-RU"/>
          </w:rPr>
          <w:br/>
        </w:r>
        <w:r w:rsidR="00941360" w:rsidRPr="00AD4461">
          <w:rPr>
            <w:rStyle w:val="af2"/>
            <w:noProof/>
            <w:lang w:eastAsia="ru-RU"/>
          </w:rPr>
          <w:t>и классификаторы)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_Toc469411720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28</w:t>
        </w:r>
        <w:r w:rsidR="00941360">
          <w:rPr>
            <w:noProof/>
            <w:webHidden/>
          </w:rPr>
          <w:fldChar w:fldCharType="end"/>
        </w:r>
      </w:hyperlink>
    </w:p>
    <w:p w14:paraId="260A1530" w14:textId="77777777" w:rsidR="00941360" w:rsidRDefault="00B43438" w:rsidP="00941360">
      <w:pPr>
        <w:pStyle w:val="31"/>
        <w:rPr>
          <w:noProof/>
        </w:rPr>
      </w:pPr>
      <w:hyperlink w:anchor="_Toc469411721" w:history="1">
        <w:r w:rsidR="00941360" w:rsidRPr="00AD4461">
          <w:rPr>
            <w:rStyle w:val="af2"/>
            <w:noProof/>
          </w:rPr>
          <w:t>Вопрос 7. Механизм фильтрации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_Toc469411721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32</w:t>
        </w:r>
        <w:r w:rsidR="00941360">
          <w:rPr>
            <w:noProof/>
            <w:webHidden/>
          </w:rPr>
          <w:fldChar w:fldCharType="end"/>
        </w:r>
      </w:hyperlink>
    </w:p>
    <w:p w14:paraId="6BDB9186" w14:textId="77777777" w:rsidR="00941360" w:rsidRDefault="00B43438">
      <w:pPr>
        <w:pStyle w:val="11"/>
        <w:tabs>
          <w:tab w:val="right" w:leader="dot" w:pos="9344"/>
        </w:tabs>
        <w:rPr>
          <w:noProof/>
        </w:rPr>
      </w:pPr>
      <w:hyperlink w:anchor="_Toc469411722" w:history="1">
        <w:r w:rsidR="00941360" w:rsidRPr="00AD4461">
          <w:rPr>
            <w:rStyle w:val="af2"/>
            <w:noProof/>
          </w:rPr>
          <w:t>Раздел 2. Оперативный учет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_Toc469411722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34</w:t>
        </w:r>
        <w:r w:rsidR="00941360">
          <w:rPr>
            <w:noProof/>
            <w:webHidden/>
          </w:rPr>
          <w:fldChar w:fldCharType="end"/>
        </w:r>
      </w:hyperlink>
    </w:p>
    <w:p w14:paraId="616ABFA2" w14:textId="77777777" w:rsidR="00941360" w:rsidRDefault="00B43438" w:rsidP="00941360">
      <w:pPr>
        <w:pStyle w:val="21"/>
        <w:rPr>
          <w:noProof/>
        </w:rPr>
      </w:pPr>
      <w:hyperlink w:anchor="_Toc469411723" w:history="1">
        <w:r w:rsidR="00941360" w:rsidRPr="00AD4461">
          <w:rPr>
            <w:rStyle w:val="af2"/>
            <w:noProof/>
          </w:rPr>
          <w:t>Тема 4. Контракты и договоры на НИОКР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_Toc469411723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34</w:t>
        </w:r>
        <w:r w:rsidR="00941360">
          <w:rPr>
            <w:noProof/>
            <w:webHidden/>
          </w:rPr>
          <w:fldChar w:fldCharType="end"/>
        </w:r>
      </w:hyperlink>
    </w:p>
    <w:p w14:paraId="574690BA" w14:textId="77777777" w:rsidR="00941360" w:rsidRDefault="00B43438" w:rsidP="00941360">
      <w:pPr>
        <w:pStyle w:val="31"/>
        <w:rPr>
          <w:noProof/>
        </w:rPr>
      </w:pPr>
      <w:hyperlink w:anchor="_Toc469411724" w:history="1">
        <w:r w:rsidR="00941360" w:rsidRPr="00AD4461">
          <w:rPr>
            <w:rStyle w:val="af2"/>
            <w:noProof/>
          </w:rPr>
          <w:t>Вопрос 1. Предназначение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_Toc469411724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34</w:t>
        </w:r>
        <w:r w:rsidR="00941360">
          <w:rPr>
            <w:noProof/>
            <w:webHidden/>
          </w:rPr>
          <w:fldChar w:fldCharType="end"/>
        </w:r>
      </w:hyperlink>
    </w:p>
    <w:p w14:paraId="492B1878" w14:textId="0E153726" w:rsidR="00941360" w:rsidRDefault="00B43438" w:rsidP="00941360">
      <w:pPr>
        <w:pStyle w:val="31"/>
        <w:rPr>
          <w:noProof/>
        </w:rPr>
      </w:pPr>
      <w:hyperlink w:anchor="_Toc469411725" w:history="1">
        <w:r w:rsidR="00941360" w:rsidRPr="00AD4461">
          <w:rPr>
            <w:rStyle w:val="af2"/>
            <w:noProof/>
          </w:rPr>
          <w:t xml:space="preserve">Вопрос 2.  Структура  справочника,  взаимосвязь   нижестоящих и  вышестоящих  </w:t>
        </w:r>
        <w:r w:rsidR="00941360">
          <w:rPr>
            <w:rStyle w:val="af2"/>
            <w:noProof/>
          </w:rPr>
          <w:br/>
        </w:r>
        <w:r w:rsidR="00941360" w:rsidRPr="00AD4461">
          <w:rPr>
            <w:rStyle w:val="af2"/>
            <w:noProof/>
          </w:rPr>
          <w:t>договорных документов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_Toc469411725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34</w:t>
        </w:r>
        <w:r w:rsidR="00941360">
          <w:rPr>
            <w:noProof/>
            <w:webHidden/>
          </w:rPr>
          <w:fldChar w:fldCharType="end"/>
        </w:r>
      </w:hyperlink>
    </w:p>
    <w:p w14:paraId="155698D3" w14:textId="5EF15604" w:rsidR="00941360" w:rsidRDefault="00B43438" w:rsidP="00941360">
      <w:pPr>
        <w:pStyle w:val="31"/>
        <w:rPr>
          <w:noProof/>
        </w:rPr>
      </w:pPr>
      <w:hyperlink w:anchor="_Toc469411726" w:history="1">
        <w:r w:rsidR="00941360" w:rsidRPr="00AD4461">
          <w:rPr>
            <w:rStyle w:val="af2"/>
            <w:noProof/>
          </w:rPr>
          <w:t xml:space="preserve">Вопрос 3. Принципы ведения. Типы договорных документов. Основные реквизиты </w:t>
        </w:r>
        <w:r w:rsidR="00941360">
          <w:rPr>
            <w:rStyle w:val="af2"/>
            <w:noProof/>
          </w:rPr>
          <w:br/>
        </w:r>
        <w:r w:rsidR="00941360" w:rsidRPr="00AD4461">
          <w:rPr>
            <w:rStyle w:val="af2"/>
            <w:noProof/>
          </w:rPr>
          <w:t>справочника. Этапы,  дополнительные соглашения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_Toc469411726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36</w:t>
        </w:r>
        <w:r w:rsidR="00941360">
          <w:rPr>
            <w:noProof/>
            <w:webHidden/>
          </w:rPr>
          <w:fldChar w:fldCharType="end"/>
        </w:r>
      </w:hyperlink>
    </w:p>
    <w:p w14:paraId="36319957" w14:textId="77777777" w:rsidR="00941360" w:rsidRDefault="00B43438" w:rsidP="00941360">
      <w:pPr>
        <w:pStyle w:val="31"/>
        <w:rPr>
          <w:noProof/>
        </w:rPr>
      </w:pPr>
      <w:hyperlink w:anchor="_Toc469411727" w:history="1">
        <w:r w:rsidR="00941360" w:rsidRPr="00AD4461">
          <w:rPr>
            <w:rStyle w:val="af2"/>
            <w:noProof/>
          </w:rPr>
          <w:t>Вопрос 4. Графический просмотр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_Toc469411727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43</w:t>
        </w:r>
        <w:r w:rsidR="00941360">
          <w:rPr>
            <w:noProof/>
            <w:webHidden/>
          </w:rPr>
          <w:fldChar w:fldCharType="end"/>
        </w:r>
      </w:hyperlink>
    </w:p>
    <w:p w14:paraId="27D46B69" w14:textId="77777777" w:rsidR="00941360" w:rsidRDefault="00B43438" w:rsidP="00941360">
      <w:pPr>
        <w:pStyle w:val="31"/>
        <w:rPr>
          <w:noProof/>
        </w:rPr>
      </w:pPr>
      <w:hyperlink w:anchor="_Toc469411728" w:history="1">
        <w:r w:rsidR="00941360" w:rsidRPr="00AD4461">
          <w:rPr>
            <w:rStyle w:val="af2"/>
            <w:noProof/>
          </w:rPr>
          <w:t>Вопрос 5. Печатные формы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_Toc469411728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46</w:t>
        </w:r>
        <w:r w:rsidR="00941360">
          <w:rPr>
            <w:noProof/>
            <w:webHidden/>
          </w:rPr>
          <w:fldChar w:fldCharType="end"/>
        </w:r>
      </w:hyperlink>
    </w:p>
    <w:p w14:paraId="1B295597" w14:textId="77777777" w:rsidR="00941360" w:rsidRDefault="00B43438" w:rsidP="00941360">
      <w:pPr>
        <w:pStyle w:val="31"/>
        <w:rPr>
          <w:noProof/>
        </w:rPr>
      </w:pPr>
      <w:hyperlink w:anchor="_Toc469411729" w:history="1">
        <w:r w:rsidR="00941360" w:rsidRPr="00AD4461">
          <w:rPr>
            <w:rStyle w:val="af2"/>
            <w:noProof/>
          </w:rPr>
          <w:t>Вопрос 6. Документы и файлы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_Toc469411729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49</w:t>
        </w:r>
        <w:r w:rsidR="00941360">
          <w:rPr>
            <w:noProof/>
            <w:webHidden/>
          </w:rPr>
          <w:fldChar w:fldCharType="end"/>
        </w:r>
      </w:hyperlink>
    </w:p>
    <w:p w14:paraId="1BC54F69" w14:textId="77777777" w:rsidR="00941360" w:rsidRDefault="00B43438" w:rsidP="00941360">
      <w:pPr>
        <w:pStyle w:val="21"/>
        <w:rPr>
          <w:noProof/>
        </w:rPr>
      </w:pPr>
      <w:hyperlink w:anchor="_Toc469411730" w:history="1">
        <w:r w:rsidR="00941360" w:rsidRPr="00AD4461">
          <w:rPr>
            <w:rStyle w:val="af2"/>
            <w:noProof/>
          </w:rPr>
          <w:t>Тема 5. Результаты НИОКР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_Toc469411730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50</w:t>
        </w:r>
        <w:r w:rsidR="00941360">
          <w:rPr>
            <w:noProof/>
            <w:webHidden/>
          </w:rPr>
          <w:fldChar w:fldCharType="end"/>
        </w:r>
      </w:hyperlink>
    </w:p>
    <w:p w14:paraId="7B84228B" w14:textId="77777777" w:rsidR="00941360" w:rsidRDefault="00B43438" w:rsidP="00941360">
      <w:pPr>
        <w:pStyle w:val="31"/>
        <w:rPr>
          <w:noProof/>
        </w:rPr>
      </w:pPr>
      <w:hyperlink w:anchor="_Toc469411731" w:history="1">
        <w:r w:rsidR="00941360" w:rsidRPr="00AD4461">
          <w:rPr>
            <w:rStyle w:val="af2"/>
            <w:noProof/>
          </w:rPr>
          <w:t>Вопрос 1. Предназначение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_Toc469411731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50</w:t>
        </w:r>
        <w:r w:rsidR="00941360">
          <w:rPr>
            <w:noProof/>
            <w:webHidden/>
          </w:rPr>
          <w:fldChar w:fldCharType="end"/>
        </w:r>
      </w:hyperlink>
    </w:p>
    <w:p w14:paraId="172E1F91" w14:textId="77777777" w:rsidR="00941360" w:rsidRDefault="00B43438" w:rsidP="00941360">
      <w:pPr>
        <w:pStyle w:val="31"/>
        <w:rPr>
          <w:noProof/>
        </w:rPr>
      </w:pPr>
      <w:hyperlink w:anchor="_Toc469411732" w:history="1">
        <w:r w:rsidR="00941360" w:rsidRPr="00AD4461">
          <w:rPr>
            <w:rStyle w:val="af2"/>
            <w:noProof/>
          </w:rPr>
          <w:t>Вопрос 2. Типы результатов НИОКР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_Toc469411732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51</w:t>
        </w:r>
        <w:r w:rsidR="00941360">
          <w:rPr>
            <w:noProof/>
            <w:webHidden/>
          </w:rPr>
          <w:fldChar w:fldCharType="end"/>
        </w:r>
      </w:hyperlink>
    </w:p>
    <w:p w14:paraId="5F7DB4E5" w14:textId="77777777" w:rsidR="00941360" w:rsidRDefault="00B43438" w:rsidP="00941360">
      <w:pPr>
        <w:pStyle w:val="31"/>
        <w:rPr>
          <w:noProof/>
        </w:rPr>
      </w:pPr>
      <w:hyperlink w:anchor="_Toc469411733" w:history="1">
        <w:r w:rsidR="00941360" w:rsidRPr="00AD4461">
          <w:rPr>
            <w:rStyle w:val="af2"/>
            <w:noProof/>
          </w:rPr>
          <w:t>Вопрос 3. Принципы ведения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_Toc469411733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52</w:t>
        </w:r>
        <w:r w:rsidR="00941360">
          <w:rPr>
            <w:noProof/>
            <w:webHidden/>
          </w:rPr>
          <w:fldChar w:fldCharType="end"/>
        </w:r>
      </w:hyperlink>
    </w:p>
    <w:p w14:paraId="7491B05F" w14:textId="77777777" w:rsidR="00941360" w:rsidRDefault="00B43438" w:rsidP="00941360">
      <w:pPr>
        <w:pStyle w:val="31"/>
        <w:rPr>
          <w:noProof/>
        </w:rPr>
      </w:pPr>
      <w:hyperlink w:anchor="_Toc469411734" w:history="1">
        <w:r w:rsidR="00941360" w:rsidRPr="00AD4461">
          <w:rPr>
            <w:rStyle w:val="af2"/>
            <w:noProof/>
          </w:rPr>
          <w:t>Вопрос 4. Основные реквизиты справочника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_Toc469411734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52</w:t>
        </w:r>
        <w:r w:rsidR="00941360">
          <w:rPr>
            <w:noProof/>
            <w:webHidden/>
          </w:rPr>
          <w:fldChar w:fldCharType="end"/>
        </w:r>
      </w:hyperlink>
    </w:p>
    <w:p w14:paraId="14281E08" w14:textId="77777777" w:rsidR="00941360" w:rsidRDefault="00B43438" w:rsidP="00941360">
      <w:pPr>
        <w:pStyle w:val="31"/>
        <w:rPr>
          <w:noProof/>
        </w:rPr>
      </w:pPr>
      <w:hyperlink w:anchor="_Toc469411735" w:history="1">
        <w:r w:rsidR="00941360" w:rsidRPr="00AD4461">
          <w:rPr>
            <w:rStyle w:val="af2"/>
            <w:noProof/>
          </w:rPr>
          <w:t>Вопрос 5. Печатные формы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_Toc469411735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58</w:t>
        </w:r>
        <w:r w:rsidR="00941360">
          <w:rPr>
            <w:noProof/>
            <w:webHidden/>
          </w:rPr>
          <w:fldChar w:fldCharType="end"/>
        </w:r>
      </w:hyperlink>
    </w:p>
    <w:p w14:paraId="6214D393" w14:textId="77777777" w:rsidR="00941360" w:rsidRDefault="00B43438" w:rsidP="00941360">
      <w:pPr>
        <w:pStyle w:val="31"/>
        <w:rPr>
          <w:noProof/>
        </w:rPr>
      </w:pPr>
      <w:hyperlink w:anchor="_Toc469411736" w:history="1">
        <w:r w:rsidR="00941360" w:rsidRPr="00AD4461">
          <w:rPr>
            <w:rStyle w:val="af2"/>
            <w:noProof/>
          </w:rPr>
          <w:t>Вопрос 6. Взаимосвязь с договорами о распоряжении правом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_Toc469411736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58</w:t>
        </w:r>
        <w:r w:rsidR="00941360">
          <w:rPr>
            <w:noProof/>
            <w:webHidden/>
          </w:rPr>
          <w:fldChar w:fldCharType="end"/>
        </w:r>
      </w:hyperlink>
    </w:p>
    <w:p w14:paraId="540590DB" w14:textId="77777777" w:rsidR="00941360" w:rsidRDefault="00B43438" w:rsidP="00941360">
      <w:pPr>
        <w:pStyle w:val="21"/>
        <w:rPr>
          <w:noProof/>
        </w:rPr>
      </w:pPr>
      <w:hyperlink w:anchor="_Toc469411737" w:history="1">
        <w:r w:rsidR="00941360" w:rsidRPr="00AD4461">
          <w:rPr>
            <w:rStyle w:val="af2"/>
            <w:noProof/>
          </w:rPr>
          <w:t>Тема 6. Договоры о распоряжении правом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_Toc469411737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58</w:t>
        </w:r>
        <w:r w:rsidR="00941360">
          <w:rPr>
            <w:noProof/>
            <w:webHidden/>
          </w:rPr>
          <w:fldChar w:fldCharType="end"/>
        </w:r>
      </w:hyperlink>
    </w:p>
    <w:p w14:paraId="74931552" w14:textId="77777777" w:rsidR="00941360" w:rsidRDefault="00B43438" w:rsidP="00941360">
      <w:pPr>
        <w:pStyle w:val="31"/>
        <w:rPr>
          <w:noProof/>
        </w:rPr>
      </w:pPr>
      <w:hyperlink w:anchor="_Toc469411738" w:history="1">
        <w:r w:rsidR="00941360" w:rsidRPr="00AD4461">
          <w:rPr>
            <w:rStyle w:val="af2"/>
            <w:noProof/>
          </w:rPr>
          <w:t>Вопрос 1. Предназначение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_Toc469411738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58</w:t>
        </w:r>
        <w:r w:rsidR="00941360">
          <w:rPr>
            <w:noProof/>
            <w:webHidden/>
          </w:rPr>
          <w:fldChar w:fldCharType="end"/>
        </w:r>
      </w:hyperlink>
    </w:p>
    <w:p w14:paraId="49A5DCFB" w14:textId="77777777" w:rsidR="00941360" w:rsidRDefault="00B43438" w:rsidP="00941360">
      <w:pPr>
        <w:pStyle w:val="31"/>
        <w:rPr>
          <w:noProof/>
        </w:rPr>
      </w:pPr>
      <w:hyperlink w:anchor="_Toc469411739" w:history="1">
        <w:r w:rsidR="00941360" w:rsidRPr="00AD4461">
          <w:rPr>
            <w:rStyle w:val="af2"/>
            <w:noProof/>
          </w:rPr>
          <w:t>Вопрос 2. Типы договоров о распоряжении правом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_Toc469411739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58</w:t>
        </w:r>
        <w:r w:rsidR="00941360">
          <w:rPr>
            <w:noProof/>
            <w:webHidden/>
          </w:rPr>
          <w:fldChar w:fldCharType="end"/>
        </w:r>
      </w:hyperlink>
    </w:p>
    <w:p w14:paraId="7B1B5C20" w14:textId="77777777" w:rsidR="00941360" w:rsidRDefault="00B43438" w:rsidP="00941360">
      <w:pPr>
        <w:pStyle w:val="31"/>
        <w:rPr>
          <w:noProof/>
        </w:rPr>
      </w:pPr>
      <w:hyperlink w:anchor="_Toc469411740" w:history="1">
        <w:r w:rsidR="00941360" w:rsidRPr="00AD4461">
          <w:rPr>
            <w:rStyle w:val="af2"/>
            <w:noProof/>
          </w:rPr>
          <w:t>Вопрос 3. Принципы ведения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_Toc469411740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59</w:t>
        </w:r>
        <w:r w:rsidR="00941360">
          <w:rPr>
            <w:noProof/>
            <w:webHidden/>
          </w:rPr>
          <w:fldChar w:fldCharType="end"/>
        </w:r>
      </w:hyperlink>
    </w:p>
    <w:p w14:paraId="63AA3ABF" w14:textId="6B7DAD8B" w:rsidR="00941360" w:rsidRDefault="00B43438" w:rsidP="00941360">
      <w:pPr>
        <w:pStyle w:val="31"/>
        <w:rPr>
          <w:noProof/>
        </w:rPr>
      </w:pPr>
      <w:hyperlink w:anchor="_Toc469411741" w:history="1">
        <w:r w:rsidR="00941360" w:rsidRPr="00AD4461">
          <w:rPr>
            <w:rStyle w:val="af2"/>
            <w:noProof/>
          </w:rPr>
          <w:t xml:space="preserve">Вопрос 4. Влияние договоров  о  распоряжении  </w:t>
        </w:r>
        <w:r w:rsidR="00941360">
          <w:rPr>
            <w:rStyle w:val="af2"/>
            <w:noProof/>
          </w:rPr>
          <w:br/>
        </w:r>
        <w:r w:rsidR="00941360" w:rsidRPr="00AD4461">
          <w:rPr>
            <w:rStyle w:val="af2"/>
            <w:noProof/>
          </w:rPr>
          <w:t>правом  на  результаты НИОКР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_Toc469411741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63</w:t>
        </w:r>
        <w:r w:rsidR="00941360">
          <w:rPr>
            <w:noProof/>
            <w:webHidden/>
          </w:rPr>
          <w:fldChar w:fldCharType="end"/>
        </w:r>
      </w:hyperlink>
    </w:p>
    <w:p w14:paraId="149CACCC" w14:textId="77777777" w:rsidR="00941360" w:rsidRDefault="00B43438" w:rsidP="00941360">
      <w:pPr>
        <w:pStyle w:val="21"/>
        <w:rPr>
          <w:noProof/>
        </w:rPr>
      </w:pPr>
      <w:hyperlink w:anchor="_Toc469411742" w:history="1">
        <w:r w:rsidR="00941360" w:rsidRPr="00AD4461">
          <w:rPr>
            <w:rStyle w:val="af2"/>
            <w:noProof/>
          </w:rPr>
          <w:t>Тема 7. Инвентаризация прав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_Toc469411742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63</w:t>
        </w:r>
        <w:r w:rsidR="00941360">
          <w:rPr>
            <w:noProof/>
            <w:webHidden/>
          </w:rPr>
          <w:fldChar w:fldCharType="end"/>
        </w:r>
      </w:hyperlink>
    </w:p>
    <w:p w14:paraId="599DC7CE" w14:textId="77777777" w:rsidR="00941360" w:rsidRDefault="00B43438" w:rsidP="00941360">
      <w:pPr>
        <w:pStyle w:val="21"/>
        <w:rPr>
          <w:noProof/>
        </w:rPr>
      </w:pPr>
      <w:hyperlink w:anchor="_Toc469411743" w:history="1">
        <w:r w:rsidR="00941360" w:rsidRPr="00AD4461">
          <w:rPr>
            <w:rStyle w:val="af2"/>
            <w:noProof/>
          </w:rPr>
          <w:t>Тема 8. Импорт контрактов из УИКО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_Toc469411743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69</w:t>
        </w:r>
        <w:r w:rsidR="00941360">
          <w:rPr>
            <w:noProof/>
            <w:webHidden/>
          </w:rPr>
          <w:fldChar w:fldCharType="end"/>
        </w:r>
      </w:hyperlink>
    </w:p>
    <w:p w14:paraId="1506FE6F" w14:textId="77777777" w:rsidR="00941360" w:rsidRDefault="00B43438" w:rsidP="00941360">
      <w:pPr>
        <w:pStyle w:val="31"/>
        <w:rPr>
          <w:noProof/>
        </w:rPr>
      </w:pPr>
      <w:hyperlink w:anchor="_Toc469411744" w:history="1">
        <w:r w:rsidR="00941360" w:rsidRPr="00AD4461">
          <w:rPr>
            <w:rStyle w:val="af2"/>
            <w:noProof/>
          </w:rPr>
          <w:t>Вопрос 1. Предназначение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_Toc469411744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69</w:t>
        </w:r>
        <w:r w:rsidR="00941360">
          <w:rPr>
            <w:noProof/>
            <w:webHidden/>
          </w:rPr>
          <w:fldChar w:fldCharType="end"/>
        </w:r>
      </w:hyperlink>
    </w:p>
    <w:p w14:paraId="485B9E92" w14:textId="77777777" w:rsidR="00941360" w:rsidRDefault="00B43438" w:rsidP="00941360">
      <w:pPr>
        <w:pStyle w:val="31"/>
        <w:rPr>
          <w:noProof/>
        </w:rPr>
      </w:pPr>
      <w:hyperlink w:anchor="_Toc469411745" w:history="1">
        <w:r w:rsidR="00941360" w:rsidRPr="00AD4461">
          <w:rPr>
            <w:rStyle w:val="af2"/>
            <w:noProof/>
          </w:rPr>
          <w:t>Вопрос 2. Описание принципов работы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_Toc469411745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69</w:t>
        </w:r>
        <w:r w:rsidR="00941360">
          <w:rPr>
            <w:noProof/>
            <w:webHidden/>
          </w:rPr>
          <w:fldChar w:fldCharType="end"/>
        </w:r>
      </w:hyperlink>
    </w:p>
    <w:p w14:paraId="7DDF345B" w14:textId="77777777" w:rsidR="00941360" w:rsidRDefault="00B43438" w:rsidP="00941360">
      <w:pPr>
        <w:pStyle w:val="21"/>
        <w:rPr>
          <w:noProof/>
        </w:rPr>
      </w:pPr>
      <w:hyperlink w:anchor="_Toc469411746" w:history="1">
        <w:r w:rsidR="00941360" w:rsidRPr="00AD4461">
          <w:rPr>
            <w:rStyle w:val="af2"/>
            <w:noProof/>
          </w:rPr>
          <w:t>Тема 9. Ролевое разграничение доступа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_Toc469411746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71</w:t>
        </w:r>
        <w:r w:rsidR="00941360">
          <w:rPr>
            <w:noProof/>
            <w:webHidden/>
          </w:rPr>
          <w:fldChar w:fldCharType="end"/>
        </w:r>
      </w:hyperlink>
    </w:p>
    <w:p w14:paraId="76E887C8" w14:textId="77777777" w:rsidR="00941360" w:rsidRDefault="00B43438" w:rsidP="00941360">
      <w:pPr>
        <w:pStyle w:val="31"/>
        <w:rPr>
          <w:noProof/>
        </w:rPr>
      </w:pPr>
      <w:hyperlink w:anchor="_Toc469411747" w:history="1">
        <w:r w:rsidR="00941360" w:rsidRPr="00AD4461">
          <w:rPr>
            <w:rStyle w:val="af2"/>
            <w:noProof/>
          </w:rPr>
          <w:t>Вопрос 1. Описание принципов работы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_Toc469411747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71</w:t>
        </w:r>
        <w:r w:rsidR="00941360">
          <w:rPr>
            <w:noProof/>
            <w:webHidden/>
          </w:rPr>
          <w:fldChar w:fldCharType="end"/>
        </w:r>
      </w:hyperlink>
    </w:p>
    <w:p w14:paraId="51AE0641" w14:textId="77777777" w:rsidR="00941360" w:rsidRDefault="00B43438">
      <w:pPr>
        <w:pStyle w:val="11"/>
        <w:tabs>
          <w:tab w:val="right" w:leader="dot" w:pos="9344"/>
        </w:tabs>
        <w:rPr>
          <w:noProof/>
        </w:rPr>
      </w:pPr>
      <w:hyperlink w:anchor="_Toc469411748" w:history="1">
        <w:r w:rsidR="00941360" w:rsidRPr="00AD4461">
          <w:rPr>
            <w:rStyle w:val="af2"/>
            <w:noProof/>
          </w:rPr>
          <w:t>Раздел 3. Регламентированный учет и аналитика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_Toc469411748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74</w:t>
        </w:r>
        <w:r w:rsidR="00941360">
          <w:rPr>
            <w:noProof/>
            <w:webHidden/>
          </w:rPr>
          <w:fldChar w:fldCharType="end"/>
        </w:r>
      </w:hyperlink>
    </w:p>
    <w:p w14:paraId="1C32DC88" w14:textId="77777777" w:rsidR="00941360" w:rsidRDefault="00B43438" w:rsidP="00941360">
      <w:pPr>
        <w:pStyle w:val="21"/>
        <w:rPr>
          <w:noProof/>
        </w:rPr>
      </w:pPr>
      <w:hyperlink w:anchor="_Toc469411749" w:history="1">
        <w:r w:rsidR="00941360" w:rsidRPr="00AD4461">
          <w:rPr>
            <w:rStyle w:val="af2"/>
            <w:noProof/>
          </w:rPr>
          <w:t>Тема 10. Реестр учета прав на РИД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_Toc469411749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74</w:t>
        </w:r>
        <w:r w:rsidR="00941360">
          <w:rPr>
            <w:noProof/>
            <w:webHidden/>
          </w:rPr>
          <w:fldChar w:fldCharType="end"/>
        </w:r>
      </w:hyperlink>
    </w:p>
    <w:p w14:paraId="66431CFA" w14:textId="77777777" w:rsidR="00941360" w:rsidRDefault="00B43438" w:rsidP="00941360">
      <w:pPr>
        <w:pStyle w:val="21"/>
        <w:rPr>
          <w:noProof/>
        </w:rPr>
      </w:pPr>
      <w:hyperlink w:anchor="_Toc469411750" w:history="1">
        <w:r w:rsidR="00941360" w:rsidRPr="00AD4461">
          <w:rPr>
            <w:rStyle w:val="af2"/>
            <w:noProof/>
          </w:rPr>
          <w:t>Тема 11. 4-НТ, 4-НТ(РЭП)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_Toc469411750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79</w:t>
        </w:r>
        <w:r w:rsidR="00941360">
          <w:rPr>
            <w:noProof/>
            <w:webHidden/>
          </w:rPr>
          <w:fldChar w:fldCharType="end"/>
        </w:r>
      </w:hyperlink>
    </w:p>
    <w:p w14:paraId="37BB9F47" w14:textId="77777777" w:rsidR="00941360" w:rsidRDefault="00B43438" w:rsidP="00941360">
      <w:pPr>
        <w:pStyle w:val="31"/>
        <w:rPr>
          <w:noProof/>
        </w:rPr>
      </w:pPr>
      <w:hyperlink w:anchor="_Toc469411751" w:history="1">
        <w:r w:rsidR="00941360" w:rsidRPr="00AD4461">
          <w:rPr>
            <w:rStyle w:val="af2"/>
            <w:noProof/>
          </w:rPr>
          <w:t>Вопрос 1. Предназначение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_Toc469411751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79</w:t>
        </w:r>
        <w:r w:rsidR="00941360">
          <w:rPr>
            <w:noProof/>
            <w:webHidden/>
          </w:rPr>
          <w:fldChar w:fldCharType="end"/>
        </w:r>
      </w:hyperlink>
    </w:p>
    <w:p w14:paraId="33DA3552" w14:textId="77777777" w:rsidR="00941360" w:rsidRDefault="00B43438" w:rsidP="00941360">
      <w:pPr>
        <w:pStyle w:val="21"/>
        <w:rPr>
          <w:noProof/>
        </w:rPr>
      </w:pPr>
      <w:hyperlink w:anchor="_Toc469411752" w:history="1">
        <w:r w:rsidR="00941360" w:rsidRPr="00AD4461">
          <w:rPr>
            <w:rStyle w:val="af2"/>
            <w:noProof/>
          </w:rPr>
          <w:t>Вопрос 2. Описание принципов работы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_Toc469411752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80</w:t>
        </w:r>
        <w:r w:rsidR="00941360">
          <w:rPr>
            <w:noProof/>
            <w:webHidden/>
          </w:rPr>
          <w:fldChar w:fldCharType="end"/>
        </w:r>
      </w:hyperlink>
    </w:p>
    <w:p w14:paraId="553C4C0D" w14:textId="77777777" w:rsidR="00941360" w:rsidRDefault="00B43438" w:rsidP="00941360">
      <w:pPr>
        <w:pStyle w:val="21"/>
        <w:rPr>
          <w:noProof/>
        </w:rPr>
      </w:pPr>
      <w:hyperlink w:anchor="_Toc469411753" w:history="1">
        <w:r w:rsidR="00941360" w:rsidRPr="00AD4461">
          <w:rPr>
            <w:rStyle w:val="af2"/>
            <w:noProof/>
          </w:rPr>
          <w:t>Тема 12. Форма №1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_Toc469411753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84</w:t>
        </w:r>
        <w:r w:rsidR="00941360">
          <w:rPr>
            <w:noProof/>
            <w:webHidden/>
          </w:rPr>
          <w:fldChar w:fldCharType="end"/>
        </w:r>
      </w:hyperlink>
    </w:p>
    <w:p w14:paraId="053E7095" w14:textId="77777777" w:rsidR="00941360" w:rsidRDefault="00B43438" w:rsidP="00941360">
      <w:pPr>
        <w:pStyle w:val="31"/>
        <w:rPr>
          <w:noProof/>
        </w:rPr>
      </w:pPr>
      <w:hyperlink w:anchor="_Toc469411754" w:history="1">
        <w:r w:rsidR="00941360" w:rsidRPr="00AD4461">
          <w:rPr>
            <w:rStyle w:val="af2"/>
            <w:noProof/>
          </w:rPr>
          <w:t>Вопрос 1. Предназначение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_Toc469411754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84</w:t>
        </w:r>
        <w:r w:rsidR="00941360">
          <w:rPr>
            <w:noProof/>
            <w:webHidden/>
          </w:rPr>
          <w:fldChar w:fldCharType="end"/>
        </w:r>
      </w:hyperlink>
    </w:p>
    <w:p w14:paraId="4771C025" w14:textId="77777777" w:rsidR="00941360" w:rsidRDefault="00B43438" w:rsidP="00941360">
      <w:pPr>
        <w:pStyle w:val="31"/>
        <w:rPr>
          <w:noProof/>
        </w:rPr>
      </w:pPr>
      <w:hyperlink w:anchor="_Toc469411755" w:history="1">
        <w:r w:rsidR="00941360" w:rsidRPr="00AD4461">
          <w:rPr>
            <w:rStyle w:val="af2"/>
            <w:noProof/>
          </w:rPr>
          <w:t>Вопрос 2. Описание принципов работы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_Toc469411755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84</w:t>
        </w:r>
        <w:r w:rsidR="00941360">
          <w:rPr>
            <w:noProof/>
            <w:webHidden/>
          </w:rPr>
          <w:fldChar w:fldCharType="end"/>
        </w:r>
      </w:hyperlink>
    </w:p>
    <w:p w14:paraId="71E5383C" w14:textId="77777777" w:rsidR="00941360" w:rsidRDefault="00B43438" w:rsidP="00941360">
      <w:pPr>
        <w:pStyle w:val="31"/>
        <w:rPr>
          <w:noProof/>
        </w:rPr>
      </w:pPr>
      <w:hyperlink w:anchor="_Toc469411756" w:history="1">
        <w:r w:rsidR="00941360" w:rsidRPr="00AD4461">
          <w:rPr>
            <w:rStyle w:val="af2"/>
            <w:noProof/>
          </w:rPr>
          <w:t>Вопрос 3. Описание процесса выгрузки в СД РИД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_Toc469411756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86</w:t>
        </w:r>
        <w:r w:rsidR="00941360">
          <w:rPr>
            <w:noProof/>
            <w:webHidden/>
          </w:rPr>
          <w:fldChar w:fldCharType="end"/>
        </w:r>
      </w:hyperlink>
    </w:p>
    <w:p w14:paraId="01AB4C1D" w14:textId="77777777" w:rsidR="00941360" w:rsidRDefault="00B43438" w:rsidP="00941360">
      <w:pPr>
        <w:pStyle w:val="21"/>
        <w:rPr>
          <w:noProof/>
        </w:rPr>
      </w:pPr>
      <w:hyperlink w:anchor="_Toc469411757" w:history="1">
        <w:r w:rsidR="00941360" w:rsidRPr="00AD4461">
          <w:rPr>
            <w:rStyle w:val="af2"/>
            <w:noProof/>
          </w:rPr>
          <w:t>Тема 13. Статистика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_Toc469411757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87</w:t>
        </w:r>
        <w:r w:rsidR="00941360">
          <w:rPr>
            <w:noProof/>
            <w:webHidden/>
          </w:rPr>
          <w:fldChar w:fldCharType="end"/>
        </w:r>
      </w:hyperlink>
    </w:p>
    <w:p w14:paraId="2393A0D2" w14:textId="77777777" w:rsidR="00941360" w:rsidRDefault="00B43438" w:rsidP="00941360">
      <w:pPr>
        <w:pStyle w:val="31"/>
        <w:rPr>
          <w:noProof/>
        </w:rPr>
      </w:pPr>
      <w:hyperlink w:anchor="_Toc469411758" w:history="1">
        <w:r w:rsidR="00941360" w:rsidRPr="00AD4461">
          <w:rPr>
            <w:rStyle w:val="af2"/>
            <w:noProof/>
          </w:rPr>
          <w:t>Вопрос 1. Предназначение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_Toc469411758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87</w:t>
        </w:r>
        <w:r w:rsidR="00941360">
          <w:rPr>
            <w:noProof/>
            <w:webHidden/>
          </w:rPr>
          <w:fldChar w:fldCharType="end"/>
        </w:r>
      </w:hyperlink>
    </w:p>
    <w:p w14:paraId="718D592D" w14:textId="77777777" w:rsidR="00941360" w:rsidRDefault="00B43438" w:rsidP="00941360">
      <w:pPr>
        <w:pStyle w:val="31"/>
        <w:rPr>
          <w:noProof/>
        </w:rPr>
      </w:pPr>
      <w:hyperlink w:anchor="_Toc469411759" w:history="1">
        <w:r w:rsidR="00941360" w:rsidRPr="00AD4461">
          <w:rPr>
            <w:rStyle w:val="af2"/>
            <w:noProof/>
          </w:rPr>
          <w:t>Вопрос 2. Описание принципов работы</w:t>
        </w:r>
        <w:r w:rsidR="00941360">
          <w:rPr>
            <w:noProof/>
            <w:webHidden/>
          </w:rPr>
          <w:tab/>
        </w:r>
        <w:r w:rsidR="00941360">
          <w:rPr>
            <w:noProof/>
            <w:webHidden/>
          </w:rPr>
          <w:fldChar w:fldCharType="begin"/>
        </w:r>
        <w:r w:rsidR="00941360">
          <w:rPr>
            <w:noProof/>
            <w:webHidden/>
          </w:rPr>
          <w:instrText xml:space="preserve"> PAGEREF _Toc469411759 \h </w:instrText>
        </w:r>
        <w:r w:rsidR="00941360">
          <w:rPr>
            <w:noProof/>
            <w:webHidden/>
          </w:rPr>
        </w:r>
        <w:r w:rsidR="00941360">
          <w:rPr>
            <w:noProof/>
            <w:webHidden/>
          </w:rPr>
          <w:fldChar w:fldCharType="separate"/>
        </w:r>
        <w:r w:rsidR="00E014A9">
          <w:rPr>
            <w:noProof/>
            <w:webHidden/>
          </w:rPr>
          <w:t>87</w:t>
        </w:r>
        <w:r w:rsidR="00941360">
          <w:rPr>
            <w:noProof/>
            <w:webHidden/>
          </w:rPr>
          <w:fldChar w:fldCharType="end"/>
        </w:r>
      </w:hyperlink>
    </w:p>
    <w:p w14:paraId="1480FD78" w14:textId="152E5256" w:rsidR="003B0005" w:rsidRPr="00754F3E" w:rsidRDefault="00941360" w:rsidP="00754F3E">
      <w:pPr>
        <w:spacing w:after="0" w:line="360" w:lineRule="auto"/>
        <w:jc w:val="center"/>
        <w:rPr>
          <w:b/>
          <w:szCs w:val="28"/>
        </w:rPr>
      </w:pPr>
      <w:r>
        <w:rPr>
          <w:b/>
          <w:szCs w:val="28"/>
        </w:rPr>
        <w:fldChar w:fldCharType="end"/>
      </w:r>
      <w:r w:rsidR="003B0005" w:rsidRPr="00754F3E">
        <w:rPr>
          <w:b/>
          <w:szCs w:val="28"/>
        </w:rPr>
        <w:br w:type="page"/>
      </w:r>
    </w:p>
    <w:p w14:paraId="62A55C05" w14:textId="26A06E98" w:rsidR="006D7F2E" w:rsidRPr="00AA264E" w:rsidRDefault="00AA264E" w:rsidP="00AA264E">
      <w:pPr>
        <w:pStyle w:val="1"/>
      </w:pPr>
      <w:bookmarkStart w:id="0" w:name="_Toc469411710"/>
      <w:r w:rsidRPr="00AA264E">
        <w:lastRenderedPageBreak/>
        <w:t>Раздел 1. Общие вопросы</w:t>
      </w:r>
      <w:bookmarkEnd w:id="0"/>
    </w:p>
    <w:p w14:paraId="7CC80821" w14:textId="1A4D8ADD" w:rsidR="004D1543" w:rsidRPr="00AA264E" w:rsidRDefault="004D1543" w:rsidP="00AA264E">
      <w:pPr>
        <w:pStyle w:val="2"/>
      </w:pPr>
      <w:bookmarkStart w:id="1" w:name="_Toc469411711"/>
      <w:r w:rsidRPr="00AA264E">
        <w:t>Тема 1. Цели и задачи авт</w:t>
      </w:r>
      <w:r w:rsidR="00AA264E" w:rsidRPr="00AA264E">
        <w:t>оматизации учета РИД в концерне</w:t>
      </w:r>
      <w:bookmarkEnd w:id="1"/>
    </w:p>
    <w:p w14:paraId="20ECC271" w14:textId="77777777" w:rsidR="004D1543" w:rsidRDefault="004D1543" w:rsidP="00AA264E">
      <w:pPr>
        <w:spacing w:after="0" w:line="360" w:lineRule="auto"/>
        <w:jc w:val="right"/>
      </w:pPr>
    </w:p>
    <w:p w14:paraId="35EC249F" w14:textId="00B2A9BD" w:rsidR="004D1543" w:rsidRPr="004D1543" w:rsidRDefault="004D1543" w:rsidP="00AA264E">
      <w:pPr>
        <w:pStyle w:val="2"/>
      </w:pPr>
      <w:bookmarkStart w:id="2" w:name="_Toc469411712"/>
      <w:r w:rsidRPr="004D1543">
        <w:t>Тема 2. Общее опи</w:t>
      </w:r>
      <w:r w:rsidR="00AA264E">
        <w:t>сание разделов ПК «Мелисса-ОИС»</w:t>
      </w:r>
      <w:bookmarkEnd w:id="2"/>
    </w:p>
    <w:p w14:paraId="3F45AABF" w14:textId="3AADB318" w:rsidR="004D1543" w:rsidRPr="00AA264E" w:rsidRDefault="004D1543" w:rsidP="004D2FD0">
      <w:pPr>
        <w:pStyle w:val="3"/>
      </w:pPr>
      <w:bookmarkStart w:id="3" w:name="_Toc469411713"/>
      <w:r w:rsidRPr="00AA264E">
        <w:t>Вопрос 1.</w:t>
      </w:r>
      <w:r w:rsidR="00AA264E" w:rsidRPr="00AA264E">
        <w:t xml:space="preserve"> </w:t>
      </w:r>
      <w:r w:rsidRPr="00AA264E">
        <w:t>Перечень разделов программы и их предназначение</w:t>
      </w:r>
      <w:bookmarkEnd w:id="3"/>
    </w:p>
    <w:p w14:paraId="6EB44A0F" w14:textId="1D585FE3" w:rsidR="004D1543" w:rsidRPr="00CA786E" w:rsidRDefault="00AA264E" w:rsidP="00AA264E">
      <w:pPr>
        <w:widowControl w:val="0"/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Программный комплекс</w:t>
      </w:r>
      <w:r w:rsidR="004D1543" w:rsidRPr="00CA786E">
        <w:rPr>
          <w:rFonts w:cs="Times New Roman"/>
          <w:szCs w:val="28"/>
        </w:rPr>
        <w:t xml:space="preserve"> «Мелисса ОИС» предназначен для автоматизации учета информации об объектах интеллектуальной собственности.</w:t>
      </w:r>
    </w:p>
    <w:p w14:paraId="158A1823" w14:textId="77777777" w:rsidR="004D1543" w:rsidRPr="000153F9" w:rsidRDefault="004D1543" w:rsidP="00AA264E">
      <w:pPr>
        <w:widowControl w:val="0"/>
        <w:spacing w:after="0" w:line="360" w:lineRule="auto"/>
        <w:ind w:firstLine="709"/>
        <w:jc w:val="both"/>
        <w:rPr>
          <w:rFonts w:cs="Times New Roman"/>
          <w:szCs w:val="28"/>
        </w:rPr>
      </w:pPr>
      <w:r w:rsidRPr="000153F9">
        <w:rPr>
          <w:rFonts w:cs="Times New Roman"/>
          <w:szCs w:val="28"/>
        </w:rPr>
        <w:t>Помимо реализации своей основной функции, обеспечивающей интеграцию и обработку данных об объектах интеллектуальной собственности, в ПК «Мелисса ОИС» предусмотрена реализация функций анализа введенных данных, формирования отчетов, импорта и экспорта данных, а также вспомогательных функций, таких как администрирование, настройка уведомлений, поиск данных и др.</w:t>
      </w:r>
    </w:p>
    <w:p w14:paraId="6DCCC5C3" w14:textId="77777777" w:rsidR="004D1543" w:rsidRPr="0094374C" w:rsidRDefault="004D1543" w:rsidP="00AA264E">
      <w:pPr>
        <w:widowControl w:val="0"/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состав ПК</w:t>
      </w:r>
      <w:r w:rsidRPr="0094374C">
        <w:rPr>
          <w:rFonts w:cs="Times New Roman"/>
          <w:szCs w:val="28"/>
        </w:rPr>
        <w:t xml:space="preserve"> «Мелисса-ОИС»</w:t>
      </w:r>
      <w:r w:rsidRPr="000153F9">
        <w:rPr>
          <w:rFonts w:cs="Times New Roman"/>
          <w:szCs w:val="28"/>
        </w:rPr>
        <w:t xml:space="preserve"> входят программные модули, основная задача которых – </w:t>
      </w:r>
      <w:r w:rsidRPr="0094374C">
        <w:rPr>
          <w:rFonts w:cs="Times New Roman"/>
          <w:szCs w:val="28"/>
        </w:rPr>
        <w:t>учет и сопровождени</w:t>
      </w:r>
      <w:r>
        <w:rPr>
          <w:rFonts w:cs="Times New Roman"/>
          <w:szCs w:val="28"/>
        </w:rPr>
        <w:t>е</w:t>
      </w:r>
      <w:r w:rsidRPr="0094374C">
        <w:rPr>
          <w:rFonts w:cs="Times New Roman"/>
          <w:szCs w:val="28"/>
        </w:rPr>
        <w:t xml:space="preserve"> результатов интеллектуальной деятельности, созданных как при выполнении НИР и ОКР, так и в инициативном порядке.</w:t>
      </w:r>
    </w:p>
    <w:p w14:paraId="63CBBBE1" w14:textId="77777777" w:rsidR="004D1543" w:rsidRPr="0094374C" w:rsidRDefault="004D1543" w:rsidP="00AA264E">
      <w:pPr>
        <w:widowControl w:val="0"/>
        <w:spacing w:after="0" w:line="360" w:lineRule="auto"/>
        <w:ind w:firstLine="709"/>
        <w:jc w:val="both"/>
        <w:rPr>
          <w:rFonts w:cs="Times New Roman"/>
          <w:szCs w:val="28"/>
        </w:rPr>
      </w:pPr>
      <w:r w:rsidRPr="0094374C">
        <w:rPr>
          <w:rFonts w:cs="Times New Roman"/>
          <w:szCs w:val="28"/>
        </w:rPr>
        <w:t>Программный комплекс УИС «Мелисса-ОИС»</w:t>
      </w:r>
      <w:r w:rsidRPr="0094374C">
        <w:rPr>
          <w:rFonts w:cs="Times New Roman"/>
          <w:bCs/>
          <w:iCs/>
          <w:szCs w:val="28"/>
        </w:rPr>
        <w:t xml:space="preserve"> </w:t>
      </w:r>
      <w:r w:rsidRPr="0094374C">
        <w:rPr>
          <w:rFonts w:cs="Times New Roman"/>
          <w:szCs w:val="28"/>
        </w:rPr>
        <w:t>обеспечивает:</w:t>
      </w:r>
    </w:p>
    <w:p w14:paraId="19F39243" w14:textId="77777777" w:rsidR="004D1543" w:rsidRPr="0094374C" w:rsidRDefault="004D1543" w:rsidP="00AA264E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94374C">
        <w:rPr>
          <w:rFonts w:cs="Times New Roman"/>
          <w:szCs w:val="28"/>
        </w:rPr>
        <w:t>учет контрактов и договоров, в рамках которых созданы результаты НИОКР;</w:t>
      </w:r>
    </w:p>
    <w:p w14:paraId="303EE0EB" w14:textId="77777777" w:rsidR="004D1543" w:rsidRPr="0094374C" w:rsidRDefault="004D1543" w:rsidP="00AA264E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94374C">
        <w:rPr>
          <w:rFonts w:cs="Times New Roman"/>
          <w:szCs w:val="28"/>
        </w:rPr>
        <w:t>учет результатов НИОКР;</w:t>
      </w:r>
    </w:p>
    <w:p w14:paraId="77476345" w14:textId="77777777" w:rsidR="004D1543" w:rsidRPr="0094374C" w:rsidRDefault="004D1543" w:rsidP="00AA264E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94374C">
        <w:rPr>
          <w:rFonts w:cs="Times New Roman"/>
          <w:szCs w:val="28"/>
        </w:rPr>
        <w:t>учет технологий;</w:t>
      </w:r>
    </w:p>
    <w:p w14:paraId="08B84E59" w14:textId="77777777" w:rsidR="004D1543" w:rsidRPr="0094374C" w:rsidRDefault="004D1543" w:rsidP="00AA264E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94374C">
        <w:rPr>
          <w:rFonts w:cs="Times New Roman"/>
          <w:szCs w:val="28"/>
        </w:rPr>
        <w:t>учет договоров на передачу прав на результаты НИОКР;</w:t>
      </w:r>
    </w:p>
    <w:p w14:paraId="21A25E9C" w14:textId="77777777" w:rsidR="004D1543" w:rsidRPr="0094374C" w:rsidRDefault="004D1543" w:rsidP="00AA264E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94374C">
        <w:rPr>
          <w:rFonts w:cs="Times New Roman"/>
          <w:szCs w:val="28"/>
        </w:rPr>
        <w:t>учет и контроль оплаты патентных и других пошлин;</w:t>
      </w:r>
    </w:p>
    <w:p w14:paraId="6D145BF0" w14:textId="77777777" w:rsidR="004D1543" w:rsidRPr="0094374C" w:rsidRDefault="004D1543" w:rsidP="00AA264E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ведение данных об</w:t>
      </w:r>
      <w:r w:rsidRPr="0094374C">
        <w:rPr>
          <w:rFonts w:cs="Times New Roman"/>
          <w:szCs w:val="28"/>
        </w:rPr>
        <w:t xml:space="preserve"> инвентаризации результатов НИОКР;</w:t>
      </w:r>
    </w:p>
    <w:p w14:paraId="4117FB27" w14:textId="77777777" w:rsidR="004D1543" w:rsidRPr="0094374C" w:rsidRDefault="004D1543" w:rsidP="00AA264E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94374C">
        <w:rPr>
          <w:rFonts w:cs="Times New Roman"/>
          <w:szCs w:val="28"/>
        </w:rPr>
        <w:t>учет делопроизводства и сопроводительной документации по результатам НИОКР и контрактам;</w:t>
      </w:r>
    </w:p>
    <w:p w14:paraId="500ACF79" w14:textId="77777777" w:rsidR="004D1543" w:rsidRPr="0094374C" w:rsidRDefault="004D1543" w:rsidP="00AA264E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создание</w:t>
      </w:r>
      <w:r w:rsidRPr="0094374C">
        <w:rPr>
          <w:rFonts w:cs="Times New Roman"/>
          <w:szCs w:val="28"/>
        </w:rPr>
        <w:t xml:space="preserve"> форм регламентной отчетности;</w:t>
      </w:r>
    </w:p>
    <w:p w14:paraId="49C639A9" w14:textId="77777777" w:rsidR="004D1543" w:rsidRPr="0094374C" w:rsidRDefault="004D1543" w:rsidP="00AA264E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создание</w:t>
      </w:r>
      <w:r w:rsidRPr="0094374C">
        <w:rPr>
          <w:rFonts w:cs="Times New Roman"/>
          <w:szCs w:val="28"/>
        </w:rPr>
        <w:t xml:space="preserve"> печатных форм документов и графическое представление информации;</w:t>
      </w:r>
    </w:p>
    <w:p w14:paraId="549EE707" w14:textId="77777777" w:rsidR="004D1543" w:rsidRPr="0094374C" w:rsidRDefault="004D1543" w:rsidP="00AA264E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94374C">
        <w:rPr>
          <w:rFonts w:cs="Times New Roman"/>
          <w:szCs w:val="28"/>
        </w:rPr>
        <w:t>ведение справочников и классификаторов;</w:t>
      </w:r>
    </w:p>
    <w:p w14:paraId="6F11E130" w14:textId="77777777" w:rsidR="004D1543" w:rsidRPr="0094374C" w:rsidRDefault="004D1543" w:rsidP="00AA264E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94374C">
        <w:rPr>
          <w:rFonts w:cs="Times New Roman"/>
          <w:szCs w:val="28"/>
        </w:rPr>
        <w:t>администрирование программного комплекса.</w:t>
      </w:r>
    </w:p>
    <w:p w14:paraId="1BF8F2FD" w14:textId="77777777" w:rsidR="004D1543" w:rsidRDefault="004D1543" w:rsidP="00AA264E">
      <w:pPr>
        <w:widowControl w:val="0"/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Все функции ПК </w:t>
      </w:r>
      <w:r w:rsidRPr="0094374C">
        <w:rPr>
          <w:rFonts w:cs="Times New Roman"/>
          <w:szCs w:val="28"/>
        </w:rPr>
        <w:t>«Мелисса-ОИС»</w:t>
      </w:r>
      <w:r>
        <w:rPr>
          <w:rFonts w:cs="Times New Roman"/>
          <w:szCs w:val="28"/>
        </w:rPr>
        <w:t>, в соответствии со спецификой выполняемых задач, сгруппированы по разделам (модулям) программы.</w:t>
      </w:r>
    </w:p>
    <w:p w14:paraId="388E93D3" w14:textId="049B93C1" w:rsidR="004D1543" w:rsidRDefault="00AA264E" w:rsidP="00AA264E">
      <w:pPr>
        <w:widowControl w:val="0"/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17CC33E" wp14:editId="10937927">
            <wp:extent cx="475562" cy="469900"/>
            <wp:effectExtent l="0" t="0" r="127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287" cy="47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543">
        <w:rPr>
          <w:rFonts w:cs="Times New Roman"/>
          <w:szCs w:val="28"/>
          <w:u w:val="single"/>
        </w:rPr>
        <w:t>Раздел «О</w:t>
      </w:r>
      <w:r w:rsidR="004D1543" w:rsidRPr="00BA2AA0">
        <w:rPr>
          <w:rFonts w:cs="Times New Roman"/>
          <w:szCs w:val="28"/>
          <w:u w:val="single"/>
        </w:rPr>
        <w:t>перативный учет</w:t>
      </w:r>
      <w:r w:rsidR="004D1543" w:rsidRPr="00AA264E">
        <w:rPr>
          <w:u w:val="single"/>
        </w:rPr>
        <w:t>»</w:t>
      </w:r>
    </w:p>
    <w:p w14:paraId="50C9DD2B" w14:textId="63CF4F8C" w:rsidR="004D1543" w:rsidRDefault="004D1543" w:rsidP="00AA264E">
      <w:pPr>
        <w:widowControl w:val="0"/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Предназначен для ведения оперативной информации – данных о государственных контрактах, договорах с исполнителями, соисполнителями, результатах НИОКР и др. Подразделы раздела </w:t>
      </w:r>
      <w:r w:rsidR="00AA264E">
        <w:rPr>
          <w:rFonts w:cs="Times New Roman"/>
          <w:szCs w:val="28"/>
        </w:rPr>
        <w:t xml:space="preserve">«Оперативный учет» </w:t>
      </w:r>
      <w:r>
        <w:rPr>
          <w:rFonts w:cs="Times New Roman"/>
          <w:szCs w:val="28"/>
        </w:rPr>
        <w:t xml:space="preserve">представлены на </w:t>
      </w:r>
      <w:r w:rsidR="00AA264E" w:rsidRPr="00AA264E">
        <w:rPr>
          <w:rFonts w:cs="Times New Roman"/>
          <w:szCs w:val="28"/>
        </w:rPr>
        <w:fldChar w:fldCharType="begin"/>
      </w:r>
      <w:r w:rsidR="00AA264E" w:rsidRPr="00AA264E">
        <w:rPr>
          <w:rFonts w:cs="Times New Roman"/>
          <w:szCs w:val="28"/>
        </w:rPr>
        <w:instrText xml:space="preserve"> REF  _Ref469303046 \* Lower \h  \* MERGEFORMAT </w:instrText>
      </w:r>
      <w:r w:rsidR="00AA264E" w:rsidRPr="00AA264E">
        <w:rPr>
          <w:rFonts w:cs="Times New Roman"/>
          <w:szCs w:val="28"/>
        </w:rPr>
      </w:r>
      <w:r w:rsidR="00AA264E" w:rsidRPr="00AA264E">
        <w:rPr>
          <w:rFonts w:cs="Times New Roman"/>
          <w:szCs w:val="28"/>
        </w:rPr>
        <w:fldChar w:fldCharType="separate"/>
      </w:r>
      <w:r w:rsidR="00E014A9" w:rsidRPr="00AA264E">
        <w:rPr>
          <w:rFonts w:cs="Times New Roman"/>
          <w:szCs w:val="28"/>
        </w:rPr>
        <w:t xml:space="preserve">рис. </w:t>
      </w:r>
      <w:r w:rsidR="00E014A9" w:rsidRPr="00E014A9">
        <w:rPr>
          <w:rFonts w:cs="Times New Roman"/>
          <w:noProof/>
          <w:szCs w:val="28"/>
        </w:rPr>
        <w:t>1</w:t>
      </w:r>
      <w:r w:rsidR="00AA264E" w:rsidRPr="00AA264E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.</w:t>
      </w:r>
    </w:p>
    <w:p w14:paraId="6B369A74" w14:textId="77777777" w:rsidR="004D1543" w:rsidRDefault="004D1543" w:rsidP="00AA264E">
      <w:pPr>
        <w:pStyle w:val="a5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64715" wp14:editId="5FA77A05">
            <wp:extent cx="5338115" cy="4305300"/>
            <wp:effectExtent l="0" t="0" r="0" b="0"/>
            <wp:docPr id="2" name="Рисунок 2" descr="C:\Users\Аладышев\Desktop\Мелисса ОИС\Учебные курсы\оперативный учет 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адышев\Desktop\Мелисса ОИС\Учебные курсы\оперативный учет схема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41" cy="431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03A32" w14:textId="0C2AA579" w:rsidR="004D1543" w:rsidRDefault="00AA264E" w:rsidP="00AA264E">
      <w:pPr>
        <w:pStyle w:val="a5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" w:name="_Ref469303046"/>
      <w:r w:rsidRPr="00AA264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Рис. </w:t>
      </w:r>
      <w:r w:rsidRPr="00AA264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AA264E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Рис. \* ARABIC </w:instrText>
      </w:r>
      <w:r w:rsidRPr="00AA264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E014A9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</w:t>
      </w:r>
      <w:r w:rsidRPr="00AA264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4"/>
      <w:r w:rsidR="004D1543" w:rsidRPr="00DA533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Подразделы раздела «Оперативный учет»</w:t>
      </w:r>
    </w:p>
    <w:p w14:paraId="37010CA0" w14:textId="77777777" w:rsidR="00AA264E" w:rsidRPr="00AA264E" w:rsidRDefault="00AA264E" w:rsidP="00AA264E"/>
    <w:p w14:paraId="575552ED" w14:textId="446B32EB" w:rsidR="004D1543" w:rsidRDefault="00AA264E" w:rsidP="00AA264E">
      <w:pPr>
        <w:widowControl w:val="0"/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7C96E2" wp14:editId="5F8D313E">
            <wp:extent cx="432000" cy="4320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543">
        <w:rPr>
          <w:rFonts w:cs="Times New Roman"/>
          <w:szCs w:val="28"/>
          <w:u w:val="single"/>
        </w:rPr>
        <w:t>Раздел «</w:t>
      </w:r>
      <w:r w:rsidR="004D1543" w:rsidRPr="00BA2AA0">
        <w:rPr>
          <w:rFonts w:cs="Times New Roman"/>
          <w:szCs w:val="28"/>
          <w:u w:val="single"/>
        </w:rPr>
        <w:t>Регламентированная отчетность</w:t>
      </w:r>
      <w:r w:rsidR="004D1543">
        <w:rPr>
          <w:rFonts w:cs="Times New Roman"/>
          <w:szCs w:val="28"/>
          <w:u w:val="single"/>
        </w:rPr>
        <w:t>»</w:t>
      </w:r>
    </w:p>
    <w:p w14:paraId="7F5B21DD" w14:textId="6147836D" w:rsidR="004D1543" w:rsidRDefault="004D1543" w:rsidP="00AA264E">
      <w:pPr>
        <w:widowControl w:val="0"/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Предназначен для создания форм регламентированной отчетности.</w:t>
      </w:r>
      <w:r w:rsidRPr="009B7E4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Подразделы раздела </w:t>
      </w:r>
      <w:r w:rsidR="00AA264E">
        <w:rPr>
          <w:rFonts w:cs="Times New Roman"/>
          <w:szCs w:val="28"/>
        </w:rPr>
        <w:t xml:space="preserve">«Регламентированная отчетность» </w:t>
      </w:r>
      <w:r>
        <w:rPr>
          <w:rFonts w:cs="Times New Roman"/>
          <w:szCs w:val="28"/>
        </w:rPr>
        <w:t xml:space="preserve">представлены на </w:t>
      </w:r>
      <w:r w:rsidR="00AA264E">
        <w:rPr>
          <w:rFonts w:cs="Times New Roman"/>
          <w:szCs w:val="28"/>
        </w:rPr>
        <w:br/>
      </w:r>
      <w:r w:rsidR="00AA264E">
        <w:rPr>
          <w:rFonts w:cs="Times New Roman"/>
          <w:szCs w:val="28"/>
        </w:rPr>
        <w:fldChar w:fldCharType="begin"/>
      </w:r>
      <w:r w:rsidR="00AA264E">
        <w:rPr>
          <w:rFonts w:cs="Times New Roman"/>
          <w:szCs w:val="28"/>
        </w:rPr>
        <w:instrText xml:space="preserve"> REF  _Ref469303257 \* Lower \h </w:instrText>
      </w:r>
      <w:r w:rsidR="00AA264E">
        <w:rPr>
          <w:rFonts w:cs="Times New Roman"/>
          <w:szCs w:val="28"/>
        </w:rPr>
      </w:r>
      <w:r w:rsidR="00AA264E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2</w:t>
      </w:r>
      <w:r w:rsidR="00AA264E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. Доступными формами в данной версии являются следующие:</w:t>
      </w:r>
    </w:p>
    <w:p w14:paraId="662F1E55" w14:textId="48ACAF0C" w:rsidR="004D1543" w:rsidRDefault="00AA264E" w:rsidP="00AA264E">
      <w:pPr>
        <w:pStyle w:val="a3"/>
        <w:widowControl w:val="0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4D1543">
        <w:rPr>
          <w:rFonts w:cs="Times New Roman"/>
          <w:szCs w:val="28"/>
        </w:rPr>
        <w:t>Единая форма отчетности</w:t>
      </w:r>
      <w:r>
        <w:rPr>
          <w:rFonts w:cs="Times New Roman"/>
          <w:szCs w:val="28"/>
        </w:rPr>
        <w:t>»;</w:t>
      </w:r>
    </w:p>
    <w:p w14:paraId="38AB973E" w14:textId="3DA247E5" w:rsidR="004D1543" w:rsidRDefault="00AA264E" w:rsidP="00AA264E">
      <w:pPr>
        <w:pStyle w:val="a3"/>
        <w:widowControl w:val="0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4D1543">
        <w:rPr>
          <w:rFonts w:cs="Times New Roman"/>
          <w:szCs w:val="28"/>
        </w:rPr>
        <w:t>Форма 4-НТ</w:t>
      </w:r>
      <w:r>
        <w:rPr>
          <w:rFonts w:cs="Times New Roman"/>
          <w:szCs w:val="28"/>
        </w:rPr>
        <w:t>»;</w:t>
      </w:r>
    </w:p>
    <w:p w14:paraId="29D602BC" w14:textId="2A7D5591" w:rsidR="004D1543" w:rsidRDefault="00AA264E" w:rsidP="00AA264E">
      <w:pPr>
        <w:pStyle w:val="a3"/>
        <w:widowControl w:val="0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4D1543">
        <w:rPr>
          <w:rFonts w:cs="Times New Roman"/>
          <w:szCs w:val="28"/>
        </w:rPr>
        <w:t>Форма 4-НТ (РЭП)</w:t>
      </w:r>
      <w:r>
        <w:rPr>
          <w:rFonts w:cs="Times New Roman"/>
          <w:szCs w:val="28"/>
        </w:rPr>
        <w:t>»;</w:t>
      </w:r>
    </w:p>
    <w:p w14:paraId="1233BEA4" w14:textId="2818444D" w:rsidR="004D1543" w:rsidRDefault="00AA264E" w:rsidP="00AA264E">
      <w:pPr>
        <w:pStyle w:val="a3"/>
        <w:widowControl w:val="0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4D1543">
        <w:rPr>
          <w:rFonts w:cs="Times New Roman"/>
          <w:szCs w:val="28"/>
        </w:rPr>
        <w:t>Форма 1 учета РИД</w:t>
      </w:r>
      <w:r>
        <w:rPr>
          <w:rFonts w:cs="Times New Roman"/>
          <w:szCs w:val="28"/>
        </w:rPr>
        <w:t>».</w:t>
      </w:r>
    </w:p>
    <w:p w14:paraId="662552F9" w14:textId="77777777" w:rsidR="004D1543" w:rsidRPr="00EC590F" w:rsidRDefault="004D1543" w:rsidP="00AA264E">
      <w:pPr>
        <w:widowControl w:val="0"/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69313A1" wp14:editId="6F51AF40">
            <wp:extent cx="5810250" cy="1803881"/>
            <wp:effectExtent l="0" t="0" r="0" b="6350"/>
            <wp:docPr id="3" name="Рисунок 3" descr="C:\Users\Аладышев\Desktop\Мелисса ОИС\Учебные курсы\рел отчет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адышев\Desktop\Мелисса ОИС\Учебные курсы\рел отчетност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60" cy="18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CF98B" w14:textId="34B7E43E" w:rsidR="004D1543" w:rsidRDefault="004D1543" w:rsidP="00AA264E">
      <w:pPr>
        <w:widowControl w:val="0"/>
        <w:spacing w:after="0" w:line="360" w:lineRule="auto"/>
        <w:jc w:val="center"/>
        <w:rPr>
          <w:rFonts w:cs="Times New Roman"/>
          <w:szCs w:val="28"/>
          <w:u w:val="single"/>
        </w:rPr>
      </w:pPr>
      <w:bookmarkStart w:id="5" w:name="_Ref469303257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2</w:t>
      </w:r>
      <w:r w:rsidRPr="00DA5334">
        <w:rPr>
          <w:rFonts w:cs="Times New Roman"/>
          <w:szCs w:val="28"/>
        </w:rPr>
        <w:fldChar w:fldCharType="end"/>
      </w:r>
      <w:bookmarkEnd w:id="5"/>
      <w:r w:rsidRPr="00DA533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– Подразделы раздела </w:t>
      </w:r>
      <w:r w:rsidRPr="009B7E48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Регламентированная отчетность</w:t>
      </w:r>
      <w:r w:rsidRPr="00FB1F25">
        <w:rPr>
          <w:rFonts w:cs="Times New Roman"/>
          <w:szCs w:val="28"/>
        </w:rPr>
        <w:t>»</w:t>
      </w:r>
    </w:p>
    <w:p w14:paraId="28316CE5" w14:textId="68A6DDAD" w:rsidR="004D1543" w:rsidRDefault="00AA264E" w:rsidP="00AA264E">
      <w:pPr>
        <w:widowControl w:val="0"/>
        <w:spacing w:after="0" w:line="360" w:lineRule="auto"/>
        <w:ind w:left="2835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0C6B9B7" wp14:editId="5F94C06C">
            <wp:extent cx="462643" cy="457200"/>
            <wp:effectExtent l="0" t="0" r="0" b="0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564" cy="46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543">
        <w:rPr>
          <w:rFonts w:cs="Times New Roman"/>
          <w:szCs w:val="28"/>
          <w:u w:val="single"/>
        </w:rPr>
        <w:t>Раздел</w:t>
      </w:r>
      <w:r w:rsidR="004D1543" w:rsidRPr="00BA2AA0">
        <w:rPr>
          <w:rFonts w:cs="Times New Roman"/>
          <w:szCs w:val="28"/>
          <w:u w:val="single"/>
        </w:rPr>
        <w:t xml:space="preserve"> </w:t>
      </w:r>
      <w:r w:rsidR="004D1543">
        <w:rPr>
          <w:rFonts w:cs="Times New Roman"/>
          <w:szCs w:val="28"/>
          <w:u w:val="single"/>
        </w:rPr>
        <w:t>«</w:t>
      </w:r>
      <w:r w:rsidR="004D1543" w:rsidRPr="00BA2AA0">
        <w:rPr>
          <w:rFonts w:cs="Times New Roman"/>
          <w:szCs w:val="28"/>
          <w:u w:val="single"/>
        </w:rPr>
        <w:t>Аналитика</w:t>
      </w:r>
      <w:r w:rsidR="004D1543">
        <w:rPr>
          <w:rFonts w:cs="Times New Roman"/>
          <w:szCs w:val="28"/>
          <w:u w:val="single"/>
        </w:rPr>
        <w:t>»</w:t>
      </w:r>
      <w:r w:rsidR="004D1543">
        <w:rPr>
          <w:rFonts w:cs="Times New Roman"/>
          <w:szCs w:val="28"/>
        </w:rPr>
        <w:t xml:space="preserve"> </w:t>
      </w:r>
    </w:p>
    <w:p w14:paraId="0B2B4F48" w14:textId="029D4D6D" w:rsidR="004D1543" w:rsidRPr="00EA0820" w:rsidRDefault="004D1543" w:rsidP="00AA264E">
      <w:pPr>
        <w:pStyle w:val="-"/>
        <w:widowControl w:val="0"/>
        <w:ind w:left="0" w:firstLine="709"/>
        <w:rPr>
          <w:szCs w:val="28"/>
        </w:rPr>
      </w:pPr>
      <w:r>
        <w:rPr>
          <w:szCs w:val="28"/>
        </w:rPr>
        <w:t>П</w:t>
      </w:r>
      <w:r w:rsidRPr="00EA0820">
        <w:rPr>
          <w:szCs w:val="28"/>
        </w:rPr>
        <w:t>редназначен для анализа введенной информации</w:t>
      </w:r>
      <w:r>
        <w:rPr>
          <w:szCs w:val="28"/>
        </w:rPr>
        <w:t xml:space="preserve"> и</w:t>
      </w:r>
      <w:r w:rsidRPr="00EA0820">
        <w:rPr>
          <w:szCs w:val="28"/>
        </w:rPr>
        <w:t xml:space="preserve"> представлен</w:t>
      </w:r>
      <w:r>
        <w:rPr>
          <w:szCs w:val="28"/>
        </w:rPr>
        <w:t>ия ее</w:t>
      </w:r>
      <w:r w:rsidRPr="00EA0820">
        <w:rPr>
          <w:szCs w:val="28"/>
        </w:rPr>
        <w:t xml:space="preserve"> в графическом виде.</w:t>
      </w:r>
      <w:r>
        <w:rPr>
          <w:szCs w:val="28"/>
        </w:rPr>
        <w:t xml:space="preserve"> Подразделы раздела </w:t>
      </w:r>
      <w:r w:rsidR="00AA264E">
        <w:rPr>
          <w:szCs w:val="28"/>
        </w:rPr>
        <w:t xml:space="preserve">«Аналитика» </w:t>
      </w:r>
      <w:r>
        <w:rPr>
          <w:szCs w:val="28"/>
        </w:rPr>
        <w:t xml:space="preserve">представлены на </w:t>
      </w:r>
      <w:r w:rsidR="00AA264E">
        <w:rPr>
          <w:szCs w:val="28"/>
        </w:rPr>
        <w:fldChar w:fldCharType="begin"/>
      </w:r>
      <w:r w:rsidR="00AA264E">
        <w:rPr>
          <w:szCs w:val="28"/>
        </w:rPr>
        <w:instrText xml:space="preserve"> REF  _Ref469303469 \* Lower \h </w:instrText>
      </w:r>
      <w:r w:rsidR="00AA264E">
        <w:rPr>
          <w:szCs w:val="28"/>
        </w:rPr>
      </w:r>
      <w:r w:rsidR="00AA264E">
        <w:rPr>
          <w:szCs w:val="28"/>
        </w:rPr>
        <w:fldChar w:fldCharType="separate"/>
      </w:r>
      <w:r w:rsidR="00E014A9" w:rsidRPr="00DA5334">
        <w:rPr>
          <w:szCs w:val="28"/>
        </w:rPr>
        <w:t xml:space="preserve">рис. </w:t>
      </w:r>
      <w:r w:rsidR="00E014A9">
        <w:rPr>
          <w:noProof/>
          <w:szCs w:val="28"/>
        </w:rPr>
        <w:t>3</w:t>
      </w:r>
      <w:r w:rsidR="00AA264E">
        <w:rPr>
          <w:szCs w:val="28"/>
        </w:rPr>
        <w:fldChar w:fldCharType="end"/>
      </w:r>
      <w:r>
        <w:rPr>
          <w:szCs w:val="28"/>
        </w:rPr>
        <w:t>.</w:t>
      </w:r>
    </w:p>
    <w:p w14:paraId="178D3894" w14:textId="77777777" w:rsidR="004D1543" w:rsidRPr="00EA0820" w:rsidRDefault="004D1543" w:rsidP="00AA264E">
      <w:pPr>
        <w:pStyle w:val="-"/>
        <w:widowControl w:val="0"/>
        <w:ind w:left="0" w:firstLine="709"/>
        <w:rPr>
          <w:szCs w:val="28"/>
        </w:rPr>
      </w:pPr>
      <w:r w:rsidRPr="00EA0820">
        <w:rPr>
          <w:szCs w:val="28"/>
        </w:rPr>
        <w:t>Приведены следующие графические представления информации:</w:t>
      </w:r>
    </w:p>
    <w:p w14:paraId="1FC03AD1" w14:textId="77777777" w:rsidR="004D1543" w:rsidRPr="00EA0820" w:rsidRDefault="004D1543" w:rsidP="00AA264E">
      <w:pPr>
        <w:pStyle w:val="-"/>
        <w:widowControl w:val="0"/>
        <w:numPr>
          <w:ilvl w:val="0"/>
          <w:numId w:val="4"/>
        </w:numPr>
        <w:tabs>
          <w:tab w:val="left" w:pos="0"/>
        </w:tabs>
        <w:ind w:left="0" w:firstLine="709"/>
        <w:rPr>
          <w:szCs w:val="28"/>
        </w:rPr>
      </w:pPr>
      <w:r w:rsidRPr="00EA0820">
        <w:rPr>
          <w:szCs w:val="28"/>
        </w:rPr>
        <w:t>динамика получения охранных документов;</w:t>
      </w:r>
    </w:p>
    <w:p w14:paraId="2C9D2E7B" w14:textId="77777777" w:rsidR="004D1543" w:rsidRPr="00EA0820" w:rsidRDefault="004D1543" w:rsidP="00AA264E">
      <w:pPr>
        <w:pStyle w:val="-"/>
        <w:widowControl w:val="0"/>
        <w:numPr>
          <w:ilvl w:val="0"/>
          <w:numId w:val="4"/>
        </w:numPr>
        <w:ind w:left="0" w:firstLine="709"/>
        <w:rPr>
          <w:szCs w:val="28"/>
        </w:rPr>
      </w:pPr>
      <w:r w:rsidRPr="00EA0820">
        <w:rPr>
          <w:szCs w:val="28"/>
        </w:rPr>
        <w:t>количество полученных патентов;</w:t>
      </w:r>
    </w:p>
    <w:p w14:paraId="250CF442" w14:textId="7295CDE0" w:rsidR="004D1543" w:rsidRPr="00EA0820" w:rsidRDefault="004D1543" w:rsidP="00AA264E">
      <w:pPr>
        <w:pStyle w:val="-"/>
        <w:widowControl w:val="0"/>
        <w:numPr>
          <w:ilvl w:val="0"/>
          <w:numId w:val="4"/>
        </w:numPr>
        <w:ind w:left="0" w:firstLine="709"/>
        <w:rPr>
          <w:szCs w:val="28"/>
        </w:rPr>
      </w:pPr>
      <w:r w:rsidRPr="00EA0820">
        <w:rPr>
          <w:szCs w:val="28"/>
        </w:rPr>
        <w:t xml:space="preserve"> документы по типам и видам работ;</w:t>
      </w:r>
    </w:p>
    <w:p w14:paraId="7D035E11" w14:textId="77777777" w:rsidR="004D1543" w:rsidRPr="006D4723" w:rsidRDefault="004D1543" w:rsidP="00AA264E">
      <w:pPr>
        <w:pStyle w:val="-"/>
        <w:widowControl w:val="0"/>
        <w:numPr>
          <w:ilvl w:val="0"/>
          <w:numId w:val="4"/>
        </w:numPr>
        <w:ind w:left="0" w:firstLine="709"/>
        <w:rPr>
          <w:szCs w:val="28"/>
        </w:rPr>
      </w:pPr>
      <w:r w:rsidRPr="006D4723">
        <w:rPr>
          <w:szCs w:val="28"/>
        </w:rPr>
        <w:t>контракты (начатые и завершенные);</w:t>
      </w:r>
    </w:p>
    <w:p w14:paraId="053CA711" w14:textId="77777777" w:rsidR="004D1543" w:rsidRPr="006D4723" w:rsidRDefault="004D1543" w:rsidP="00AA264E">
      <w:pPr>
        <w:pStyle w:val="-"/>
        <w:widowControl w:val="0"/>
        <w:numPr>
          <w:ilvl w:val="0"/>
          <w:numId w:val="4"/>
        </w:numPr>
        <w:ind w:left="0" w:firstLine="709"/>
        <w:rPr>
          <w:szCs w:val="28"/>
        </w:rPr>
      </w:pPr>
      <w:r w:rsidRPr="006D4723">
        <w:rPr>
          <w:szCs w:val="28"/>
        </w:rPr>
        <w:t>этапы (начатые и завершенные).</w:t>
      </w:r>
    </w:p>
    <w:p w14:paraId="02E1F871" w14:textId="77777777" w:rsidR="004D1543" w:rsidRDefault="004D1543" w:rsidP="00AA264E">
      <w:pPr>
        <w:widowControl w:val="0"/>
        <w:spacing w:after="0" w:line="36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5427B3B7" wp14:editId="5ECAB180">
            <wp:extent cx="2616200" cy="1705086"/>
            <wp:effectExtent l="0" t="0" r="0" b="9525"/>
            <wp:docPr id="4" name="Рисунок 4" descr="C:\Users\Аладышев\Desktop\Мелисса ОИС\Учебные курсы\анали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адышев\Desktop\Мелисса ОИС\Учебные курсы\аналити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13" cy="17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4C28C" w14:textId="64932C02" w:rsidR="004D1543" w:rsidRDefault="004D1543" w:rsidP="00AA264E">
      <w:pPr>
        <w:widowControl w:val="0"/>
        <w:spacing w:after="0" w:line="360" w:lineRule="auto"/>
        <w:jc w:val="center"/>
      </w:pPr>
      <w:bookmarkStart w:id="6" w:name="_Ref469303469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3</w:t>
      </w:r>
      <w:r w:rsidRPr="00DA5334">
        <w:rPr>
          <w:rFonts w:cs="Times New Roman"/>
          <w:szCs w:val="28"/>
        </w:rPr>
        <w:fldChar w:fldCharType="end"/>
      </w:r>
      <w:bookmarkEnd w:id="6"/>
      <w:r>
        <w:rPr>
          <w:rFonts w:cs="Times New Roman"/>
          <w:szCs w:val="28"/>
        </w:rPr>
        <w:t xml:space="preserve"> – Подразделы раздела </w:t>
      </w:r>
      <w:r w:rsidRPr="009B7E48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Аналитика</w:t>
      </w:r>
      <w:r>
        <w:t>»</w:t>
      </w:r>
    </w:p>
    <w:p w14:paraId="7E68052C" w14:textId="3599A41B" w:rsidR="004D1543" w:rsidRDefault="00AA264E" w:rsidP="00AA264E">
      <w:pPr>
        <w:widowControl w:val="0"/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34436AC6" wp14:editId="0FC938ED">
            <wp:extent cx="469900" cy="458843"/>
            <wp:effectExtent l="0" t="0" r="6350" b="0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09" cy="46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543">
        <w:rPr>
          <w:rFonts w:cs="Times New Roman"/>
          <w:szCs w:val="28"/>
          <w:u w:val="single"/>
        </w:rPr>
        <w:t>Раздел «</w:t>
      </w:r>
      <w:r w:rsidR="004D1543" w:rsidRPr="00BA2AA0">
        <w:rPr>
          <w:rFonts w:cs="Times New Roman"/>
          <w:szCs w:val="28"/>
          <w:u w:val="single"/>
        </w:rPr>
        <w:t>Справочники</w:t>
      </w:r>
      <w:r w:rsidR="004D1543">
        <w:rPr>
          <w:rFonts w:cs="Times New Roman"/>
          <w:szCs w:val="28"/>
          <w:u w:val="single"/>
        </w:rPr>
        <w:t>»</w:t>
      </w:r>
    </w:p>
    <w:p w14:paraId="779B564D" w14:textId="619A07D2" w:rsidR="004D1543" w:rsidRDefault="004D1543" w:rsidP="00AA264E">
      <w:pPr>
        <w:pStyle w:val="-"/>
        <w:widowControl w:val="0"/>
        <w:ind w:left="0" w:firstLine="709"/>
        <w:rPr>
          <w:noProof/>
          <w:szCs w:val="28"/>
        </w:rPr>
      </w:pPr>
      <w:r>
        <w:rPr>
          <w:szCs w:val="28"/>
        </w:rPr>
        <w:t xml:space="preserve">Предназначен для ведения основных справочников программного комплекса, которые представлены в пунктах меню. Подразделы данного раздела представлены на </w:t>
      </w:r>
      <w:r w:rsidR="00AA264E">
        <w:rPr>
          <w:szCs w:val="28"/>
        </w:rPr>
        <w:fldChar w:fldCharType="begin"/>
      </w:r>
      <w:r w:rsidR="00AA264E">
        <w:rPr>
          <w:szCs w:val="28"/>
        </w:rPr>
        <w:instrText xml:space="preserve"> REF  _Ref469303699 \* Lower \h </w:instrText>
      </w:r>
      <w:r w:rsidR="00AA264E">
        <w:rPr>
          <w:szCs w:val="28"/>
        </w:rPr>
      </w:r>
      <w:r w:rsidR="00AA264E">
        <w:rPr>
          <w:szCs w:val="28"/>
        </w:rPr>
        <w:fldChar w:fldCharType="separate"/>
      </w:r>
      <w:r w:rsidR="00E014A9" w:rsidRPr="00DA5334">
        <w:rPr>
          <w:szCs w:val="28"/>
        </w:rPr>
        <w:t xml:space="preserve">рис. </w:t>
      </w:r>
      <w:r w:rsidR="00E014A9">
        <w:rPr>
          <w:noProof/>
          <w:szCs w:val="28"/>
        </w:rPr>
        <w:t>4</w:t>
      </w:r>
      <w:r w:rsidR="00AA264E">
        <w:rPr>
          <w:szCs w:val="28"/>
        </w:rPr>
        <w:fldChar w:fldCharType="end"/>
      </w:r>
      <w:r>
        <w:rPr>
          <w:szCs w:val="28"/>
        </w:rPr>
        <w:t>.</w:t>
      </w:r>
      <w:r w:rsidRPr="00EC590F">
        <w:rPr>
          <w:noProof/>
          <w:szCs w:val="28"/>
        </w:rPr>
        <w:t xml:space="preserve"> </w:t>
      </w:r>
    </w:p>
    <w:p w14:paraId="1D4AC8C7" w14:textId="77777777" w:rsidR="004D1543" w:rsidRPr="00EA0820" w:rsidRDefault="004D1543" w:rsidP="00AA264E">
      <w:pPr>
        <w:pStyle w:val="-"/>
        <w:widowControl w:val="0"/>
        <w:tabs>
          <w:tab w:val="clear" w:pos="993"/>
          <w:tab w:val="left" w:pos="0"/>
        </w:tabs>
        <w:ind w:left="0"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3BB06689" wp14:editId="20071547">
            <wp:extent cx="5911850" cy="1835321"/>
            <wp:effectExtent l="0" t="0" r="0" b="0"/>
            <wp:docPr id="5" name="Рисунок 5" descr="C:\Users\Аладышев\Desktop\Мелисса ОИС\Учебные курсы\справоч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адышев\Desktop\Мелисса ОИС\Учебные курсы\справочник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14" cy="184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5370F" w14:textId="0FF93678" w:rsidR="004D1543" w:rsidRDefault="004D1543" w:rsidP="00AA264E">
      <w:pPr>
        <w:widowControl w:val="0"/>
        <w:spacing w:after="0" w:line="360" w:lineRule="auto"/>
        <w:jc w:val="center"/>
      </w:pPr>
      <w:bookmarkStart w:id="7" w:name="_Ref469303699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4</w:t>
      </w:r>
      <w:r w:rsidRPr="00DA5334">
        <w:rPr>
          <w:rFonts w:cs="Times New Roman"/>
          <w:szCs w:val="28"/>
        </w:rPr>
        <w:fldChar w:fldCharType="end"/>
      </w:r>
      <w:bookmarkEnd w:id="7"/>
      <w:r>
        <w:rPr>
          <w:rFonts w:cs="Times New Roman"/>
          <w:szCs w:val="28"/>
        </w:rPr>
        <w:t xml:space="preserve"> – Подразделы раздела </w:t>
      </w:r>
      <w:r w:rsidRPr="009B7E48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Справочники</w:t>
      </w:r>
      <w:r>
        <w:t>»</w:t>
      </w:r>
    </w:p>
    <w:p w14:paraId="6D2AED29" w14:textId="77777777" w:rsidR="00AA264E" w:rsidRDefault="00AA264E" w:rsidP="00AA264E">
      <w:pPr>
        <w:widowControl w:val="0"/>
        <w:spacing w:after="0" w:line="360" w:lineRule="auto"/>
        <w:jc w:val="center"/>
        <w:rPr>
          <w:rFonts w:cs="Times New Roman"/>
          <w:szCs w:val="28"/>
        </w:rPr>
      </w:pPr>
    </w:p>
    <w:p w14:paraId="76C637FD" w14:textId="77777777" w:rsidR="004D1543" w:rsidRDefault="004D1543" w:rsidP="00AA264E">
      <w:pPr>
        <w:widowControl w:val="0"/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1B451EB2" wp14:editId="45B747F0">
            <wp:simplePos x="0" y="0"/>
            <wp:positionH relativeFrom="column">
              <wp:posOffset>1400175</wp:posOffset>
            </wp:positionH>
            <wp:positionV relativeFrom="paragraph">
              <wp:posOffset>-75243</wp:posOffset>
            </wp:positionV>
            <wp:extent cx="383540" cy="36893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8"/>
          <w:u w:val="single"/>
        </w:rPr>
        <w:t>Раздел</w:t>
      </w:r>
      <w:r w:rsidRPr="00BA2AA0">
        <w:rPr>
          <w:rFonts w:cs="Times New Roman"/>
          <w:szCs w:val="28"/>
          <w:u w:val="single"/>
        </w:rPr>
        <w:t xml:space="preserve"> </w:t>
      </w:r>
      <w:r>
        <w:rPr>
          <w:rFonts w:cs="Times New Roman"/>
          <w:szCs w:val="28"/>
          <w:u w:val="single"/>
        </w:rPr>
        <w:t>«</w:t>
      </w:r>
      <w:r w:rsidRPr="00BA2AA0">
        <w:rPr>
          <w:rFonts w:cs="Times New Roman"/>
          <w:szCs w:val="28"/>
          <w:u w:val="single"/>
        </w:rPr>
        <w:t>Классификаторы</w:t>
      </w:r>
      <w:r>
        <w:rPr>
          <w:rFonts w:cs="Times New Roman"/>
          <w:szCs w:val="28"/>
          <w:u w:val="single"/>
        </w:rPr>
        <w:t>»</w:t>
      </w:r>
    </w:p>
    <w:p w14:paraId="2D5EE198" w14:textId="0069C7F7" w:rsidR="004D1543" w:rsidRDefault="004D1543" w:rsidP="00AA264E">
      <w:pPr>
        <w:pStyle w:val="-"/>
        <w:widowControl w:val="0"/>
        <w:ind w:left="0" w:firstLine="709"/>
        <w:rPr>
          <w:noProof/>
          <w:szCs w:val="28"/>
        </w:rPr>
      </w:pPr>
      <w:r w:rsidRPr="003E3192">
        <w:rPr>
          <w:szCs w:val="28"/>
        </w:rPr>
        <w:t xml:space="preserve">Предназначен для ведения основных классификаторов. Подразделы раздела </w:t>
      </w:r>
      <w:r w:rsidR="00AA264E">
        <w:rPr>
          <w:szCs w:val="28"/>
        </w:rPr>
        <w:t xml:space="preserve">«Классификаторы» </w:t>
      </w:r>
      <w:r w:rsidRPr="003E3192">
        <w:rPr>
          <w:szCs w:val="28"/>
        </w:rPr>
        <w:t xml:space="preserve">представлены на </w:t>
      </w:r>
      <w:r w:rsidR="00AA264E">
        <w:rPr>
          <w:szCs w:val="28"/>
        </w:rPr>
        <w:fldChar w:fldCharType="begin"/>
      </w:r>
      <w:r w:rsidR="00AA264E">
        <w:rPr>
          <w:szCs w:val="28"/>
        </w:rPr>
        <w:instrText xml:space="preserve"> REF  _Ref469303775 \* Lower \h </w:instrText>
      </w:r>
      <w:r w:rsidR="00AA264E">
        <w:rPr>
          <w:szCs w:val="28"/>
        </w:rPr>
      </w:r>
      <w:r w:rsidR="00AA264E">
        <w:rPr>
          <w:szCs w:val="28"/>
        </w:rPr>
        <w:fldChar w:fldCharType="separate"/>
      </w:r>
      <w:r w:rsidR="00E014A9" w:rsidRPr="00DA5334">
        <w:rPr>
          <w:szCs w:val="28"/>
        </w:rPr>
        <w:t xml:space="preserve">рис. </w:t>
      </w:r>
      <w:r w:rsidR="00E014A9">
        <w:rPr>
          <w:noProof/>
          <w:szCs w:val="28"/>
        </w:rPr>
        <w:t>5</w:t>
      </w:r>
      <w:r w:rsidR="00AA264E">
        <w:rPr>
          <w:szCs w:val="28"/>
        </w:rPr>
        <w:fldChar w:fldCharType="end"/>
      </w:r>
      <w:r w:rsidRPr="003E3192">
        <w:rPr>
          <w:szCs w:val="28"/>
        </w:rPr>
        <w:t>.</w:t>
      </w:r>
      <w:r w:rsidRPr="00EC590F">
        <w:rPr>
          <w:noProof/>
          <w:szCs w:val="28"/>
        </w:rPr>
        <w:t xml:space="preserve"> </w:t>
      </w:r>
    </w:p>
    <w:p w14:paraId="2C014149" w14:textId="77777777" w:rsidR="004D1543" w:rsidRDefault="004D1543" w:rsidP="00AA264E">
      <w:pPr>
        <w:pStyle w:val="-"/>
        <w:widowControl w:val="0"/>
        <w:tabs>
          <w:tab w:val="clear" w:pos="993"/>
          <w:tab w:val="left" w:pos="0"/>
        </w:tabs>
        <w:ind w:left="0" w:firstLine="0"/>
        <w:jc w:val="center"/>
        <w:rPr>
          <w:szCs w:val="28"/>
        </w:rPr>
      </w:pPr>
      <w:r w:rsidRPr="003E3192">
        <w:rPr>
          <w:noProof/>
          <w:szCs w:val="28"/>
        </w:rPr>
        <w:lastRenderedPageBreak/>
        <w:drawing>
          <wp:inline distT="0" distB="0" distL="0" distR="0" wp14:anchorId="234FA1A6" wp14:editId="4156DF0E">
            <wp:extent cx="5816600" cy="3172492"/>
            <wp:effectExtent l="0" t="0" r="0" b="8890"/>
            <wp:docPr id="7" name="Рисунок 7" descr="C:\Users\Аладышев\Desktop\Мелисса ОИС\Учебные курсы\классификат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адышев\Desktop\Мелисса ОИС\Учебные курсы\классификаторы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6" cy="317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268C8" w14:textId="1B534671" w:rsidR="004D1543" w:rsidRDefault="004D1543" w:rsidP="00AA264E">
      <w:pPr>
        <w:widowControl w:val="0"/>
        <w:tabs>
          <w:tab w:val="left" w:pos="0"/>
        </w:tabs>
        <w:spacing w:after="0" w:line="360" w:lineRule="auto"/>
        <w:ind w:left="708"/>
        <w:jc w:val="center"/>
        <w:rPr>
          <w:rFonts w:cs="Times New Roman"/>
          <w:szCs w:val="28"/>
        </w:rPr>
      </w:pPr>
      <w:bookmarkStart w:id="8" w:name="_Ref469303775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5</w:t>
      </w:r>
      <w:r w:rsidRPr="00DA5334">
        <w:rPr>
          <w:rFonts w:cs="Times New Roman"/>
          <w:szCs w:val="28"/>
        </w:rPr>
        <w:fldChar w:fldCharType="end"/>
      </w:r>
      <w:bookmarkEnd w:id="8"/>
      <w:r>
        <w:rPr>
          <w:rFonts w:cs="Times New Roman"/>
          <w:szCs w:val="28"/>
        </w:rPr>
        <w:t xml:space="preserve"> – Подразделы раздела </w:t>
      </w:r>
      <w:r w:rsidRPr="009B7E48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Классификаторы</w:t>
      </w:r>
      <w:r>
        <w:t>»</w:t>
      </w:r>
    </w:p>
    <w:p w14:paraId="0B947C09" w14:textId="77777777" w:rsidR="004D1543" w:rsidRDefault="004D1543" w:rsidP="00AA264E">
      <w:pPr>
        <w:widowControl w:val="0"/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528F35E" wp14:editId="6C848DA8">
            <wp:extent cx="450000" cy="450000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  <w:u w:val="single"/>
        </w:rPr>
        <w:t>Раздел</w:t>
      </w:r>
      <w:r w:rsidRPr="00BA2AA0">
        <w:rPr>
          <w:rFonts w:cs="Times New Roman"/>
          <w:szCs w:val="28"/>
          <w:u w:val="single"/>
        </w:rPr>
        <w:t xml:space="preserve"> </w:t>
      </w:r>
      <w:r>
        <w:rPr>
          <w:rFonts w:cs="Times New Roman"/>
          <w:szCs w:val="28"/>
          <w:u w:val="single"/>
        </w:rPr>
        <w:t>«</w:t>
      </w:r>
      <w:r w:rsidRPr="00BA2AA0">
        <w:rPr>
          <w:rFonts w:cs="Times New Roman"/>
          <w:szCs w:val="28"/>
          <w:u w:val="single"/>
        </w:rPr>
        <w:t>Поиск</w:t>
      </w:r>
      <w:r>
        <w:rPr>
          <w:rFonts w:cs="Times New Roman"/>
          <w:szCs w:val="28"/>
          <w:u w:val="single"/>
        </w:rPr>
        <w:t>»</w:t>
      </w:r>
    </w:p>
    <w:p w14:paraId="5A671440" w14:textId="6F42A86C" w:rsidR="004D1543" w:rsidRDefault="004D1543" w:rsidP="00AA264E">
      <w:pPr>
        <w:pStyle w:val="-"/>
        <w:widowControl w:val="0"/>
        <w:ind w:left="0" w:firstLine="709"/>
        <w:rPr>
          <w:noProof/>
          <w:szCs w:val="28"/>
        </w:rPr>
      </w:pPr>
      <w:r>
        <w:rPr>
          <w:szCs w:val="28"/>
        </w:rPr>
        <w:t>Раздел предоставляет пользователю доступ к процедуре по</w:t>
      </w:r>
      <w:bookmarkStart w:id="9" w:name="_GoBack"/>
      <w:bookmarkEnd w:id="9"/>
      <w:r>
        <w:rPr>
          <w:szCs w:val="28"/>
        </w:rPr>
        <w:t>иска. Пункт меню используется для оперативного поиска необходимой информации.</w:t>
      </w:r>
      <w:r w:rsidRPr="009B7E48">
        <w:rPr>
          <w:szCs w:val="28"/>
        </w:rPr>
        <w:t xml:space="preserve"> Подразделы раздела </w:t>
      </w:r>
      <w:r w:rsidR="00AA264E">
        <w:rPr>
          <w:szCs w:val="28"/>
        </w:rPr>
        <w:t xml:space="preserve">«Поиск» </w:t>
      </w:r>
      <w:r w:rsidRPr="009B7E48">
        <w:rPr>
          <w:szCs w:val="28"/>
        </w:rPr>
        <w:t>представлены на рис.</w:t>
      </w:r>
      <w:r>
        <w:rPr>
          <w:szCs w:val="28"/>
        </w:rPr>
        <w:t>6.</w:t>
      </w:r>
      <w:r w:rsidRPr="00EC590F">
        <w:rPr>
          <w:noProof/>
          <w:szCs w:val="28"/>
        </w:rPr>
        <w:t xml:space="preserve"> </w:t>
      </w:r>
    </w:p>
    <w:p w14:paraId="3F80B0D2" w14:textId="77777777" w:rsidR="004D1543" w:rsidRDefault="004D1543" w:rsidP="00AA264E">
      <w:pPr>
        <w:pStyle w:val="-"/>
        <w:widowControl w:val="0"/>
        <w:tabs>
          <w:tab w:val="clear" w:pos="993"/>
          <w:tab w:val="left" w:pos="0"/>
        </w:tabs>
        <w:ind w:left="0"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19989A17" wp14:editId="4CBF95EE">
            <wp:extent cx="2463800" cy="1489956"/>
            <wp:effectExtent l="0" t="0" r="0" b="0"/>
            <wp:docPr id="6" name="Рисунок 6" descr="C:\Users\Аладышев\Desktop\Мелисса ОИС\Учебные курсы\пои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адышев\Desktop\Мелисса ОИС\Учебные курсы\поис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93" cy="149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C2C66" w14:textId="49285CFF" w:rsidR="004D1543" w:rsidRDefault="004D1543" w:rsidP="00AA264E">
      <w:pPr>
        <w:widowControl w:val="0"/>
        <w:spacing w:after="0" w:line="360" w:lineRule="auto"/>
        <w:ind w:left="708"/>
        <w:jc w:val="center"/>
        <w:rPr>
          <w:rFonts w:cs="Times New Roman"/>
          <w:szCs w:val="28"/>
        </w:rPr>
      </w:pPr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6</w:t>
      </w:r>
      <w:r w:rsidRPr="00DA533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 – Подразделы раздела </w:t>
      </w:r>
      <w:r w:rsidRPr="009B7E48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Поиск</w:t>
      </w:r>
      <w:r>
        <w:t>»</w:t>
      </w:r>
    </w:p>
    <w:p w14:paraId="3910232A" w14:textId="73E05A63" w:rsidR="004D1543" w:rsidRDefault="00AA264E" w:rsidP="00AA264E">
      <w:pPr>
        <w:widowControl w:val="0"/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D4FA681" wp14:editId="17856780">
            <wp:extent cx="476250" cy="459828"/>
            <wp:effectExtent l="0" t="0" r="0" b="0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817" cy="46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543">
        <w:rPr>
          <w:rFonts w:cs="Times New Roman"/>
          <w:szCs w:val="28"/>
          <w:u w:val="single"/>
        </w:rPr>
        <w:t>Раздел «</w:t>
      </w:r>
      <w:r w:rsidR="004D1543" w:rsidRPr="00BA2AA0">
        <w:rPr>
          <w:rFonts w:cs="Times New Roman"/>
          <w:szCs w:val="28"/>
          <w:u w:val="single"/>
        </w:rPr>
        <w:t>Администрирование</w:t>
      </w:r>
      <w:r w:rsidR="004D1543">
        <w:rPr>
          <w:rFonts w:cs="Times New Roman"/>
          <w:szCs w:val="28"/>
          <w:u w:val="single"/>
        </w:rPr>
        <w:t>»</w:t>
      </w:r>
    </w:p>
    <w:p w14:paraId="3B21E17E" w14:textId="4776DD53" w:rsidR="004D1543" w:rsidRDefault="004D1543" w:rsidP="00AA264E">
      <w:pPr>
        <w:pStyle w:val="-"/>
        <w:widowControl w:val="0"/>
        <w:ind w:left="0" w:firstLine="709"/>
        <w:rPr>
          <w:szCs w:val="28"/>
        </w:rPr>
      </w:pPr>
      <w:r>
        <w:rPr>
          <w:szCs w:val="28"/>
        </w:rPr>
        <w:t xml:space="preserve">Данный раздел доступен только привилегированным пользователями, в нем содержатся справочники и разделы, необходимые для настройки ПК «Мелисса-ОИС», которые представлены в пунктах меню. Описание раздела </w:t>
      </w:r>
      <w:r w:rsidR="00AA264E">
        <w:rPr>
          <w:szCs w:val="28"/>
        </w:rPr>
        <w:t xml:space="preserve">«Администрирование» </w:t>
      </w:r>
      <w:r>
        <w:rPr>
          <w:szCs w:val="28"/>
        </w:rPr>
        <w:t>изложено в «Руководстве системного программиста».</w:t>
      </w:r>
    </w:p>
    <w:p w14:paraId="73DB9EAF" w14:textId="77777777" w:rsidR="004D1543" w:rsidRDefault="004D1543" w:rsidP="00AA264E">
      <w:pPr>
        <w:pStyle w:val="2"/>
      </w:pPr>
      <w:bookmarkStart w:id="10" w:name="_Toc469411714"/>
      <w:r w:rsidRPr="00A45C96">
        <w:lastRenderedPageBreak/>
        <w:t>Тема 3. Основные принципы работы с программой.</w:t>
      </w:r>
      <w:bookmarkEnd w:id="10"/>
    </w:p>
    <w:p w14:paraId="4B63A0AD" w14:textId="3F2FDFB0" w:rsidR="00A45C96" w:rsidRPr="00AA264E" w:rsidRDefault="00AA264E" w:rsidP="004D2FD0">
      <w:pPr>
        <w:pStyle w:val="3"/>
      </w:pPr>
      <w:bookmarkStart w:id="11" w:name="_Toc469411715"/>
      <w:r>
        <w:t>Вопрос 1. Запуск и вход в ПК</w:t>
      </w:r>
      <w:bookmarkEnd w:id="11"/>
    </w:p>
    <w:p w14:paraId="4817E57D" w14:textId="1887C201" w:rsidR="00A45C96" w:rsidRPr="00B76CDC" w:rsidRDefault="00A45C96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 xml:space="preserve">Работа с </w:t>
      </w:r>
      <w:r>
        <w:rPr>
          <w:rFonts w:cs="Times New Roman"/>
          <w:szCs w:val="28"/>
        </w:rPr>
        <w:t xml:space="preserve">ПК </w:t>
      </w:r>
      <w:r w:rsidRPr="00B76CDC">
        <w:rPr>
          <w:rFonts w:cs="Times New Roman"/>
          <w:szCs w:val="28"/>
        </w:rPr>
        <w:t>«Мелисса-ОИС», начинается с запуска двойн</w:t>
      </w:r>
      <w:r>
        <w:rPr>
          <w:rFonts w:cs="Times New Roman"/>
          <w:szCs w:val="28"/>
        </w:rPr>
        <w:t>ым</w:t>
      </w:r>
      <w:r w:rsidRPr="00B76CDC">
        <w:rPr>
          <w:rFonts w:cs="Times New Roman"/>
          <w:szCs w:val="28"/>
        </w:rPr>
        <w:t xml:space="preserve"> щелчк</w:t>
      </w:r>
      <w:r>
        <w:rPr>
          <w:rFonts w:cs="Times New Roman"/>
          <w:szCs w:val="28"/>
        </w:rPr>
        <w:t>ом</w:t>
      </w:r>
      <w:r w:rsidRPr="00B76CDC">
        <w:rPr>
          <w:rFonts w:cs="Times New Roman"/>
          <w:szCs w:val="28"/>
        </w:rPr>
        <w:t xml:space="preserve"> левой к</w:t>
      </w:r>
      <w:r>
        <w:rPr>
          <w:rFonts w:cs="Times New Roman"/>
          <w:szCs w:val="28"/>
        </w:rPr>
        <w:t>лавиши</w:t>
      </w:r>
      <w:r w:rsidRPr="00B76CDC">
        <w:rPr>
          <w:rFonts w:cs="Times New Roman"/>
          <w:szCs w:val="28"/>
        </w:rPr>
        <w:t xml:space="preserve"> мыши </w:t>
      </w:r>
      <w:r>
        <w:rPr>
          <w:rFonts w:cs="Times New Roman"/>
          <w:szCs w:val="28"/>
        </w:rPr>
        <w:t>(</w:t>
      </w:r>
      <w:r w:rsidRPr="00B76CDC">
        <w:rPr>
          <w:rFonts w:cs="Times New Roman"/>
          <w:szCs w:val="28"/>
        </w:rPr>
        <w:t>ЛКМ</w:t>
      </w:r>
      <w:r>
        <w:rPr>
          <w:rFonts w:cs="Times New Roman"/>
          <w:szCs w:val="28"/>
        </w:rPr>
        <w:t>)</w:t>
      </w:r>
      <w:r w:rsidRPr="00B76CDC">
        <w:rPr>
          <w:rFonts w:cs="Times New Roman"/>
          <w:szCs w:val="28"/>
        </w:rPr>
        <w:t xml:space="preserve"> по яр</w:t>
      </w:r>
      <w:r>
        <w:rPr>
          <w:rFonts w:cs="Times New Roman"/>
          <w:szCs w:val="28"/>
        </w:rPr>
        <w:t>лыку программы на рабочем столе</w:t>
      </w:r>
      <w:r w:rsidR="00AA264E">
        <w:rPr>
          <w:rFonts w:cs="Times New Roman"/>
          <w:szCs w:val="28"/>
        </w:rPr>
        <w:t xml:space="preserve"> (</w:t>
      </w:r>
      <w:r w:rsidR="00AA264E">
        <w:rPr>
          <w:rFonts w:cs="Times New Roman"/>
          <w:szCs w:val="28"/>
        </w:rPr>
        <w:fldChar w:fldCharType="begin"/>
      </w:r>
      <w:r w:rsidR="00AA264E">
        <w:rPr>
          <w:rFonts w:cs="Times New Roman"/>
          <w:szCs w:val="28"/>
        </w:rPr>
        <w:instrText xml:space="preserve"> REF  _Ref469304160 \* Lower \h </w:instrText>
      </w:r>
      <w:r w:rsidR="00AA264E">
        <w:rPr>
          <w:rFonts w:cs="Times New Roman"/>
          <w:szCs w:val="28"/>
        </w:rPr>
      </w:r>
      <w:r w:rsidR="00AA264E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7</w:t>
      </w:r>
      <w:r w:rsidR="00AA264E">
        <w:rPr>
          <w:rFonts w:cs="Times New Roman"/>
          <w:szCs w:val="28"/>
        </w:rPr>
        <w:fldChar w:fldCharType="end"/>
      </w:r>
      <w:r w:rsidR="00AA264E">
        <w:rPr>
          <w:rFonts w:cs="Times New Roman"/>
          <w:szCs w:val="28"/>
        </w:rPr>
        <w:t>)</w:t>
      </w:r>
      <w:r w:rsidRPr="00B76CDC">
        <w:rPr>
          <w:rFonts w:cs="Times New Roman"/>
          <w:szCs w:val="28"/>
        </w:rPr>
        <w:t>.</w:t>
      </w:r>
    </w:p>
    <w:p w14:paraId="2D7321E2" w14:textId="6DB31FBE" w:rsidR="00AA264E" w:rsidRDefault="00AA264E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54C97DA" wp14:editId="766A790F">
            <wp:extent cx="723810" cy="657143"/>
            <wp:effectExtent l="0" t="0" r="635" b="0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BC1AD" w14:textId="48D39B7E" w:rsidR="00A45C96" w:rsidRDefault="00A45C96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2" w:name="_Ref469304160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7</w:t>
      </w:r>
      <w:r w:rsidRPr="00DA5334">
        <w:rPr>
          <w:rFonts w:cs="Times New Roman"/>
          <w:szCs w:val="28"/>
        </w:rPr>
        <w:fldChar w:fldCharType="end"/>
      </w:r>
      <w:bookmarkEnd w:id="12"/>
      <w:r w:rsidR="00AA264E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Ярлык </w:t>
      </w:r>
      <w:r w:rsidR="00AA264E">
        <w:rPr>
          <w:rFonts w:cs="Times New Roman"/>
          <w:szCs w:val="28"/>
        </w:rPr>
        <w:t xml:space="preserve">ПК </w:t>
      </w:r>
      <w:r>
        <w:rPr>
          <w:rFonts w:cs="Times New Roman"/>
          <w:szCs w:val="28"/>
        </w:rPr>
        <w:t>«Мелисса ОИС»</w:t>
      </w:r>
    </w:p>
    <w:p w14:paraId="3ED1FED0" w14:textId="3F171AD8" w:rsidR="00A45C96" w:rsidRPr="00B76CDC" w:rsidRDefault="00A45C96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После запуска программы необходимо выбрать параметры подключения и авторизоваться в появившемся диалоговом окне</w:t>
      </w:r>
      <w:r w:rsidR="00AA264E">
        <w:rPr>
          <w:rFonts w:cs="Times New Roman"/>
          <w:szCs w:val="28"/>
        </w:rPr>
        <w:t xml:space="preserve"> (</w:t>
      </w:r>
      <w:r w:rsidR="00AA264E">
        <w:rPr>
          <w:rFonts w:cs="Times New Roman"/>
          <w:szCs w:val="28"/>
        </w:rPr>
        <w:fldChar w:fldCharType="begin"/>
      </w:r>
      <w:r w:rsidR="00AA264E">
        <w:rPr>
          <w:rFonts w:cs="Times New Roman"/>
          <w:szCs w:val="28"/>
        </w:rPr>
        <w:instrText xml:space="preserve"> REF  _Ref469304188 \* Lower \h </w:instrText>
      </w:r>
      <w:r w:rsidR="00AA264E">
        <w:rPr>
          <w:rFonts w:cs="Times New Roman"/>
          <w:szCs w:val="28"/>
        </w:rPr>
      </w:r>
      <w:r w:rsidR="00AA264E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8</w:t>
      </w:r>
      <w:r w:rsidR="00AA264E">
        <w:rPr>
          <w:rFonts w:cs="Times New Roman"/>
          <w:szCs w:val="28"/>
        </w:rPr>
        <w:fldChar w:fldCharType="end"/>
      </w:r>
      <w:r w:rsidR="00AA264E">
        <w:rPr>
          <w:rFonts w:cs="Times New Roman"/>
          <w:szCs w:val="28"/>
        </w:rPr>
        <w:t>)</w:t>
      </w:r>
      <w:r w:rsidRPr="00B76CDC">
        <w:rPr>
          <w:rFonts w:cs="Times New Roman"/>
          <w:szCs w:val="28"/>
        </w:rPr>
        <w:t>.</w:t>
      </w:r>
    </w:p>
    <w:p w14:paraId="192939CC" w14:textId="77777777" w:rsidR="00A45C96" w:rsidRPr="00B76CDC" w:rsidRDefault="00A45C96" w:rsidP="00754F3E">
      <w:pPr>
        <w:spacing w:after="0" w:line="360" w:lineRule="auto"/>
        <w:jc w:val="center"/>
        <w:rPr>
          <w:rFonts w:cs="Times New Roman"/>
          <w:szCs w:val="28"/>
        </w:rPr>
      </w:pPr>
      <w:r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0CA8EA60" wp14:editId="4734240A">
            <wp:extent cx="2019300" cy="12096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FE7B" w14:textId="4EE148D4" w:rsidR="00A45C96" w:rsidRPr="00B76CDC" w:rsidRDefault="00A45C96" w:rsidP="00754F3E">
      <w:pPr>
        <w:spacing w:after="0" w:line="360" w:lineRule="auto"/>
        <w:jc w:val="center"/>
        <w:rPr>
          <w:rFonts w:cs="Times New Roman"/>
          <w:szCs w:val="28"/>
        </w:rPr>
      </w:pPr>
      <w:bookmarkStart w:id="13" w:name="_Ref469304188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8</w:t>
      </w:r>
      <w:r w:rsidRPr="00DA5334">
        <w:rPr>
          <w:rFonts w:cs="Times New Roman"/>
          <w:szCs w:val="28"/>
        </w:rPr>
        <w:fldChar w:fldCharType="end"/>
      </w:r>
      <w:bookmarkEnd w:id="13"/>
      <w:r w:rsidR="00AA264E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</w:t>
      </w:r>
      <w:r w:rsidRPr="00B76CDC">
        <w:rPr>
          <w:rFonts w:cs="Times New Roman"/>
          <w:szCs w:val="28"/>
        </w:rPr>
        <w:t>Выбор параметров подключения</w:t>
      </w:r>
    </w:p>
    <w:p w14:paraId="1E219771" w14:textId="77777777" w:rsidR="00A45C96" w:rsidRDefault="00A45C96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Выбор </w:t>
      </w:r>
      <w:r w:rsidRPr="00B76CDC">
        <w:rPr>
          <w:rFonts w:cs="Times New Roman"/>
          <w:szCs w:val="28"/>
        </w:rPr>
        <w:t>параметр</w:t>
      </w:r>
      <w:r>
        <w:rPr>
          <w:rFonts w:cs="Times New Roman"/>
          <w:szCs w:val="28"/>
        </w:rPr>
        <w:t>ов</w:t>
      </w:r>
      <w:r w:rsidRPr="00B76CDC">
        <w:rPr>
          <w:rFonts w:cs="Times New Roman"/>
          <w:szCs w:val="28"/>
        </w:rPr>
        <w:t xml:space="preserve"> подключения</w:t>
      </w:r>
      <w:r>
        <w:rPr>
          <w:rFonts w:cs="Times New Roman"/>
          <w:szCs w:val="28"/>
        </w:rPr>
        <w:t xml:space="preserve"> (производится перед </w:t>
      </w:r>
      <w:r w:rsidRPr="00B76CDC">
        <w:rPr>
          <w:rFonts w:cs="Times New Roman"/>
          <w:szCs w:val="28"/>
        </w:rPr>
        <w:t>авторизацией</w:t>
      </w:r>
      <w:r>
        <w:rPr>
          <w:rFonts w:cs="Times New Roman"/>
          <w:szCs w:val="28"/>
        </w:rPr>
        <w:t xml:space="preserve">) </w:t>
      </w:r>
      <w:r w:rsidRPr="00B76CDC">
        <w:rPr>
          <w:rFonts w:cs="Times New Roman"/>
          <w:szCs w:val="28"/>
        </w:rPr>
        <w:t>осуществляется в соответствующем диалоговом окне.</w:t>
      </w:r>
    </w:p>
    <w:p w14:paraId="09BB8CF7" w14:textId="5EFBF78D" w:rsidR="00A45C96" w:rsidRPr="00B76CDC" w:rsidRDefault="00A45C96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При наличии нескольких вариантов подключения, в правой части поля появится значок</w:t>
      </w:r>
      <w:r w:rsidR="004D2FD0">
        <w:rPr>
          <w:rFonts w:cs="Times New Roman"/>
          <w:szCs w:val="28"/>
        </w:rPr>
        <w:t xml:space="preserve"> </w:t>
      </w:r>
      <w:r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36577231" wp14:editId="53C4A47B">
            <wp:extent cx="180975" cy="1809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>,</w:t>
      </w:r>
      <w:r w:rsidRPr="00B76CDC">
        <w:rPr>
          <w:rFonts w:cs="Times New Roman"/>
          <w:szCs w:val="28"/>
        </w:rPr>
        <w:t xml:space="preserve"> при нажатии на который ЛКМ можно ознакомиться со списком доступных вариантов</w:t>
      </w:r>
      <w:r>
        <w:rPr>
          <w:rFonts w:cs="Times New Roman"/>
          <w:szCs w:val="28"/>
        </w:rPr>
        <w:t xml:space="preserve"> подключения</w:t>
      </w:r>
      <w:r w:rsidR="004D2FD0">
        <w:rPr>
          <w:rFonts w:cs="Times New Roman"/>
          <w:szCs w:val="28"/>
        </w:rPr>
        <w:t xml:space="preserve"> (</w:t>
      </w:r>
      <w:r w:rsidR="004D2FD0">
        <w:rPr>
          <w:rFonts w:cs="Times New Roman"/>
          <w:szCs w:val="28"/>
        </w:rPr>
        <w:fldChar w:fldCharType="begin"/>
      </w:r>
      <w:r w:rsidR="004D2FD0">
        <w:rPr>
          <w:rFonts w:cs="Times New Roman"/>
          <w:szCs w:val="28"/>
        </w:rPr>
        <w:instrText xml:space="preserve"> REF  _Ref469304368 \* Lower \h </w:instrText>
      </w:r>
      <w:r w:rsidR="004D2FD0">
        <w:rPr>
          <w:rFonts w:cs="Times New Roman"/>
          <w:szCs w:val="28"/>
        </w:rPr>
      </w:r>
      <w:r w:rsidR="004D2FD0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9</w:t>
      </w:r>
      <w:r w:rsidR="004D2FD0">
        <w:rPr>
          <w:rFonts w:cs="Times New Roman"/>
          <w:szCs w:val="28"/>
        </w:rPr>
        <w:fldChar w:fldCharType="end"/>
      </w:r>
      <w:r w:rsidR="004D2FD0">
        <w:rPr>
          <w:rFonts w:cs="Times New Roman"/>
          <w:szCs w:val="28"/>
        </w:rPr>
        <w:t>)</w:t>
      </w:r>
      <w:r w:rsidRPr="00B76CDC">
        <w:rPr>
          <w:rFonts w:cs="Times New Roman"/>
          <w:szCs w:val="28"/>
        </w:rPr>
        <w:t xml:space="preserve">. </w:t>
      </w:r>
    </w:p>
    <w:p w14:paraId="7B1B9B12" w14:textId="77777777" w:rsidR="00A45C96" w:rsidRPr="00B76CDC" w:rsidRDefault="00A45C96" w:rsidP="004D2FD0">
      <w:pPr>
        <w:spacing w:after="0" w:line="360" w:lineRule="auto"/>
        <w:jc w:val="center"/>
        <w:rPr>
          <w:rFonts w:cs="Times New Roman"/>
          <w:szCs w:val="28"/>
        </w:rPr>
      </w:pPr>
      <w:r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39E6E4FD" wp14:editId="69EBA3BC">
            <wp:extent cx="2021840" cy="121031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8FC58" w14:textId="2AB30534" w:rsidR="00A45C96" w:rsidRDefault="00A45C96" w:rsidP="004D2FD0">
      <w:pPr>
        <w:spacing w:after="0" w:line="360" w:lineRule="auto"/>
        <w:jc w:val="center"/>
        <w:rPr>
          <w:rFonts w:cs="Times New Roman"/>
          <w:szCs w:val="28"/>
        </w:rPr>
      </w:pPr>
      <w:bookmarkStart w:id="14" w:name="_Ref469304368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9</w:t>
      </w:r>
      <w:r w:rsidRPr="00DA5334">
        <w:rPr>
          <w:rFonts w:cs="Times New Roman"/>
          <w:szCs w:val="28"/>
        </w:rPr>
        <w:fldChar w:fldCharType="end"/>
      </w:r>
      <w:bookmarkEnd w:id="14"/>
      <w:r w:rsidR="004D2FD0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Выбор параметров подключения</w:t>
      </w:r>
    </w:p>
    <w:p w14:paraId="7295B114" w14:textId="20BA6706" w:rsidR="00A45C96" w:rsidRPr="00B76CDC" w:rsidRDefault="00A45C96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Выбор параметра подключения осуществляется нажатием на него ЛКМ. </w:t>
      </w:r>
      <w:r w:rsidRPr="00B76CDC">
        <w:rPr>
          <w:rFonts w:cs="Times New Roman"/>
          <w:szCs w:val="28"/>
        </w:rPr>
        <w:t>После выбора подключения необходимо нажать кнопку «ОК»</w:t>
      </w:r>
      <w:r w:rsidR="004D2FD0">
        <w:rPr>
          <w:rFonts w:cs="Times New Roman"/>
          <w:szCs w:val="28"/>
        </w:rPr>
        <w:t xml:space="preserve"> (</w:t>
      </w:r>
      <w:r w:rsidR="004D2FD0">
        <w:rPr>
          <w:rFonts w:cs="Times New Roman"/>
          <w:szCs w:val="28"/>
        </w:rPr>
        <w:fldChar w:fldCharType="begin"/>
      </w:r>
      <w:r w:rsidR="004D2FD0">
        <w:rPr>
          <w:rFonts w:cs="Times New Roman"/>
          <w:szCs w:val="28"/>
        </w:rPr>
        <w:instrText xml:space="preserve"> REF  _Ref469304476 \* Lower \h </w:instrText>
      </w:r>
      <w:r w:rsidR="004D2FD0">
        <w:rPr>
          <w:rFonts w:cs="Times New Roman"/>
          <w:szCs w:val="28"/>
        </w:rPr>
      </w:r>
      <w:r w:rsidR="004D2FD0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10</w:t>
      </w:r>
      <w:r w:rsidR="004D2FD0">
        <w:rPr>
          <w:rFonts w:cs="Times New Roman"/>
          <w:szCs w:val="28"/>
        </w:rPr>
        <w:fldChar w:fldCharType="end"/>
      </w:r>
      <w:r w:rsidR="004D2FD0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73B748DE" w14:textId="77777777" w:rsidR="00A45C96" w:rsidRDefault="00A45C96" w:rsidP="00AA264E">
      <w:pPr>
        <w:spacing w:after="0" w:line="360" w:lineRule="auto"/>
        <w:ind w:firstLine="708"/>
        <w:jc w:val="center"/>
        <w:rPr>
          <w:rFonts w:cs="Times New Roman"/>
          <w:szCs w:val="28"/>
        </w:rPr>
      </w:pPr>
      <w:r w:rsidRPr="00B76CDC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0FF55DBC" wp14:editId="01984BBB">
            <wp:extent cx="2057400" cy="12287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918"/>
                    <a:stretch/>
                  </pic:blipFill>
                  <pic:spPr bwMode="auto">
                    <a:xfrm>
                      <a:off x="0" y="0"/>
                      <a:ext cx="205740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FAAA3" w14:textId="58402896" w:rsidR="004D2FD0" w:rsidRDefault="004D2FD0" w:rsidP="004D2FD0">
      <w:pPr>
        <w:spacing w:after="0" w:line="360" w:lineRule="auto"/>
        <w:jc w:val="center"/>
        <w:rPr>
          <w:rFonts w:cs="Times New Roman"/>
          <w:szCs w:val="28"/>
        </w:rPr>
      </w:pPr>
      <w:bookmarkStart w:id="15" w:name="_Ref469304476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10</w:t>
      </w:r>
      <w:r w:rsidRPr="00DA5334">
        <w:rPr>
          <w:rFonts w:cs="Times New Roman"/>
          <w:szCs w:val="28"/>
        </w:rPr>
        <w:fldChar w:fldCharType="end"/>
      </w:r>
      <w:bookmarkEnd w:id="15"/>
      <w:r>
        <w:rPr>
          <w:rFonts w:cs="Times New Roman"/>
          <w:szCs w:val="28"/>
        </w:rPr>
        <w:t xml:space="preserve"> – Выбор параметров подключения</w:t>
      </w:r>
    </w:p>
    <w:p w14:paraId="59736F8C" w14:textId="4E6A1F50" w:rsidR="00A45C96" w:rsidRPr="00B76CDC" w:rsidRDefault="00A45C96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Если подключение к выбранному проекту, возможно, откроется окно авторизации в проекте</w:t>
      </w:r>
      <w:r w:rsidR="004D2FD0">
        <w:rPr>
          <w:rFonts w:cs="Times New Roman"/>
          <w:szCs w:val="28"/>
        </w:rPr>
        <w:t xml:space="preserve"> (</w:t>
      </w:r>
      <w:r w:rsidR="004D2FD0">
        <w:rPr>
          <w:rFonts w:cs="Times New Roman"/>
          <w:szCs w:val="28"/>
        </w:rPr>
        <w:fldChar w:fldCharType="begin"/>
      </w:r>
      <w:r w:rsidR="004D2FD0">
        <w:rPr>
          <w:rFonts w:cs="Times New Roman"/>
          <w:szCs w:val="28"/>
        </w:rPr>
        <w:instrText xml:space="preserve"> REF  _Ref469304518 \* Lower \h </w:instrText>
      </w:r>
      <w:r w:rsidR="004D2FD0">
        <w:rPr>
          <w:rFonts w:cs="Times New Roman"/>
          <w:szCs w:val="28"/>
        </w:rPr>
      </w:r>
      <w:r w:rsidR="004D2FD0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11</w:t>
      </w:r>
      <w:r w:rsidR="004D2FD0">
        <w:rPr>
          <w:rFonts w:cs="Times New Roman"/>
          <w:szCs w:val="28"/>
        </w:rPr>
        <w:fldChar w:fldCharType="end"/>
      </w:r>
      <w:r w:rsidR="004D2FD0">
        <w:rPr>
          <w:rFonts w:cs="Times New Roman"/>
          <w:szCs w:val="28"/>
        </w:rPr>
        <w:t>).</w:t>
      </w:r>
    </w:p>
    <w:p w14:paraId="3C8B3449" w14:textId="77777777" w:rsidR="00A45C96" w:rsidRPr="00B76CDC" w:rsidRDefault="00A45C96" w:rsidP="00AA264E">
      <w:pPr>
        <w:spacing w:after="0" w:line="360" w:lineRule="auto"/>
        <w:ind w:firstLine="708"/>
        <w:jc w:val="center"/>
        <w:rPr>
          <w:rFonts w:cs="Times New Roman"/>
          <w:szCs w:val="28"/>
        </w:rPr>
      </w:pPr>
      <w:r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194752CC" wp14:editId="60400D7C">
            <wp:extent cx="3781425" cy="13239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1B9F9" w14:textId="24075E14" w:rsidR="00A45C96" w:rsidRPr="00B76CDC" w:rsidRDefault="00A45C96" w:rsidP="00AA264E">
      <w:pPr>
        <w:spacing w:after="0" w:line="360" w:lineRule="auto"/>
        <w:ind w:firstLine="708"/>
        <w:jc w:val="center"/>
        <w:rPr>
          <w:rFonts w:cs="Times New Roman"/>
          <w:szCs w:val="28"/>
        </w:rPr>
      </w:pPr>
      <w:bookmarkStart w:id="16" w:name="_Ref469304518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11</w:t>
      </w:r>
      <w:r w:rsidRPr="00DA5334">
        <w:rPr>
          <w:rFonts w:cs="Times New Roman"/>
          <w:szCs w:val="28"/>
        </w:rPr>
        <w:fldChar w:fldCharType="end"/>
      </w:r>
      <w:bookmarkEnd w:id="16"/>
      <w:r w:rsidR="004D2FD0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</w:t>
      </w:r>
      <w:r w:rsidRPr="00B76CDC">
        <w:rPr>
          <w:rFonts w:cs="Times New Roman"/>
          <w:szCs w:val="28"/>
        </w:rPr>
        <w:t>Окно авторизации</w:t>
      </w:r>
    </w:p>
    <w:p w14:paraId="17285D0D" w14:textId="77777777" w:rsidR="00A45C96" w:rsidRPr="00B76CDC" w:rsidRDefault="00A45C96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Аналогично окну настроек подключения, в окне авторизации необходимо выбрать имя пользователя из списка, либо ввести его вручную и набрать пароль.</w:t>
      </w:r>
    </w:p>
    <w:p w14:paraId="02867C2A" w14:textId="27515CC4" w:rsidR="00A45C96" w:rsidRPr="00B76CDC" w:rsidRDefault="00A45C96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Имя пользователя вводится в поле «Пользователь», пароль вводится в поле «Пароль»</w:t>
      </w:r>
      <w:r w:rsidR="004D2FD0">
        <w:rPr>
          <w:rFonts w:cs="Times New Roman"/>
          <w:szCs w:val="28"/>
        </w:rPr>
        <w:t xml:space="preserve"> (</w:t>
      </w:r>
      <w:r w:rsidR="004D2FD0">
        <w:rPr>
          <w:rFonts w:cs="Times New Roman"/>
          <w:szCs w:val="28"/>
        </w:rPr>
        <w:fldChar w:fldCharType="begin"/>
      </w:r>
      <w:r w:rsidR="004D2FD0">
        <w:rPr>
          <w:rFonts w:cs="Times New Roman"/>
          <w:szCs w:val="28"/>
        </w:rPr>
        <w:instrText xml:space="preserve"> REF  _Ref469304620 \* Lower \h </w:instrText>
      </w:r>
      <w:r w:rsidR="004D2FD0">
        <w:rPr>
          <w:rFonts w:cs="Times New Roman"/>
          <w:szCs w:val="28"/>
        </w:rPr>
      </w:r>
      <w:r w:rsidR="004D2FD0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12</w:t>
      </w:r>
      <w:r w:rsidR="004D2FD0">
        <w:rPr>
          <w:rFonts w:cs="Times New Roman"/>
          <w:szCs w:val="28"/>
        </w:rPr>
        <w:fldChar w:fldCharType="end"/>
      </w:r>
      <w:r w:rsidR="004D2FD0">
        <w:rPr>
          <w:rFonts w:cs="Times New Roman"/>
          <w:szCs w:val="28"/>
        </w:rPr>
        <w:t>)</w:t>
      </w:r>
      <w:r w:rsidRPr="00B76CDC">
        <w:rPr>
          <w:rFonts w:cs="Times New Roman"/>
          <w:szCs w:val="28"/>
        </w:rPr>
        <w:t>.</w:t>
      </w:r>
    </w:p>
    <w:p w14:paraId="7C5612D3" w14:textId="77777777" w:rsidR="00A45C96" w:rsidRDefault="00A45C96" w:rsidP="00AA264E">
      <w:pPr>
        <w:spacing w:after="0" w:line="360" w:lineRule="auto"/>
        <w:ind w:firstLine="708"/>
        <w:jc w:val="center"/>
        <w:rPr>
          <w:rFonts w:cs="Times New Roman"/>
          <w:szCs w:val="28"/>
        </w:rPr>
      </w:pPr>
      <w:r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145242CA" wp14:editId="1F4EC09F">
            <wp:extent cx="3429000" cy="1209723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43437" cy="121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4E714" w14:textId="69A2309C" w:rsidR="004D2FD0" w:rsidRPr="00B76CDC" w:rsidRDefault="004D2FD0" w:rsidP="004D2FD0">
      <w:pPr>
        <w:spacing w:after="0" w:line="360" w:lineRule="auto"/>
        <w:ind w:firstLine="708"/>
        <w:jc w:val="center"/>
        <w:rPr>
          <w:rFonts w:cs="Times New Roman"/>
          <w:szCs w:val="28"/>
        </w:rPr>
      </w:pPr>
      <w:bookmarkStart w:id="17" w:name="_Ref469304620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12</w:t>
      </w:r>
      <w:r w:rsidRPr="00DA5334">
        <w:rPr>
          <w:rFonts w:cs="Times New Roman"/>
          <w:szCs w:val="28"/>
        </w:rPr>
        <w:fldChar w:fldCharType="end"/>
      </w:r>
      <w:bookmarkEnd w:id="17"/>
      <w:r>
        <w:rPr>
          <w:rFonts w:cs="Times New Roman"/>
          <w:szCs w:val="28"/>
        </w:rPr>
        <w:t xml:space="preserve"> – </w:t>
      </w:r>
      <w:r w:rsidRPr="00B76CDC">
        <w:rPr>
          <w:rFonts w:cs="Times New Roman"/>
          <w:szCs w:val="28"/>
        </w:rPr>
        <w:t>Окно авторизации</w:t>
      </w:r>
      <w:r>
        <w:rPr>
          <w:rFonts w:cs="Times New Roman"/>
          <w:szCs w:val="28"/>
        </w:rPr>
        <w:t xml:space="preserve"> «Вход в систему» </w:t>
      </w:r>
    </w:p>
    <w:p w14:paraId="0D1D1202" w14:textId="77777777" w:rsidR="00A45C96" w:rsidRPr="004D2FD0" w:rsidRDefault="00A45C96" w:rsidP="00AA264E">
      <w:pPr>
        <w:spacing w:after="0" w:line="360" w:lineRule="auto"/>
        <w:ind w:firstLine="708"/>
        <w:jc w:val="both"/>
        <w:rPr>
          <w:rFonts w:cs="Times New Roman"/>
          <w:spacing w:val="-8"/>
          <w:szCs w:val="28"/>
        </w:rPr>
      </w:pPr>
      <w:r w:rsidRPr="004D2FD0">
        <w:rPr>
          <w:rFonts w:cs="Times New Roman"/>
          <w:spacing w:val="-8"/>
          <w:szCs w:val="28"/>
        </w:rPr>
        <w:t xml:space="preserve">После ввода имени пользователя и пароля необходимо нажать кнопку «ОК». </w:t>
      </w:r>
    </w:p>
    <w:p w14:paraId="2F4889C1" w14:textId="57D1F9EC" w:rsidR="00A45C96" w:rsidRDefault="00A45C96" w:rsidP="00AA264E">
      <w:pPr>
        <w:spacing w:after="0" w:line="360" w:lineRule="auto"/>
        <w:ind w:firstLine="708"/>
        <w:jc w:val="both"/>
        <w:rPr>
          <w:rFonts w:cs="Times New Roman"/>
          <w:noProof/>
          <w:szCs w:val="28"/>
          <w:lang w:eastAsia="ru-RU"/>
        </w:rPr>
      </w:pPr>
      <w:r w:rsidRPr="00B76CDC">
        <w:rPr>
          <w:rFonts w:cs="Times New Roman"/>
          <w:szCs w:val="28"/>
        </w:rPr>
        <w:t>Если подключение прошло успешно, на экране появится главное окно программы</w:t>
      </w:r>
      <w:r w:rsidR="004D2FD0">
        <w:rPr>
          <w:rFonts w:cs="Times New Roman"/>
          <w:szCs w:val="28"/>
        </w:rPr>
        <w:t xml:space="preserve"> (</w:t>
      </w:r>
      <w:r w:rsidR="004D2FD0">
        <w:rPr>
          <w:rFonts w:cs="Times New Roman"/>
          <w:szCs w:val="28"/>
        </w:rPr>
        <w:fldChar w:fldCharType="begin"/>
      </w:r>
      <w:r w:rsidR="004D2FD0">
        <w:rPr>
          <w:rFonts w:cs="Times New Roman"/>
          <w:szCs w:val="28"/>
        </w:rPr>
        <w:instrText xml:space="preserve"> REF  _Ref469304671 \* Lower \h </w:instrText>
      </w:r>
      <w:r w:rsidR="004D2FD0">
        <w:rPr>
          <w:rFonts w:cs="Times New Roman"/>
          <w:szCs w:val="28"/>
        </w:rPr>
      </w:r>
      <w:r w:rsidR="004D2FD0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13</w:t>
      </w:r>
      <w:r w:rsidR="004D2FD0">
        <w:rPr>
          <w:rFonts w:cs="Times New Roman"/>
          <w:szCs w:val="28"/>
        </w:rPr>
        <w:fldChar w:fldCharType="end"/>
      </w:r>
      <w:r w:rsidR="004D2FD0">
        <w:rPr>
          <w:rFonts w:cs="Times New Roman"/>
          <w:szCs w:val="28"/>
        </w:rPr>
        <w:t>)</w:t>
      </w:r>
      <w:r>
        <w:rPr>
          <w:rFonts w:cs="Times New Roman"/>
          <w:szCs w:val="28"/>
        </w:rPr>
        <w:t xml:space="preserve">, в противном случае процесс </w:t>
      </w:r>
      <w:r w:rsidRPr="00B76CDC">
        <w:rPr>
          <w:rFonts w:cs="Times New Roman"/>
          <w:szCs w:val="28"/>
        </w:rPr>
        <w:t>авторизации</w:t>
      </w:r>
      <w:r>
        <w:rPr>
          <w:rFonts w:cs="Times New Roman"/>
          <w:szCs w:val="28"/>
        </w:rPr>
        <w:t xml:space="preserve"> необходимо повторить</w:t>
      </w:r>
      <w:r w:rsidRPr="00B76CDC">
        <w:rPr>
          <w:rFonts w:cs="Times New Roman"/>
          <w:szCs w:val="28"/>
        </w:rPr>
        <w:t>.</w:t>
      </w:r>
      <w:r w:rsidRPr="00B76CDC">
        <w:rPr>
          <w:rFonts w:cs="Times New Roman"/>
          <w:noProof/>
          <w:szCs w:val="28"/>
          <w:lang w:eastAsia="ru-RU"/>
        </w:rPr>
        <w:t xml:space="preserve"> </w:t>
      </w:r>
    </w:p>
    <w:p w14:paraId="0CD97F58" w14:textId="77777777" w:rsidR="00A45C96" w:rsidRPr="00B76CDC" w:rsidRDefault="00A45C96" w:rsidP="004D2FD0">
      <w:pPr>
        <w:spacing w:after="0" w:line="360" w:lineRule="auto"/>
        <w:jc w:val="center"/>
        <w:rPr>
          <w:rFonts w:cs="Times New Roman"/>
          <w:noProof/>
          <w:szCs w:val="28"/>
          <w:lang w:eastAsia="ru-RU"/>
        </w:rPr>
      </w:pPr>
      <w:r w:rsidRPr="00B76CDC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47E3F3DA" wp14:editId="0F0ED3D5">
            <wp:extent cx="5940425" cy="3757295"/>
            <wp:effectExtent l="0" t="0" r="3175" b="0"/>
            <wp:docPr id="1621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6F85C" w14:textId="2B4D51A5" w:rsidR="00A45C96" w:rsidRPr="00B76CDC" w:rsidRDefault="00A45C96" w:rsidP="004D2FD0">
      <w:pPr>
        <w:spacing w:after="0" w:line="360" w:lineRule="auto"/>
        <w:jc w:val="center"/>
        <w:rPr>
          <w:rFonts w:cs="Times New Roman"/>
          <w:szCs w:val="28"/>
        </w:rPr>
      </w:pPr>
      <w:bookmarkStart w:id="18" w:name="_Ref469304671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13</w:t>
      </w:r>
      <w:r w:rsidRPr="00DA5334">
        <w:rPr>
          <w:rFonts w:cs="Times New Roman"/>
          <w:szCs w:val="28"/>
        </w:rPr>
        <w:fldChar w:fldCharType="end"/>
      </w:r>
      <w:bookmarkEnd w:id="18"/>
      <w:r w:rsidR="004D2FD0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</w:t>
      </w:r>
      <w:r w:rsidRPr="00B76CDC">
        <w:rPr>
          <w:rFonts w:cs="Times New Roman"/>
          <w:szCs w:val="28"/>
        </w:rPr>
        <w:t>Главное окно программы</w:t>
      </w:r>
    </w:p>
    <w:p w14:paraId="33A2AD66" w14:textId="1E04B6DF" w:rsidR="00A45C96" w:rsidRPr="004D2FD0" w:rsidRDefault="00A45C96" w:rsidP="004D2FD0">
      <w:pPr>
        <w:pStyle w:val="3"/>
      </w:pPr>
      <w:bookmarkStart w:id="19" w:name="_Toc469411716"/>
      <w:r w:rsidRPr="004D2FD0">
        <w:rPr>
          <w:rStyle w:val="30"/>
        </w:rPr>
        <w:t>Вопрос 2. Главный интерфейс (структура, способ навигации, орга</w:t>
      </w:r>
      <w:r w:rsidRPr="004D2FD0">
        <w:t>низация разделов</w:t>
      </w:r>
      <w:r w:rsidR="004D2FD0" w:rsidRPr="004D2FD0">
        <w:t xml:space="preserve">, назначение кнопок </w:t>
      </w:r>
      <w:r w:rsidR="004D2FD0" w:rsidRPr="004D2FD0">
        <w:br/>
        <w:t>интерфейса)</w:t>
      </w:r>
      <w:bookmarkEnd w:id="19"/>
    </w:p>
    <w:p w14:paraId="02E302F1" w14:textId="77777777" w:rsidR="00A45C96" w:rsidRPr="00B76CDC" w:rsidRDefault="00A45C96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Главное окно программы включает в себя следующие компоненты:</w:t>
      </w:r>
    </w:p>
    <w:p w14:paraId="59F485B5" w14:textId="4DAB7693" w:rsidR="00A45C96" w:rsidRDefault="004D2FD0" w:rsidP="004D2FD0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</w:t>
      </w:r>
      <w:r w:rsidR="00A45C96" w:rsidRPr="00B76CDC">
        <w:rPr>
          <w:rFonts w:cs="Times New Roman"/>
          <w:szCs w:val="28"/>
        </w:rPr>
        <w:t xml:space="preserve">нформационные кнопки: </w:t>
      </w:r>
      <w:r>
        <w:rPr>
          <w:rFonts w:cs="Times New Roman"/>
          <w:szCs w:val="28"/>
        </w:rPr>
        <w:t>«</w:t>
      </w:r>
      <w:r w:rsidR="00A45C96" w:rsidRPr="00B76CDC">
        <w:rPr>
          <w:rFonts w:cs="Times New Roman"/>
          <w:szCs w:val="28"/>
        </w:rPr>
        <w:t>Справка</w:t>
      </w:r>
      <w:r>
        <w:rPr>
          <w:rFonts w:cs="Times New Roman"/>
          <w:szCs w:val="28"/>
        </w:rPr>
        <w:t>»</w:t>
      </w:r>
      <w:r w:rsidR="00A45C96" w:rsidRPr="00B76CDC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>«</w:t>
      </w:r>
      <w:r w:rsidR="00A45C96" w:rsidRPr="00B76CDC">
        <w:rPr>
          <w:rFonts w:cs="Times New Roman"/>
          <w:szCs w:val="28"/>
        </w:rPr>
        <w:t>Информация</w:t>
      </w:r>
      <w:r>
        <w:rPr>
          <w:rFonts w:cs="Times New Roman"/>
          <w:szCs w:val="28"/>
        </w:rPr>
        <w:t>»</w:t>
      </w:r>
      <w:r w:rsidR="00A45C96" w:rsidRPr="00B76CDC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>«Завершение работы» (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_Ref469305000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14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);</w:t>
      </w:r>
    </w:p>
    <w:p w14:paraId="0D56483F" w14:textId="06B241AD" w:rsidR="004D2FD0" w:rsidRDefault="004D2FD0" w:rsidP="004D2FD0">
      <w:pPr>
        <w:jc w:val="center"/>
      </w:pPr>
      <w:r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7F8E4AF5" wp14:editId="10DE934A">
            <wp:extent cx="1043305" cy="399415"/>
            <wp:effectExtent l="0" t="0" r="4445" b="635"/>
            <wp:docPr id="1600" name="Рисунок 1600" descr="C:\Users\Аладышев\Desktop\инф кнопки пра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адышев\Desktop\инф кнопки право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4ABB" w14:textId="4101A527" w:rsidR="004D2FD0" w:rsidRPr="00B76CDC" w:rsidRDefault="004D2FD0" w:rsidP="004D2FD0">
      <w:pPr>
        <w:spacing w:after="0" w:line="360" w:lineRule="auto"/>
        <w:jc w:val="center"/>
        <w:rPr>
          <w:rFonts w:cs="Times New Roman"/>
          <w:szCs w:val="28"/>
        </w:rPr>
      </w:pPr>
      <w:bookmarkStart w:id="20" w:name="_Ref469305000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14</w:t>
      </w:r>
      <w:r w:rsidRPr="00DA5334">
        <w:rPr>
          <w:rFonts w:cs="Times New Roman"/>
          <w:szCs w:val="28"/>
        </w:rPr>
        <w:fldChar w:fldCharType="end"/>
      </w:r>
      <w:bookmarkEnd w:id="20"/>
      <w:r>
        <w:rPr>
          <w:rFonts w:cs="Times New Roman"/>
          <w:szCs w:val="28"/>
        </w:rPr>
        <w:t xml:space="preserve"> – И</w:t>
      </w:r>
      <w:r w:rsidRPr="00B76CDC">
        <w:rPr>
          <w:rFonts w:cs="Times New Roman"/>
          <w:szCs w:val="28"/>
        </w:rPr>
        <w:t xml:space="preserve">нформационные кнопки: </w:t>
      </w:r>
      <w:r>
        <w:rPr>
          <w:rFonts w:cs="Times New Roman"/>
          <w:szCs w:val="28"/>
        </w:rPr>
        <w:t>«</w:t>
      </w:r>
      <w:r w:rsidRPr="00B76CDC">
        <w:rPr>
          <w:rFonts w:cs="Times New Roman"/>
          <w:szCs w:val="28"/>
        </w:rPr>
        <w:t>Справка</w:t>
      </w:r>
      <w:r>
        <w:rPr>
          <w:rFonts w:cs="Times New Roman"/>
          <w:szCs w:val="28"/>
        </w:rPr>
        <w:t>»</w:t>
      </w:r>
      <w:r w:rsidRPr="00B76CDC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>«</w:t>
      </w:r>
      <w:r w:rsidRPr="00B76CDC">
        <w:rPr>
          <w:rFonts w:cs="Times New Roman"/>
          <w:szCs w:val="28"/>
        </w:rPr>
        <w:t>Информация</w:t>
      </w:r>
      <w:r>
        <w:rPr>
          <w:rFonts w:cs="Times New Roman"/>
          <w:szCs w:val="28"/>
        </w:rPr>
        <w:t>»</w:t>
      </w:r>
      <w:r w:rsidRPr="00B76CDC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br/>
        <w:t>«Завершение работы»</w:t>
      </w:r>
    </w:p>
    <w:p w14:paraId="46D8C1E6" w14:textId="4D3AB6AE" w:rsidR="004D2FD0" w:rsidRPr="004D2FD0" w:rsidRDefault="004D2FD0" w:rsidP="004D2FD0">
      <w:pPr>
        <w:spacing w:after="0" w:line="360" w:lineRule="auto"/>
        <w:ind w:firstLine="1134"/>
        <w:jc w:val="both"/>
      </w:pPr>
      <w:r>
        <w:t xml:space="preserve">а) </w:t>
      </w:r>
      <w:r w:rsidRPr="004D2FD0">
        <w:t>п</w:t>
      </w:r>
      <w:r w:rsidR="00A45C96" w:rsidRPr="004D2FD0">
        <w:t xml:space="preserve">ри нажатии </w:t>
      </w:r>
      <w:r>
        <w:t xml:space="preserve">на </w:t>
      </w:r>
      <w:r w:rsidR="00A45C96" w:rsidRPr="004D2FD0">
        <w:t>кнопк</w:t>
      </w:r>
      <w:r>
        <w:t>у</w:t>
      </w:r>
      <w:r w:rsidR="00A45C96" w:rsidRPr="004D2FD0">
        <w:t xml:space="preserve"> </w:t>
      </w:r>
      <w:r w:rsidRPr="00B76CDC">
        <w:rPr>
          <w:noProof/>
          <w:lang w:eastAsia="ru-RU"/>
        </w:rPr>
        <w:drawing>
          <wp:inline distT="0" distB="0" distL="0" distR="0" wp14:anchorId="27D18D80" wp14:editId="2D2E3055">
            <wp:extent cx="244800" cy="230400"/>
            <wp:effectExtent l="0" t="0" r="3175" b="0"/>
            <wp:docPr id="1601" name="Рисунок 1601" descr="C:\Users\Аладышев\Desktop\кнопка _справка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адышев\Desktop\кнопка _справка_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" cy="2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45C96" w:rsidRPr="004D2FD0">
        <w:t>«Справка»</w:t>
      </w:r>
      <w:r w:rsidRPr="004D2FD0">
        <w:t xml:space="preserve"> </w:t>
      </w:r>
      <w:r w:rsidR="00A45C96" w:rsidRPr="004D2FD0">
        <w:t xml:space="preserve">открывается </w:t>
      </w:r>
      <w:r w:rsidRPr="004D2FD0">
        <w:t>диалоговое окно «С</w:t>
      </w:r>
      <w:r w:rsidR="00A45C96" w:rsidRPr="004D2FD0">
        <w:t>правка</w:t>
      </w:r>
      <w:r w:rsidRPr="004D2FD0">
        <w:t>»</w:t>
      </w:r>
      <w:r w:rsidR="00A45C96" w:rsidRPr="004D2FD0">
        <w:t>, в котором представлена справочная информация о программе</w:t>
      </w:r>
      <w:bookmarkStart w:id="21" w:name="_Ref469305226"/>
      <w:bookmarkStart w:id="22" w:name="_Ref469305335"/>
      <w:r w:rsidRPr="004D2FD0">
        <w:t xml:space="preserve"> </w:t>
      </w:r>
      <w:r>
        <w:br/>
      </w:r>
      <w:r w:rsidRPr="004D2FD0">
        <w:t>(</w:t>
      </w:r>
      <w:r w:rsidRPr="004D2FD0">
        <w:fldChar w:fldCharType="begin"/>
      </w:r>
      <w:r w:rsidRPr="004D2FD0">
        <w:instrText xml:space="preserve"> REF  _Ref469305607 \* Lower \h  \* MERGEFORMAT </w:instrText>
      </w:r>
      <w:r w:rsidRPr="004D2FD0">
        <w:fldChar w:fldCharType="separate"/>
      </w:r>
      <w:r w:rsidR="00E014A9" w:rsidRPr="004D2FD0">
        <w:rPr>
          <w:rFonts w:cs="Times New Roman"/>
          <w:szCs w:val="28"/>
        </w:rPr>
        <w:t xml:space="preserve">рис. </w:t>
      </w:r>
      <w:r w:rsidR="00E014A9" w:rsidRPr="00E014A9">
        <w:rPr>
          <w:rFonts w:cs="Times New Roman"/>
          <w:noProof/>
          <w:szCs w:val="28"/>
        </w:rPr>
        <w:t>15</w:t>
      </w:r>
      <w:r w:rsidRPr="004D2FD0">
        <w:fldChar w:fldCharType="end"/>
      </w:r>
      <w:r>
        <w:t>);</w:t>
      </w:r>
    </w:p>
    <w:p w14:paraId="74F6DE9A" w14:textId="5FF18C5C" w:rsidR="004D2FD0" w:rsidRPr="004D2FD0" w:rsidRDefault="00A45C96" w:rsidP="004D2FD0">
      <w:pPr>
        <w:tabs>
          <w:tab w:val="left" w:pos="993"/>
        </w:tabs>
        <w:spacing w:after="0" w:line="360" w:lineRule="auto"/>
        <w:jc w:val="center"/>
        <w:rPr>
          <w:rFonts w:cs="Times New Roman"/>
          <w:szCs w:val="28"/>
        </w:rPr>
      </w:pPr>
      <w:r w:rsidRPr="00B76CDC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0C8EA39C" wp14:editId="57275556">
            <wp:extent cx="5940425" cy="1314450"/>
            <wp:effectExtent l="0" t="0" r="3175" b="0"/>
            <wp:docPr id="1602" name="Рисунок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  <w:bookmarkEnd w:id="22"/>
    </w:p>
    <w:p w14:paraId="62F875EC" w14:textId="77DA5D3D" w:rsidR="004D2FD0" w:rsidRPr="004D2FD0" w:rsidRDefault="004D2FD0" w:rsidP="004D2FD0">
      <w:pPr>
        <w:pStyle w:val="a5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3" w:name="_Ref469305607"/>
      <w:r w:rsidRPr="004D2FD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Рис. </w:t>
      </w:r>
      <w:r w:rsidRPr="004D2FD0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4D2FD0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Рис. \* ARABIC </w:instrText>
      </w:r>
      <w:r w:rsidRPr="004D2FD0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E014A9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15</w:t>
      </w:r>
      <w:r w:rsidRPr="004D2FD0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23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</w:t>
      </w:r>
      <w:r w:rsidRPr="004D2FD0">
        <w:rPr>
          <w:rFonts w:ascii="Times New Roman" w:hAnsi="Times New Roman" w:cs="Times New Roman"/>
          <w:b w:val="0"/>
          <w:color w:val="auto"/>
          <w:sz w:val="28"/>
          <w:szCs w:val="28"/>
        </w:rPr>
        <w:t>Диалоговое окно «Справка»</w:t>
      </w:r>
    </w:p>
    <w:p w14:paraId="60C36E60" w14:textId="46184896" w:rsidR="00A45C96" w:rsidRPr="00B76CDC" w:rsidRDefault="004D2FD0" w:rsidP="004D2FD0">
      <w:pPr>
        <w:spacing w:after="0" w:line="360" w:lineRule="auto"/>
        <w:ind w:firstLine="113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</w:t>
      </w:r>
      <w:r w:rsidR="00A45C96" w:rsidRPr="00B76CDC">
        <w:rPr>
          <w:rFonts w:cs="Times New Roman"/>
          <w:szCs w:val="28"/>
        </w:rPr>
        <w:t xml:space="preserve">) </w:t>
      </w:r>
      <w:r>
        <w:rPr>
          <w:rFonts w:cs="Times New Roman"/>
          <w:szCs w:val="28"/>
        </w:rPr>
        <w:t>п</w:t>
      </w:r>
      <w:r w:rsidR="00A45C96" w:rsidRPr="00B76CDC">
        <w:rPr>
          <w:rFonts w:cs="Times New Roman"/>
          <w:szCs w:val="28"/>
        </w:rPr>
        <w:t xml:space="preserve">ри нажатии </w:t>
      </w:r>
      <w:r>
        <w:rPr>
          <w:rFonts w:cs="Times New Roman"/>
          <w:szCs w:val="28"/>
        </w:rPr>
        <w:t xml:space="preserve">на кнопку </w:t>
      </w:r>
      <w:r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1208451D" wp14:editId="62502999">
            <wp:extent cx="240030" cy="224790"/>
            <wp:effectExtent l="0" t="0" r="7620" b="3810"/>
            <wp:docPr id="1603" name="Рисунок 1603" descr="C:\Users\Аладышев\Desktop\кнопка информ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адышев\Desktop\кнопка информация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«</w:t>
      </w:r>
      <w:r w:rsidRPr="00B76CDC">
        <w:rPr>
          <w:rFonts w:cs="Times New Roman"/>
          <w:szCs w:val="28"/>
        </w:rPr>
        <w:t>Информация</w:t>
      </w:r>
      <w:r>
        <w:rPr>
          <w:rFonts w:cs="Times New Roman"/>
          <w:szCs w:val="28"/>
        </w:rPr>
        <w:t>»</w:t>
      </w:r>
      <w:r w:rsidRPr="00B76CDC">
        <w:rPr>
          <w:rFonts w:cs="Times New Roman"/>
          <w:szCs w:val="28"/>
        </w:rPr>
        <w:t xml:space="preserve"> </w:t>
      </w:r>
      <w:r w:rsidR="00A45C96" w:rsidRPr="00B76CDC">
        <w:rPr>
          <w:rFonts w:cs="Times New Roman"/>
          <w:szCs w:val="28"/>
        </w:rPr>
        <w:t xml:space="preserve">открывается </w:t>
      </w:r>
      <w:r>
        <w:rPr>
          <w:rFonts w:cs="Times New Roman"/>
          <w:szCs w:val="28"/>
        </w:rPr>
        <w:t xml:space="preserve">окно </w:t>
      </w:r>
      <w:r w:rsidR="00A45C96" w:rsidRPr="00B76CDC">
        <w:rPr>
          <w:rFonts w:cs="Times New Roman"/>
          <w:szCs w:val="28"/>
        </w:rPr>
        <w:t>«Информация о программе»</w:t>
      </w:r>
      <w:r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_Ref469305778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16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</w:t>
      </w:r>
      <w:r w:rsidR="00A45C96">
        <w:rPr>
          <w:rFonts w:cs="Times New Roman"/>
          <w:szCs w:val="28"/>
        </w:rPr>
        <w:t>.</w:t>
      </w:r>
    </w:p>
    <w:p w14:paraId="446E473F" w14:textId="77777777" w:rsidR="00A45C96" w:rsidRDefault="00A45C96" w:rsidP="00AA264E">
      <w:pPr>
        <w:spacing w:after="0" w:line="360" w:lineRule="auto"/>
        <w:jc w:val="center"/>
        <w:rPr>
          <w:rFonts w:cs="Times New Roman"/>
          <w:szCs w:val="28"/>
        </w:rPr>
      </w:pPr>
      <w:r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3583FEEB" wp14:editId="1E0550C6">
            <wp:extent cx="3924300" cy="2228811"/>
            <wp:effectExtent l="0" t="0" r="0" b="635"/>
            <wp:docPr id="1604" name="Рисунок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68" cy="223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004B7" w14:textId="7F4BC3B7" w:rsidR="00A45C96" w:rsidRPr="00B76CDC" w:rsidRDefault="00A45C96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24" w:name="_Ref469305778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16</w:t>
      </w:r>
      <w:r w:rsidRPr="00DA5334">
        <w:rPr>
          <w:rFonts w:cs="Times New Roman"/>
          <w:szCs w:val="28"/>
        </w:rPr>
        <w:fldChar w:fldCharType="end"/>
      </w:r>
      <w:bookmarkEnd w:id="24"/>
      <w:r w:rsidR="004D2FD0">
        <w:rPr>
          <w:rFonts w:cs="Times New Roman"/>
          <w:szCs w:val="28"/>
        </w:rPr>
        <w:t xml:space="preserve"> – Окно «</w:t>
      </w:r>
      <w:r w:rsidRPr="00B76CDC">
        <w:rPr>
          <w:rFonts w:cs="Times New Roman"/>
          <w:szCs w:val="28"/>
        </w:rPr>
        <w:t>Информация о программе</w:t>
      </w:r>
      <w:r w:rsidR="004D2FD0">
        <w:rPr>
          <w:rFonts w:cs="Times New Roman"/>
          <w:szCs w:val="28"/>
        </w:rPr>
        <w:t>»</w:t>
      </w:r>
    </w:p>
    <w:p w14:paraId="5CB1CF99" w14:textId="7729A613" w:rsidR="00A45C96" w:rsidRPr="00B76CDC" w:rsidRDefault="00A45C96" w:rsidP="004D2FD0">
      <w:pPr>
        <w:spacing w:after="0" w:line="360" w:lineRule="auto"/>
        <w:ind w:firstLine="993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 этом </w:t>
      </w:r>
      <w:r w:rsidR="004D2FD0">
        <w:rPr>
          <w:rFonts w:cs="Times New Roman"/>
          <w:szCs w:val="28"/>
        </w:rPr>
        <w:t xml:space="preserve">в окне </w:t>
      </w:r>
      <w:r>
        <w:rPr>
          <w:rFonts w:cs="Times New Roman"/>
          <w:szCs w:val="28"/>
        </w:rPr>
        <w:t>д</w:t>
      </w:r>
      <w:r w:rsidRPr="00B76CDC">
        <w:rPr>
          <w:rFonts w:cs="Times New Roman"/>
          <w:szCs w:val="28"/>
        </w:rPr>
        <w:t>оступна следующая информация:</w:t>
      </w:r>
    </w:p>
    <w:p w14:paraId="2C7608BC" w14:textId="07DCA10B" w:rsidR="00A45C96" w:rsidRPr="004D2FD0" w:rsidRDefault="00A45C96" w:rsidP="004D2FD0">
      <w:pPr>
        <w:pStyle w:val="a3"/>
        <w:numPr>
          <w:ilvl w:val="0"/>
          <w:numId w:val="21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cs="Times New Roman"/>
          <w:szCs w:val="28"/>
        </w:rPr>
      </w:pPr>
      <w:r w:rsidRPr="004D2FD0">
        <w:rPr>
          <w:rFonts w:cs="Times New Roman"/>
          <w:szCs w:val="28"/>
        </w:rPr>
        <w:t>параметры подключения (база, сервер)</w:t>
      </w:r>
      <w:r w:rsidR="004D2FD0">
        <w:rPr>
          <w:rFonts w:cs="Times New Roman"/>
          <w:szCs w:val="28"/>
        </w:rPr>
        <w:t>;</w:t>
      </w:r>
    </w:p>
    <w:p w14:paraId="4739DA34" w14:textId="361AE35C" w:rsidR="00A45C96" w:rsidRPr="004D2FD0" w:rsidRDefault="00A45C96" w:rsidP="004D2FD0">
      <w:pPr>
        <w:pStyle w:val="a3"/>
        <w:numPr>
          <w:ilvl w:val="0"/>
          <w:numId w:val="21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cs="Times New Roman"/>
          <w:szCs w:val="28"/>
        </w:rPr>
      </w:pPr>
      <w:r w:rsidRPr="004D2FD0">
        <w:rPr>
          <w:rFonts w:cs="Times New Roman"/>
          <w:szCs w:val="28"/>
        </w:rPr>
        <w:t>рабочий каталог</w:t>
      </w:r>
      <w:r w:rsidR="004D2FD0">
        <w:rPr>
          <w:rFonts w:cs="Times New Roman"/>
          <w:szCs w:val="28"/>
        </w:rPr>
        <w:t>;</w:t>
      </w:r>
    </w:p>
    <w:p w14:paraId="1174E8CA" w14:textId="40911B63" w:rsidR="00A45C96" w:rsidRPr="004D2FD0" w:rsidRDefault="00A45C96" w:rsidP="004D2FD0">
      <w:pPr>
        <w:pStyle w:val="a3"/>
        <w:numPr>
          <w:ilvl w:val="0"/>
          <w:numId w:val="21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cs="Times New Roman"/>
          <w:szCs w:val="28"/>
        </w:rPr>
      </w:pPr>
      <w:r w:rsidRPr="004D2FD0">
        <w:rPr>
          <w:rFonts w:cs="Times New Roman"/>
          <w:szCs w:val="28"/>
        </w:rPr>
        <w:t>режим авторизации</w:t>
      </w:r>
      <w:r w:rsidR="004D2FD0">
        <w:rPr>
          <w:rFonts w:cs="Times New Roman"/>
          <w:szCs w:val="28"/>
        </w:rPr>
        <w:t>;</w:t>
      </w:r>
    </w:p>
    <w:p w14:paraId="4D135670" w14:textId="0542D6D8" w:rsidR="00A45C96" w:rsidRPr="004D2FD0" w:rsidRDefault="00A45C96" w:rsidP="004D2FD0">
      <w:pPr>
        <w:pStyle w:val="a3"/>
        <w:numPr>
          <w:ilvl w:val="0"/>
          <w:numId w:val="21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cs="Times New Roman"/>
          <w:szCs w:val="28"/>
        </w:rPr>
      </w:pPr>
      <w:r w:rsidRPr="004D2FD0">
        <w:rPr>
          <w:rFonts w:cs="Times New Roman"/>
          <w:szCs w:val="28"/>
        </w:rPr>
        <w:t>и</w:t>
      </w:r>
      <w:r w:rsidR="004D2FD0">
        <w:rPr>
          <w:rFonts w:cs="Times New Roman"/>
          <w:szCs w:val="28"/>
        </w:rPr>
        <w:t>нформация о разработчике ПК;</w:t>
      </w:r>
    </w:p>
    <w:p w14:paraId="5030061E" w14:textId="65EAF3FD" w:rsidR="00A45C96" w:rsidRDefault="004D2FD0" w:rsidP="004D2FD0">
      <w:pPr>
        <w:spacing w:after="0" w:line="360" w:lineRule="auto"/>
        <w:ind w:firstLine="993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A45C96" w:rsidRPr="00B76CDC">
        <w:rPr>
          <w:rFonts w:cs="Times New Roman"/>
          <w:szCs w:val="28"/>
        </w:rPr>
        <w:t xml:space="preserve">) </w:t>
      </w:r>
      <w:r>
        <w:rPr>
          <w:rFonts w:cs="Times New Roman"/>
          <w:szCs w:val="28"/>
        </w:rPr>
        <w:t>п</w:t>
      </w:r>
      <w:r w:rsidR="00A45C96" w:rsidRPr="00B76CDC">
        <w:rPr>
          <w:rFonts w:cs="Times New Roman"/>
          <w:szCs w:val="28"/>
        </w:rPr>
        <w:t>ри нажатии</w:t>
      </w:r>
      <w:r w:rsidR="00A45C96">
        <w:rPr>
          <w:rFonts w:cs="Times New Roman"/>
          <w:szCs w:val="28"/>
        </w:rPr>
        <w:t xml:space="preserve"> на кнопку</w:t>
      </w:r>
      <w:r w:rsidR="00A45C96" w:rsidRPr="00B76CDC">
        <w:rPr>
          <w:rFonts w:cs="Times New Roman"/>
          <w:szCs w:val="28"/>
        </w:rPr>
        <w:t xml:space="preserve"> </w:t>
      </w:r>
      <w:r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0E45E748" wp14:editId="2AC671C6">
            <wp:extent cx="209550" cy="224790"/>
            <wp:effectExtent l="0" t="0" r="0" b="3810"/>
            <wp:docPr id="1605" name="Рисунок 1605" descr="C:\Users\Аладышев\Desktop\Выйти из програм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адышев\Desktop\Выйти из программы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«Завершение работы»</w:t>
      </w:r>
      <w:r w:rsidRPr="00B76CDC">
        <w:rPr>
          <w:rFonts w:cs="Times New Roman"/>
          <w:szCs w:val="28"/>
        </w:rPr>
        <w:t xml:space="preserve"> </w:t>
      </w:r>
      <w:r w:rsidR="00A45C96" w:rsidRPr="00B76CDC">
        <w:rPr>
          <w:rFonts w:cs="Times New Roman"/>
          <w:szCs w:val="28"/>
        </w:rPr>
        <w:t>открывается диалоговое окно для вых</w:t>
      </w:r>
      <w:r>
        <w:rPr>
          <w:rFonts w:cs="Times New Roman"/>
          <w:szCs w:val="28"/>
        </w:rPr>
        <w:t>ода из программы;</w:t>
      </w:r>
    </w:p>
    <w:p w14:paraId="5D679A5E" w14:textId="0AAAC049" w:rsidR="00A45C96" w:rsidRDefault="004D2FD0" w:rsidP="00AA264E">
      <w:pPr>
        <w:spacing w:after="0" w:line="360" w:lineRule="auto"/>
        <w:jc w:val="center"/>
        <w:rPr>
          <w:rFonts w:cs="Times New Roman"/>
          <w:noProof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DE0389" wp14:editId="4739ACE6">
            <wp:extent cx="3625850" cy="1038239"/>
            <wp:effectExtent l="0" t="0" r="0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35031" cy="104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1980" w14:textId="0BACCC15" w:rsidR="004D2FD0" w:rsidRPr="00B76CDC" w:rsidRDefault="004D2FD0" w:rsidP="004D2FD0">
      <w:pPr>
        <w:spacing w:after="0" w:line="360" w:lineRule="auto"/>
        <w:jc w:val="center"/>
        <w:rPr>
          <w:rFonts w:cs="Times New Roman"/>
          <w:szCs w:val="28"/>
        </w:rPr>
      </w:pPr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17</w:t>
      </w:r>
      <w:r w:rsidRPr="00DA533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 – Д</w:t>
      </w:r>
      <w:r w:rsidRPr="00B76CDC">
        <w:rPr>
          <w:rFonts w:cs="Times New Roman"/>
          <w:szCs w:val="28"/>
        </w:rPr>
        <w:t>иалоговое окно для выхода из программы</w:t>
      </w:r>
    </w:p>
    <w:p w14:paraId="2EAA3FA0" w14:textId="1D7F8E4C" w:rsidR="00A45C96" w:rsidRPr="00B76CDC" w:rsidRDefault="004D2FD0" w:rsidP="004D2FD0">
      <w:pPr>
        <w:tabs>
          <w:tab w:val="left" w:pos="993"/>
        </w:tabs>
        <w:spacing w:after="0" w:line="360" w:lineRule="auto"/>
        <w:ind w:firstLine="709"/>
        <w:jc w:val="both"/>
        <w:rPr>
          <w:rFonts w:cs="Times New Roman"/>
          <w:szCs w:val="28"/>
        </w:rPr>
      </w:pPr>
      <w:r>
        <w:lastRenderedPageBreak/>
        <w:t xml:space="preserve">2) кнопка </w:t>
      </w:r>
      <w:r w:rsidRPr="00B76CDC">
        <w:rPr>
          <w:noProof/>
          <w:lang w:eastAsia="ru-RU"/>
        </w:rPr>
        <w:drawing>
          <wp:inline distT="0" distB="0" distL="0" distR="0" wp14:anchorId="16ACF98F" wp14:editId="04EEA736">
            <wp:extent cx="502285" cy="399415"/>
            <wp:effectExtent l="0" t="0" r="0" b="635"/>
            <wp:docPr id="1607" name="Рисунок 1607" descr="C:\Users\Аладышев\Desktop\уведомл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адышев\Desktop\уведомления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CDC">
        <w:t xml:space="preserve"> </w:t>
      </w:r>
      <w:r>
        <w:t>«Уведомления», п</w:t>
      </w:r>
      <w:r w:rsidR="00A45C96" w:rsidRPr="00B76CDC">
        <w:rPr>
          <w:rFonts w:cs="Times New Roman"/>
          <w:szCs w:val="28"/>
        </w:rPr>
        <w:t xml:space="preserve">ри нажатии </w:t>
      </w:r>
      <w:r w:rsidR="00A45C96">
        <w:rPr>
          <w:rFonts w:cs="Times New Roman"/>
          <w:szCs w:val="28"/>
        </w:rPr>
        <w:t xml:space="preserve">на </w:t>
      </w:r>
      <w:r>
        <w:rPr>
          <w:rFonts w:cs="Times New Roman"/>
          <w:szCs w:val="28"/>
        </w:rPr>
        <w:t>которую осуществляется</w:t>
      </w:r>
      <w:r w:rsidR="00A45C96">
        <w:rPr>
          <w:rFonts w:cs="Times New Roman"/>
          <w:szCs w:val="28"/>
        </w:rPr>
        <w:t xml:space="preserve"> </w:t>
      </w:r>
      <w:r w:rsidR="00A45C96" w:rsidRPr="00B76CDC">
        <w:rPr>
          <w:rFonts w:cs="Times New Roman"/>
          <w:szCs w:val="28"/>
        </w:rPr>
        <w:t>доступ к календарю с уведомлениями</w:t>
      </w:r>
      <w:r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_Ref469306601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>
        <w:t xml:space="preserve">рис. </w:t>
      </w:r>
      <w:r w:rsidR="00E014A9">
        <w:rPr>
          <w:noProof/>
        </w:rPr>
        <w:t>18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_Ref469306610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>
        <w:t xml:space="preserve">рис. </w:t>
      </w:r>
      <w:r w:rsidR="00E014A9">
        <w:rPr>
          <w:noProof/>
        </w:rPr>
        <w:t>19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</w:t>
      </w:r>
      <w:r w:rsidR="00A45C96" w:rsidRPr="00B76CDC">
        <w:rPr>
          <w:rFonts w:cs="Times New Roman"/>
          <w:szCs w:val="28"/>
        </w:rPr>
        <w:t xml:space="preserve">. При наличии уведомлений вместо «0» </w:t>
      </w:r>
      <w:r>
        <w:rPr>
          <w:rFonts w:cs="Times New Roman"/>
          <w:szCs w:val="28"/>
        </w:rPr>
        <w:t>пишется количество уведомлений;</w:t>
      </w:r>
    </w:p>
    <w:p w14:paraId="54579A6A" w14:textId="77777777" w:rsidR="00A45C96" w:rsidRDefault="00A45C96" w:rsidP="00AA264E">
      <w:pPr>
        <w:pStyle w:val="a3"/>
        <w:spacing w:after="0" w:line="360" w:lineRule="auto"/>
        <w:ind w:left="0"/>
        <w:jc w:val="center"/>
        <w:rPr>
          <w:rFonts w:cs="Times New Roman"/>
          <w:szCs w:val="28"/>
        </w:rPr>
      </w:pPr>
      <w:r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482B54FE" wp14:editId="4651B149">
            <wp:extent cx="3657600" cy="1473441"/>
            <wp:effectExtent l="0" t="0" r="0" b="0"/>
            <wp:docPr id="1608" name="Рисунок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65364" cy="147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C4AD" w14:textId="575D3C94" w:rsidR="00A45C96" w:rsidRPr="00B76CDC" w:rsidRDefault="00BC407E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25" w:name="_Ref469306601"/>
      <w:r>
        <w:t xml:space="preserve">Рис. </w:t>
      </w:r>
      <w:fldSimple w:instr=" SEQ Рис. \* ARABIC ">
        <w:r w:rsidR="00E014A9">
          <w:rPr>
            <w:noProof/>
          </w:rPr>
          <w:t>18</w:t>
        </w:r>
      </w:fldSimple>
      <w:bookmarkEnd w:id="25"/>
      <w:r w:rsidR="00A45C96" w:rsidRPr="00B76CDC">
        <w:rPr>
          <w:rFonts w:cs="Times New Roman"/>
          <w:szCs w:val="28"/>
        </w:rPr>
        <w:t xml:space="preserve"> </w:t>
      </w:r>
      <w:r w:rsidR="004D2FD0">
        <w:rPr>
          <w:rFonts w:cs="Times New Roman"/>
          <w:szCs w:val="28"/>
        </w:rPr>
        <w:t xml:space="preserve">– </w:t>
      </w:r>
      <w:r w:rsidR="00A45C96" w:rsidRPr="00B76CDC">
        <w:rPr>
          <w:rFonts w:cs="Times New Roman"/>
          <w:szCs w:val="28"/>
        </w:rPr>
        <w:t xml:space="preserve">Календарь </w:t>
      </w:r>
      <w:r w:rsidR="004D2FD0">
        <w:rPr>
          <w:rFonts w:cs="Times New Roman"/>
          <w:szCs w:val="28"/>
        </w:rPr>
        <w:t>на д</w:t>
      </w:r>
      <w:r w:rsidR="00A45C96" w:rsidRPr="00B76CDC">
        <w:rPr>
          <w:rFonts w:cs="Times New Roman"/>
          <w:szCs w:val="28"/>
        </w:rPr>
        <w:t>ень</w:t>
      </w:r>
    </w:p>
    <w:p w14:paraId="0744F778" w14:textId="77777777" w:rsidR="00A45C96" w:rsidRPr="00B76CDC" w:rsidRDefault="00A45C96" w:rsidP="00AA264E">
      <w:pPr>
        <w:pStyle w:val="a3"/>
        <w:spacing w:after="0" w:line="360" w:lineRule="auto"/>
        <w:ind w:left="0"/>
        <w:jc w:val="center"/>
        <w:rPr>
          <w:rFonts w:cs="Times New Roman"/>
          <w:szCs w:val="28"/>
        </w:rPr>
      </w:pPr>
      <w:r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5D1EAE2C" wp14:editId="1B32BCC7">
            <wp:extent cx="3695700" cy="3241567"/>
            <wp:effectExtent l="0" t="0" r="0" b="0"/>
            <wp:docPr id="1609" name="Рисунок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03932" cy="324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6692B" w14:textId="5FFF495D" w:rsidR="00A45C96" w:rsidRPr="00B76CDC" w:rsidRDefault="00BC407E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26" w:name="_Ref469306610"/>
      <w:r>
        <w:t xml:space="preserve">Рис. </w:t>
      </w:r>
      <w:fldSimple w:instr=" SEQ Рис. \* ARABIC ">
        <w:r w:rsidR="00E014A9">
          <w:rPr>
            <w:noProof/>
          </w:rPr>
          <w:t>19</w:t>
        </w:r>
      </w:fldSimple>
      <w:bookmarkEnd w:id="26"/>
      <w:r w:rsidR="004D2FD0">
        <w:rPr>
          <w:rFonts w:cs="Times New Roman"/>
          <w:szCs w:val="28"/>
        </w:rPr>
        <w:t xml:space="preserve"> –</w:t>
      </w:r>
      <w:r w:rsidR="00A45C96" w:rsidRPr="00B76CDC">
        <w:rPr>
          <w:rFonts w:cs="Times New Roman"/>
          <w:szCs w:val="28"/>
        </w:rPr>
        <w:t xml:space="preserve"> Календарь </w:t>
      </w:r>
      <w:r w:rsidR="004D2FD0">
        <w:rPr>
          <w:rFonts w:cs="Times New Roman"/>
          <w:szCs w:val="28"/>
        </w:rPr>
        <w:t>на м</w:t>
      </w:r>
      <w:r w:rsidR="00A45C96" w:rsidRPr="00B76CDC">
        <w:rPr>
          <w:rFonts w:cs="Times New Roman"/>
          <w:szCs w:val="28"/>
        </w:rPr>
        <w:t>есяц</w:t>
      </w:r>
    </w:p>
    <w:p w14:paraId="61835B55" w14:textId="3D1E8446" w:rsidR="00A45C96" w:rsidRPr="00B76CDC" w:rsidRDefault="004D2FD0" w:rsidP="004D2FD0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t>3) р</w:t>
      </w:r>
      <w:r w:rsidR="00A45C96" w:rsidRPr="004D2FD0">
        <w:t>азделы программы</w:t>
      </w:r>
      <w:r>
        <w:t xml:space="preserve"> (см. </w:t>
      </w:r>
      <w:r>
        <w:fldChar w:fldCharType="begin"/>
      </w:r>
      <w:r>
        <w:instrText xml:space="preserve"> REF  _Ref469304671 \* Lower \h  \* MERGEFORMAT </w:instrText>
      </w:r>
      <w: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13</w:t>
      </w:r>
      <w:r>
        <w:fldChar w:fldCharType="end"/>
      </w:r>
      <w:r>
        <w:t xml:space="preserve">), которые </w:t>
      </w:r>
      <w:r w:rsidR="00A45C96" w:rsidRPr="00B76CDC">
        <w:rPr>
          <w:rFonts w:cs="Times New Roman"/>
          <w:szCs w:val="28"/>
        </w:rPr>
        <w:t>предназначены для группировки основных функций программы и доступа к ним. Для перехода в раздел необходимо</w:t>
      </w:r>
      <w:r w:rsidR="00A45C96">
        <w:rPr>
          <w:rFonts w:cs="Times New Roman"/>
          <w:szCs w:val="28"/>
        </w:rPr>
        <w:t xml:space="preserve"> установить на него курсор и нажать ЛКМ</w:t>
      </w:r>
      <w:r w:rsidR="00A45C96" w:rsidRPr="00B76CDC">
        <w:rPr>
          <w:rFonts w:cs="Times New Roman"/>
          <w:szCs w:val="28"/>
        </w:rPr>
        <w:t>.</w:t>
      </w:r>
    </w:p>
    <w:p w14:paraId="0753C09F" w14:textId="3D28BCB4" w:rsidR="00A45C96" w:rsidRPr="00B76CDC" w:rsidRDefault="00A45C96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Каждый раздел программы содержит набор функций, в соответствии со своей спецификой</w:t>
      </w:r>
      <w:r w:rsidR="004D2FD0">
        <w:rPr>
          <w:rFonts w:cs="Times New Roman"/>
          <w:szCs w:val="28"/>
        </w:rPr>
        <w:t xml:space="preserve"> (</w:t>
      </w:r>
      <w:r w:rsidR="004D2FD0">
        <w:rPr>
          <w:rFonts w:cs="Times New Roman"/>
          <w:szCs w:val="28"/>
        </w:rPr>
        <w:fldChar w:fldCharType="begin"/>
      </w:r>
      <w:r w:rsidR="004D2FD0">
        <w:rPr>
          <w:rFonts w:cs="Times New Roman"/>
          <w:szCs w:val="28"/>
        </w:rPr>
        <w:instrText xml:space="preserve"> REF  _Ref469306823 \* Lower \h </w:instrText>
      </w:r>
      <w:r w:rsidR="004D2FD0">
        <w:rPr>
          <w:rFonts w:cs="Times New Roman"/>
          <w:szCs w:val="28"/>
        </w:rPr>
      </w:r>
      <w:r w:rsidR="004D2FD0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20</w:t>
      </w:r>
      <w:r w:rsidR="004D2FD0">
        <w:rPr>
          <w:rFonts w:cs="Times New Roman"/>
          <w:szCs w:val="28"/>
        </w:rPr>
        <w:fldChar w:fldCharType="end"/>
      </w:r>
      <w:r w:rsidR="004D2FD0">
        <w:rPr>
          <w:rFonts w:cs="Times New Roman"/>
          <w:szCs w:val="28"/>
        </w:rPr>
        <w:t>)</w:t>
      </w:r>
      <w:r w:rsidRPr="00B76CDC">
        <w:rPr>
          <w:rFonts w:cs="Times New Roman"/>
          <w:szCs w:val="28"/>
        </w:rPr>
        <w:t>.</w:t>
      </w:r>
    </w:p>
    <w:p w14:paraId="38E10117" w14:textId="77777777" w:rsidR="00A45C96" w:rsidRDefault="00A45C96" w:rsidP="00AA264E">
      <w:pPr>
        <w:spacing w:after="0" w:line="360" w:lineRule="auto"/>
        <w:jc w:val="center"/>
        <w:rPr>
          <w:rFonts w:cs="Times New Roman"/>
          <w:szCs w:val="28"/>
        </w:rPr>
      </w:pPr>
      <w:r w:rsidRPr="00B76CDC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6CF33444" wp14:editId="49290386">
            <wp:extent cx="2704465" cy="2872105"/>
            <wp:effectExtent l="0" t="0" r="635" b="4445"/>
            <wp:docPr id="1613" name="Рисунок 1613" descr="C:\Users\Аладышев\Desktop\разделы програм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адышев\Desktop\разделы программы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3B0FD" w14:textId="238B8A18" w:rsidR="00A45C96" w:rsidRDefault="00A45C96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27" w:name="_Ref469306823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20</w:t>
      </w:r>
      <w:r w:rsidRPr="00DA5334">
        <w:rPr>
          <w:rFonts w:cs="Times New Roman"/>
          <w:szCs w:val="28"/>
        </w:rPr>
        <w:fldChar w:fldCharType="end"/>
      </w:r>
      <w:bookmarkEnd w:id="27"/>
      <w:r>
        <w:rPr>
          <w:rFonts w:cs="Times New Roman"/>
          <w:szCs w:val="28"/>
        </w:rPr>
        <w:t xml:space="preserve"> </w:t>
      </w:r>
      <w:r w:rsidR="004D2FD0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Разделы программы</w:t>
      </w:r>
    </w:p>
    <w:p w14:paraId="61D9A762" w14:textId="1D3E7F2E" w:rsidR="00A45C96" w:rsidRPr="004D2FD0" w:rsidRDefault="004D2FD0" w:rsidP="004D2FD0">
      <w:pPr>
        <w:ind w:firstLine="709"/>
      </w:pPr>
      <w:r>
        <w:t>4) п</w:t>
      </w:r>
      <w:r w:rsidR="00A45C96" w:rsidRPr="004D2FD0">
        <w:t>одразделы</w:t>
      </w:r>
      <w:r>
        <w:t xml:space="preserve"> программы, например, (</w:t>
      </w:r>
      <w:r>
        <w:fldChar w:fldCharType="begin"/>
      </w:r>
      <w:r>
        <w:instrText xml:space="preserve"> REF  _Ref469306966 \* Lower \h </w:instrText>
      </w:r>
      <w: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21</w:t>
      </w:r>
      <w:r>
        <w:fldChar w:fldCharType="end"/>
      </w:r>
      <w:r>
        <w:t>).</w:t>
      </w:r>
    </w:p>
    <w:p w14:paraId="75F753C2" w14:textId="77777777" w:rsidR="00A45C96" w:rsidRPr="00B76CDC" w:rsidRDefault="00A45C96" w:rsidP="00AA264E">
      <w:pPr>
        <w:pStyle w:val="a3"/>
        <w:spacing w:after="0" w:line="360" w:lineRule="auto"/>
        <w:ind w:left="0"/>
        <w:jc w:val="center"/>
        <w:rPr>
          <w:rFonts w:cs="Times New Roman"/>
          <w:szCs w:val="28"/>
        </w:rPr>
      </w:pPr>
      <w:r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4578F808" wp14:editId="4CD02844">
            <wp:extent cx="5940425" cy="1766570"/>
            <wp:effectExtent l="0" t="0" r="3175" b="5080"/>
            <wp:docPr id="1614" name="Рисунок 1614" descr="C:\Users\Аладышев\Desktop\пункты меню квадр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адышев\Desktop\пункты меню квадрат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77A48" w14:textId="62062772" w:rsidR="004D2FD0" w:rsidRDefault="004D2FD0" w:rsidP="004D2FD0">
      <w:pPr>
        <w:spacing w:after="0" w:line="360" w:lineRule="auto"/>
        <w:jc w:val="center"/>
        <w:rPr>
          <w:rFonts w:cs="Times New Roman"/>
          <w:szCs w:val="28"/>
        </w:rPr>
      </w:pPr>
      <w:bookmarkStart w:id="28" w:name="_Ref469306966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21</w:t>
      </w:r>
      <w:r w:rsidRPr="00DA5334">
        <w:rPr>
          <w:rFonts w:cs="Times New Roman"/>
          <w:szCs w:val="28"/>
        </w:rPr>
        <w:fldChar w:fldCharType="end"/>
      </w:r>
      <w:bookmarkEnd w:id="28"/>
      <w:r>
        <w:rPr>
          <w:rFonts w:cs="Times New Roman"/>
          <w:szCs w:val="28"/>
        </w:rPr>
        <w:t xml:space="preserve"> – Подразделы раздела программы «Регламентированная отчетность» </w:t>
      </w:r>
    </w:p>
    <w:p w14:paraId="5AEC0CE4" w14:textId="151A2737" w:rsidR="00A45C96" w:rsidRPr="00B76CDC" w:rsidRDefault="00A45C96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 xml:space="preserve">Каждый раздел программы содержит подразделы, каждый из которых отвечает за определенную функцию. Для перехода в подраздел необходимо </w:t>
      </w:r>
      <w:r w:rsidR="004D2FD0">
        <w:rPr>
          <w:rFonts w:cs="Times New Roman"/>
          <w:szCs w:val="28"/>
        </w:rPr>
        <w:t>установить на него курсор и нажать ЛКМ;</w:t>
      </w:r>
    </w:p>
    <w:p w14:paraId="167F3E32" w14:textId="67B4DE72" w:rsidR="00A45C96" w:rsidRPr="004D2FD0" w:rsidRDefault="004D2FD0" w:rsidP="00C627B1">
      <w:pPr>
        <w:spacing w:after="0" w:line="360" w:lineRule="auto"/>
        <w:ind w:firstLine="709"/>
      </w:pPr>
      <w:r>
        <w:t>5) п</w:t>
      </w:r>
      <w:r w:rsidR="00A45C96" w:rsidRPr="004D2FD0">
        <w:t>уть</w:t>
      </w:r>
      <w:r w:rsidR="00C627B1">
        <w:t xml:space="preserve"> – строка ссылок (</w:t>
      </w:r>
      <w:r w:rsidR="00C627B1">
        <w:fldChar w:fldCharType="begin"/>
      </w:r>
      <w:r w:rsidR="00C627B1">
        <w:instrText xml:space="preserve"> REF  _Ref469307953 \* Lower \h </w:instrText>
      </w:r>
      <w:r w:rsidR="00C627B1"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22</w:t>
      </w:r>
      <w:r w:rsidR="00C627B1">
        <w:fldChar w:fldCharType="end"/>
      </w:r>
      <w:r w:rsidR="00C627B1">
        <w:t>).</w:t>
      </w:r>
    </w:p>
    <w:p w14:paraId="2A81BC83" w14:textId="77777777" w:rsidR="00A45C96" w:rsidRDefault="00A45C96" w:rsidP="00AA264E">
      <w:pPr>
        <w:pStyle w:val="a3"/>
        <w:spacing w:after="0" w:line="360" w:lineRule="auto"/>
        <w:ind w:left="0"/>
        <w:jc w:val="center"/>
        <w:rPr>
          <w:rFonts w:cs="Times New Roman"/>
          <w:szCs w:val="28"/>
        </w:rPr>
      </w:pPr>
      <w:r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68A59EFA" wp14:editId="57EF2F4A">
            <wp:extent cx="3676650" cy="396214"/>
            <wp:effectExtent l="0" t="0" r="0" b="4445"/>
            <wp:docPr id="1617" name="Рисунок 1617" descr="C:\Users\Аладышев\Desktop\Сло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адышев\Desktop\Слой 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890" cy="40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812AC" w14:textId="6DADD335" w:rsidR="00C627B1" w:rsidRDefault="00C627B1" w:rsidP="00C627B1">
      <w:pPr>
        <w:spacing w:after="0" w:line="360" w:lineRule="auto"/>
        <w:jc w:val="center"/>
        <w:rPr>
          <w:rFonts w:cs="Times New Roman"/>
          <w:szCs w:val="28"/>
        </w:rPr>
      </w:pPr>
      <w:bookmarkStart w:id="29" w:name="_Ref469307953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22</w:t>
      </w:r>
      <w:r w:rsidRPr="00DA5334">
        <w:rPr>
          <w:rFonts w:cs="Times New Roman"/>
          <w:szCs w:val="28"/>
        </w:rPr>
        <w:fldChar w:fldCharType="end"/>
      </w:r>
      <w:bookmarkEnd w:id="29"/>
      <w:r>
        <w:rPr>
          <w:rFonts w:cs="Times New Roman"/>
          <w:szCs w:val="28"/>
        </w:rPr>
        <w:t xml:space="preserve"> – Путь – строка ссылок </w:t>
      </w:r>
    </w:p>
    <w:p w14:paraId="4E29B7D8" w14:textId="77777777" w:rsidR="00A45C96" w:rsidRPr="00B76CDC" w:rsidRDefault="00A45C96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Вспомогательный элемент, находится в верхней части экрана, предназначен для облегчения нав</w:t>
      </w:r>
      <w:r>
        <w:rPr>
          <w:rFonts w:cs="Times New Roman"/>
          <w:szCs w:val="28"/>
        </w:rPr>
        <w:t xml:space="preserve">игации по программе. Показывает </w:t>
      </w:r>
      <w:r w:rsidRPr="00B76CDC">
        <w:rPr>
          <w:rFonts w:cs="Times New Roman"/>
          <w:szCs w:val="28"/>
        </w:rPr>
        <w:t>раздел и подраздел, в котором находится пользователь.</w:t>
      </w:r>
    </w:p>
    <w:p w14:paraId="317EB389" w14:textId="5F300584" w:rsidR="00A45C96" w:rsidRPr="00B76CDC" w:rsidRDefault="00A45C96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lastRenderedPageBreak/>
        <w:t>Если название раздела/подраздела выделено синим</w:t>
      </w:r>
      <w:r w:rsidR="00C627B1">
        <w:rPr>
          <w:rFonts w:cs="Times New Roman"/>
          <w:szCs w:val="28"/>
        </w:rPr>
        <w:t xml:space="preserve"> цветом и подчеркиванием</w:t>
      </w:r>
      <w:r w:rsidRPr="00B76CDC">
        <w:rPr>
          <w:rFonts w:cs="Times New Roman"/>
          <w:szCs w:val="28"/>
        </w:rPr>
        <w:t>, то мо</w:t>
      </w:r>
      <w:r w:rsidR="00C627B1">
        <w:rPr>
          <w:rFonts w:cs="Times New Roman"/>
          <w:szCs w:val="28"/>
        </w:rPr>
        <w:t>жно перейти в него нажатием ЛКМ;</w:t>
      </w:r>
    </w:p>
    <w:p w14:paraId="64BA4EFB" w14:textId="38F742EC" w:rsidR="00A45C96" w:rsidRPr="00C627B1" w:rsidRDefault="00C627B1" w:rsidP="00C627B1">
      <w:pPr>
        <w:spacing w:after="0" w:line="360" w:lineRule="auto"/>
        <w:ind w:firstLine="709"/>
      </w:pPr>
      <w:r>
        <w:t>6) к</w:t>
      </w:r>
      <w:r w:rsidR="00A45C96" w:rsidRPr="00C627B1">
        <w:t xml:space="preserve">нопка «Скрыть» </w:t>
      </w:r>
      <w:r>
        <w:t>(</w:t>
      </w:r>
      <w:r>
        <w:fldChar w:fldCharType="begin"/>
      </w:r>
      <w:r>
        <w:instrText xml:space="preserve"> REF  _Ref469308058 \* Lower \h </w:instrText>
      </w:r>
      <w: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23</w:t>
      </w:r>
      <w:r>
        <w:fldChar w:fldCharType="end"/>
      </w:r>
      <w:r>
        <w:t>).</w:t>
      </w:r>
    </w:p>
    <w:p w14:paraId="5A74E692" w14:textId="77777777" w:rsidR="00A45C96" w:rsidRDefault="00A45C96" w:rsidP="00AA264E">
      <w:pPr>
        <w:pStyle w:val="a3"/>
        <w:spacing w:after="0" w:line="360" w:lineRule="auto"/>
        <w:ind w:left="0"/>
        <w:jc w:val="center"/>
        <w:rPr>
          <w:rFonts w:cs="Times New Roman"/>
          <w:noProof/>
          <w:szCs w:val="28"/>
          <w:lang w:eastAsia="ru-RU"/>
        </w:rPr>
      </w:pPr>
      <w:r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4B62E4DC" wp14:editId="799841AD">
            <wp:extent cx="1009650" cy="351839"/>
            <wp:effectExtent l="0" t="0" r="0" b="0"/>
            <wp:docPr id="1618" name="Рисунок 1618" descr="C:\Users\Аладышев\Desktop\кнопка _скрыть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адышев\Desktop\кнопка _скрыть_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07" cy="35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1354F" w14:textId="4444C74F" w:rsidR="00C627B1" w:rsidRDefault="00C627B1" w:rsidP="00C627B1">
      <w:pPr>
        <w:spacing w:after="0" w:line="360" w:lineRule="auto"/>
        <w:jc w:val="center"/>
        <w:rPr>
          <w:rFonts w:cs="Times New Roman"/>
          <w:szCs w:val="28"/>
        </w:rPr>
      </w:pPr>
      <w:bookmarkStart w:id="30" w:name="_Ref469308058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23</w:t>
      </w:r>
      <w:r w:rsidRPr="00DA5334">
        <w:rPr>
          <w:rFonts w:cs="Times New Roman"/>
          <w:szCs w:val="28"/>
        </w:rPr>
        <w:fldChar w:fldCharType="end"/>
      </w:r>
      <w:bookmarkEnd w:id="30"/>
      <w:r>
        <w:rPr>
          <w:rFonts w:cs="Times New Roman"/>
          <w:szCs w:val="28"/>
        </w:rPr>
        <w:t xml:space="preserve"> – </w:t>
      </w:r>
      <w:r>
        <w:t>К</w:t>
      </w:r>
      <w:r w:rsidRPr="00C627B1">
        <w:t>нопка «Скрыть»</w:t>
      </w:r>
      <w:r>
        <w:rPr>
          <w:rFonts w:cs="Times New Roman"/>
          <w:szCs w:val="28"/>
        </w:rPr>
        <w:t xml:space="preserve"> </w:t>
      </w:r>
    </w:p>
    <w:p w14:paraId="51BE64C0" w14:textId="77777777" w:rsidR="00A45C96" w:rsidRDefault="00A45C96" w:rsidP="00C627B1">
      <w:pPr>
        <w:pStyle w:val="a3"/>
        <w:spacing w:after="0" w:line="360" w:lineRule="auto"/>
        <w:ind w:left="0" w:firstLine="709"/>
        <w:jc w:val="both"/>
        <w:rPr>
          <w:rFonts w:cs="Times New Roman"/>
          <w:noProof/>
          <w:szCs w:val="28"/>
          <w:lang w:eastAsia="ru-RU"/>
        </w:rPr>
      </w:pPr>
      <w:r w:rsidRPr="00B76CDC">
        <w:rPr>
          <w:rFonts w:cs="Times New Roman"/>
          <w:szCs w:val="28"/>
        </w:rPr>
        <w:t xml:space="preserve">При нажатии скрывает названия разделов программы, оставляя только </w:t>
      </w:r>
      <w:r>
        <w:rPr>
          <w:rFonts w:cs="Times New Roman"/>
          <w:szCs w:val="28"/>
        </w:rPr>
        <w:t>пиктограммы (значки разделов)</w:t>
      </w:r>
      <w:r w:rsidRPr="00B76CDC">
        <w:rPr>
          <w:rFonts w:cs="Times New Roman"/>
          <w:szCs w:val="28"/>
        </w:rPr>
        <w:t xml:space="preserve">. Кнопка </w:t>
      </w:r>
      <w:r>
        <w:rPr>
          <w:rFonts w:cs="Times New Roman"/>
          <w:szCs w:val="28"/>
        </w:rPr>
        <w:t>с</w:t>
      </w:r>
      <w:r w:rsidRPr="00B76CDC">
        <w:rPr>
          <w:rFonts w:cs="Times New Roman"/>
          <w:szCs w:val="28"/>
        </w:rPr>
        <w:t xml:space="preserve">оздана </w:t>
      </w:r>
      <w:r>
        <w:rPr>
          <w:rFonts w:cs="Times New Roman"/>
          <w:szCs w:val="28"/>
        </w:rPr>
        <w:t>для эргономичного</w:t>
      </w:r>
      <w:r w:rsidRPr="00B76CD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воспроизведения данных программного комплекса на экране.</w:t>
      </w:r>
      <w:r w:rsidRPr="00011A9B">
        <w:rPr>
          <w:rFonts w:cs="Times New Roman"/>
          <w:noProof/>
          <w:szCs w:val="28"/>
          <w:lang w:eastAsia="ru-RU"/>
        </w:rPr>
        <w:t xml:space="preserve"> </w:t>
      </w:r>
    </w:p>
    <w:p w14:paraId="102C014E" w14:textId="77777777" w:rsidR="00A45C96" w:rsidRDefault="00A45C96" w:rsidP="00AA264E">
      <w:pPr>
        <w:pStyle w:val="a3"/>
        <w:spacing w:after="0" w:line="360" w:lineRule="auto"/>
        <w:ind w:left="0"/>
        <w:jc w:val="center"/>
        <w:rPr>
          <w:rFonts w:cs="Times New Roman"/>
          <w:noProof/>
          <w:szCs w:val="28"/>
          <w:lang w:eastAsia="ru-RU"/>
        </w:rPr>
      </w:pPr>
      <w:r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18A2866F" wp14:editId="5DBB14B8">
            <wp:extent cx="2870200" cy="2917340"/>
            <wp:effectExtent l="0" t="0" r="6350" b="0"/>
            <wp:docPr id="1619" name="Рисунок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79"/>
                    <a:stretch/>
                  </pic:blipFill>
                  <pic:spPr bwMode="auto">
                    <a:xfrm>
                      <a:off x="0" y="0"/>
                      <a:ext cx="2883441" cy="2930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AC1DD" w14:textId="051F2EA5" w:rsidR="00A45C96" w:rsidRDefault="00A45C96" w:rsidP="00AA264E">
      <w:pPr>
        <w:pStyle w:val="a3"/>
        <w:spacing w:after="0" w:line="360" w:lineRule="auto"/>
        <w:ind w:left="0"/>
        <w:jc w:val="center"/>
        <w:rPr>
          <w:rFonts w:cs="Times New Roman"/>
          <w:szCs w:val="28"/>
        </w:rPr>
      </w:pPr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24</w:t>
      </w:r>
      <w:r w:rsidRPr="00DA5334">
        <w:rPr>
          <w:rFonts w:cs="Times New Roman"/>
          <w:szCs w:val="28"/>
        </w:rPr>
        <w:fldChar w:fldCharType="end"/>
      </w:r>
      <w:r w:rsidR="00C627B1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noProof/>
          <w:szCs w:val="28"/>
          <w:lang w:eastAsia="ru-RU"/>
        </w:rPr>
        <w:t>Главное окно со скрытыми разделами программы</w:t>
      </w:r>
    </w:p>
    <w:p w14:paraId="002BFB6E" w14:textId="328504DD" w:rsidR="00A45C96" w:rsidRDefault="00A45C96" w:rsidP="00AA264E">
      <w:pPr>
        <w:pStyle w:val="a3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 xml:space="preserve">Нажатие кнопки </w:t>
      </w:r>
      <w:r w:rsidR="00C627B1"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08AA0803" wp14:editId="39BC099A">
            <wp:extent cx="387350" cy="308019"/>
            <wp:effectExtent l="0" t="0" r="0" b="0"/>
            <wp:docPr id="1620" name="Рисунок 1620" descr="C:\Users\Аладышев\Desktop\кнопка показ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адышев\Desktop\кнопка показать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7" cy="31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7B1" w:rsidRPr="00B76CDC">
        <w:rPr>
          <w:rFonts w:cs="Times New Roman"/>
          <w:szCs w:val="28"/>
        </w:rPr>
        <w:t xml:space="preserve"> </w:t>
      </w:r>
      <w:r w:rsidRPr="00B76CDC">
        <w:rPr>
          <w:rFonts w:cs="Times New Roman"/>
          <w:szCs w:val="28"/>
        </w:rPr>
        <w:t>«Показать» восстановит первоначальный вид разделов.</w:t>
      </w:r>
    </w:p>
    <w:p w14:paraId="2691F980" w14:textId="1BEC4B15" w:rsidR="00A45C96" w:rsidRDefault="00C627B1" w:rsidP="00C627B1">
      <w:pPr>
        <w:pStyle w:val="3"/>
      </w:pPr>
      <w:bookmarkStart w:id="31" w:name="_Toc469411717"/>
      <w:r>
        <w:t>Вопрос 3. Модуль «Справка»</w:t>
      </w:r>
      <w:bookmarkEnd w:id="31"/>
    </w:p>
    <w:p w14:paraId="491D715A" w14:textId="64E182BE" w:rsidR="00A45C96" w:rsidRDefault="00C627B1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Открытие диалогового окна «</w:t>
      </w:r>
      <w:r w:rsidR="00A45C96">
        <w:rPr>
          <w:rFonts w:cs="Times New Roman"/>
          <w:szCs w:val="28"/>
        </w:rPr>
        <w:t>Справка</w:t>
      </w:r>
      <w:r>
        <w:rPr>
          <w:rFonts w:cs="Times New Roman"/>
          <w:szCs w:val="28"/>
        </w:rPr>
        <w:t>»</w:t>
      </w:r>
      <w:r w:rsidR="00A45C9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возможно</w:t>
      </w:r>
      <w:r w:rsidR="00A45C96">
        <w:rPr>
          <w:rFonts w:cs="Times New Roman"/>
          <w:szCs w:val="28"/>
        </w:rPr>
        <w:t xml:space="preserve"> из главного меню, а также из справочников нажатием ЛКМ на значок</w:t>
      </w:r>
      <w:r>
        <w:rPr>
          <w:rFonts w:cs="Times New Roman"/>
          <w:szCs w:val="28"/>
        </w:rPr>
        <w:t xml:space="preserve"> </w:t>
      </w:r>
      <w:r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7628E25F" wp14:editId="19813C7E">
            <wp:extent cx="244475" cy="231775"/>
            <wp:effectExtent l="0" t="0" r="3175" b="0"/>
            <wp:docPr id="60" name="Рисунок 60" descr="C:\Users\Аладышев\Desktop\кнопка _справка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адышев\Desktop\кнопка _справка_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C96">
        <w:rPr>
          <w:rFonts w:cs="Times New Roman"/>
          <w:szCs w:val="28"/>
        </w:rPr>
        <w:t xml:space="preserve"> «</w:t>
      </w:r>
      <w:r>
        <w:rPr>
          <w:rFonts w:cs="Times New Roman"/>
          <w:szCs w:val="28"/>
        </w:rPr>
        <w:t>С</w:t>
      </w:r>
      <w:r w:rsidR="00A45C96">
        <w:rPr>
          <w:rFonts w:cs="Times New Roman"/>
          <w:szCs w:val="28"/>
        </w:rPr>
        <w:t>правка»</w:t>
      </w:r>
      <w:r>
        <w:rPr>
          <w:rFonts w:cs="Times New Roman"/>
          <w:szCs w:val="28"/>
        </w:rPr>
        <w:t>, например, (</w:t>
      </w:r>
      <w:r w:rsidRPr="00C627B1">
        <w:rPr>
          <w:rFonts w:cs="Times New Roman"/>
          <w:szCs w:val="28"/>
        </w:rPr>
        <w:fldChar w:fldCharType="begin"/>
      </w:r>
      <w:r w:rsidRPr="00C627B1">
        <w:rPr>
          <w:rFonts w:cs="Times New Roman"/>
          <w:szCs w:val="28"/>
        </w:rPr>
        <w:instrText xml:space="preserve"> REF  _Ref469308553 \* Lower \h  \* MERGEFORMAT </w:instrText>
      </w:r>
      <w:r w:rsidRPr="00C627B1">
        <w:rPr>
          <w:rFonts w:cs="Times New Roman"/>
          <w:szCs w:val="28"/>
        </w:rPr>
      </w:r>
      <w:r w:rsidRPr="00C627B1">
        <w:rPr>
          <w:rFonts w:cs="Times New Roman"/>
          <w:szCs w:val="28"/>
        </w:rPr>
        <w:fldChar w:fldCharType="separate"/>
      </w:r>
      <w:r w:rsidR="00E014A9" w:rsidRPr="00C627B1">
        <w:rPr>
          <w:rFonts w:cs="Times New Roman"/>
          <w:szCs w:val="28"/>
        </w:rPr>
        <w:t xml:space="preserve">рис. </w:t>
      </w:r>
      <w:r w:rsidR="00E014A9" w:rsidRPr="00E014A9">
        <w:rPr>
          <w:rFonts w:cs="Times New Roman"/>
          <w:noProof/>
          <w:szCs w:val="28"/>
        </w:rPr>
        <w:t>25</w:t>
      </w:r>
      <w:r w:rsidRPr="00C627B1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).</w:t>
      </w:r>
    </w:p>
    <w:p w14:paraId="099258F9" w14:textId="00BC1A35" w:rsidR="00A45C96" w:rsidRDefault="00A45C96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32" w:name="_Ref469308408"/>
      <w:r>
        <w:rPr>
          <w:noProof/>
          <w:lang w:eastAsia="ru-RU"/>
        </w:rPr>
        <w:lastRenderedPageBreak/>
        <w:drawing>
          <wp:inline distT="0" distB="0" distL="0" distR="0" wp14:anchorId="3D7A0DDE" wp14:editId="0E72DD2F">
            <wp:extent cx="5940425" cy="2018359"/>
            <wp:effectExtent l="0" t="0" r="3175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2"/>
    </w:p>
    <w:p w14:paraId="4B46123C" w14:textId="579B0718" w:rsidR="00C627B1" w:rsidRPr="00C627B1" w:rsidRDefault="00C627B1" w:rsidP="00C627B1">
      <w:pPr>
        <w:pStyle w:val="a5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3" w:name="_Ref469308553"/>
      <w:r w:rsidRPr="00C627B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Рис. </w:t>
      </w:r>
      <w:r w:rsidRPr="00C627B1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C627B1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Рис. \* ARABIC </w:instrText>
      </w:r>
      <w:r w:rsidRPr="00C627B1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E014A9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25</w:t>
      </w:r>
      <w:r w:rsidRPr="00C627B1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33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</w:t>
      </w:r>
      <w:r w:rsidRPr="00C627B1">
        <w:rPr>
          <w:rFonts w:ascii="Times New Roman" w:hAnsi="Times New Roman" w:cs="Times New Roman"/>
          <w:b w:val="0"/>
          <w:color w:val="auto"/>
          <w:sz w:val="28"/>
          <w:szCs w:val="28"/>
        </w:rPr>
        <w:t>Раздел «Справочники» окна «Справка»</w:t>
      </w:r>
    </w:p>
    <w:p w14:paraId="4E6C02AD" w14:textId="7B53D72B" w:rsidR="00A45C96" w:rsidRDefault="00A45C96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Справка состоит из </w:t>
      </w:r>
      <w:r w:rsidR="00C627B1">
        <w:rPr>
          <w:rFonts w:cs="Times New Roman"/>
          <w:szCs w:val="28"/>
        </w:rPr>
        <w:t>четырех</w:t>
      </w:r>
      <w:r>
        <w:rPr>
          <w:rFonts w:cs="Times New Roman"/>
          <w:szCs w:val="28"/>
        </w:rPr>
        <w:t xml:space="preserve"> разделов</w:t>
      </w:r>
      <w:r w:rsidR="00C627B1">
        <w:rPr>
          <w:rFonts w:cs="Times New Roman"/>
          <w:szCs w:val="28"/>
        </w:rPr>
        <w:t>:</w:t>
      </w:r>
      <w:r>
        <w:rPr>
          <w:rFonts w:cs="Times New Roman"/>
          <w:szCs w:val="28"/>
        </w:rPr>
        <w:t xml:space="preserve"> «Содержание», «Указатель», «Ключ. </w:t>
      </w:r>
      <w:r w:rsidR="00C627B1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>лова», «Поиск».</w:t>
      </w:r>
    </w:p>
    <w:p w14:paraId="20AF85DC" w14:textId="24E043A2" w:rsidR="00A45C96" w:rsidRDefault="00A45C96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Раздел «Содержание» позволяет найти необходимую справочную информацию, путем поиска ее по представленному содержанию</w:t>
      </w:r>
      <w:r w:rsidR="00C627B1">
        <w:rPr>
          <w:rFonts w:cs="Times New Roman"/>
          <w:szCs w:val="28"/>
        </w:rPr>
        <w:t xml:space="preserve"> (</w:t>
      </w:r>
      <w:r w:rsidR="00C627B1">
        <w:rPr>
          <w:rFonts w:cs="Times New Roman"/>
          <w:szCs w:val="28"/>
        </w:rPr>
        <w:fldChar w:fldCharType="begin"/>
      </w:r>
      <w:r w:rsidR="00C627B1">
        <w:rPr>
          <w:rFonts w:cs="Times New Roman"/>
          <w:szCs w:val="28"/>
        </w:rPr>
        <w:instrText xml:space="preserve"> REF  _Ref469308683 \* Lower \h </w:instrText>
      </w:r>
      <w:r w:rsidR="00C627B1">
        <w:rPr>
          <w:rFonts w:cs="Times New Roman"/>
          <w:szCs w:val="28"/>
        </w:rPr>
      </w:r>
      <w:r w:rsidR="00C627B1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26</w:t>
      </w:r>
      <w:r w:rsidR="00C627B1">
        <w:rPr>
          <w:rFonts w:cs="Times New Roman"/>
          <w:szCs w:val="28"/>
        </w:rPr>
        <w:fldChar w:fldCharType="end"/>
      </w:r>
      <w:r w:rsidR="00C627B1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08AF08B1" w14:textId="77777777" w:rsidR="00A45C96" w:rsidRDefault="00A45C96" w:rsidP="00AA264E">
      <w:pPr>
        <w:spacing w:after="0" w:line="360" w:lineRule="auto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79C1E40" wp14:editId="6B4176B5">
            <wp:extent cx="5940425" cy="2738150"/>
            <wp:effectExtent l="0" t="0" r="3175" b="50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D1184" w14:textId="14924153" w:rsidR="00A45C96" w:rsidRDefault="00A45C96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34" w:name="_Ref469308683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26</w:t>
      </w:r>
      <w:r w:rsidRPr="00DA5334">
        <w:rPr>
          <w:rFonts w:cs="Times New Roman"/>
          <w:szCs w:val="28"/>
        </w:rPr>
        <w:fldChar w:fldCharType="end"/>
      </w:r>
      <w:bookmarkEnd w:id="34"/>
      <w:r w:rsidR="00C627B1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Поиск справочной информации по содержанию</w:t>
      </w:r>
    </w:p>
    <w:p w14:paraId="4AC5DD07" w14:textId="3D4042C4" w:rsidR="00A45C96" w:rsidRDefault="00A45C96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Раздел «Указатели» позволяет искать справочную информацию по указателям</w:t>
      </w:r>
      <w:r w:rsidR="00C627B1">
        <w:rPr>
          <w:rFonts w:cs="Times New Roman"/>
          <w:szCs w:val="28"/>
        </w:rPr>
        <w:t xml:space="preserve"> (</w:t>
      </w:r>
      <w:r w:rsidR="00C627B1">
        <w:rPr>
          <w:rFonts w:cs="Times New Roman"/>
          <w:szCs w:val="28"/>
        </w:rPr>
        <w:fldChar w:fldCharType="begin"/>
      </w:r>
      <w:r w:rsidR="00C627B1">
        <w:rPr>
          <w:rFonts w:cs="Times New Roman"/>
          <w:szCs w:val="28"/>
        </w:rPr>
        <w:instrText xml:space="preserve"> REF  _Ref469308766 \* Lower \h </w:instrText>
      </w:r>
      <w:r w:rsidR="00C627B1">
        <w:rPr>
          <w:rFonts w:cs="Times New Roman"/>
          <w:szCs w:val="28"/>
        </w:rPr>
      </w:r>
      <w:r w:rsidR="00C627B1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27</w:t>
      </w:r>
      <w:r w:rsidR="00C627B1">
        <w:rPr>
          <w:rFonts w:cs="Times New Roman"/>
          <w:szCs w:val="28"/>
        </w:rPr>
        <w:fldChar w:fldCharType="end"/>
      </w:r>
      <w:r w:rsidR="00C627B1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 Также в разделе доступен поиск.</w:t>
      </w:r>
    </w:p>
    <w:p w14:paraId="23BD3AD9" w14:textId="77777777" w:rsidR="00A45C96" w:rsidRDefault="00A45C96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73E874" wp14:editId="7EA976CA">
            <wp:extent cx="5940425" cy="2387451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607D" w14:textId="3D1E7234" w:rsidR="00A45C96" w:rsidRDefault="00A45C96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35" w:name="_Ref469308766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27</w:t>
      </w:r>
      <w:r w:rsidRPr="00DA5334">
        <w:rPr>
          <w:rFonts w:cs="Times New Roman"/>
          <w:szCs w:val="28"/>
        </w:rPr>
        <w:fldChar w:fldCharType="end"/>
      </w:r>
      <w:bookmarkEnd w:id="35"/>
      <w:r w:rsidR="00C627B1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Раздел «Указатель»</w:t>
      </w:r>
      <w:r w:rsidR="00C627B1">
        <w:rPr>
          <w:rFonts w:cs="Times New Roman"/>
          <w:szCs w:val="28"/>
        </w:rPr>
        <w:t xml:space="preserve"> диалогового окна «Справка»</w:t>
      </w:r>
    </w:p>
    <w:p w14:paraId="3D8D6417" w14:textId="509F4299" w:rsidR="00A45C96" w:rsidRPr="00C627B1" w:rsidRDefault="00F93FF0" w:rsidP="00AA264E">
      <w:pPr>
        <w:spacing w:after="0" w:line="360" w:lineRule="auto"/>
        <w:ind w:firstLine="709"/>
        <w:jc w:val="both"/>
        <w:rPr>
          <w:rFonts w:cs="Times New Roman"/>
          <w:spacing w:val="-6"/>
          <w:szCs w:val="28"/>
        </w:rPr>
      </w:pPr>
      <w:r w:rsidRPr="00C627B1">
        <w:rPr>
          <w:rFonts w:cs="Times New Roman"/>
          <w:spacing w:val="-6"/>
          <w:szCs w:val="28"/>
        </w:rPr>
        <w:t>В разделе «Ключ. с</w:t>
      </w:r>
      <w:r w:rsidR="00A45C96" w:rsidRPr="00C627B1">
        <w:rPr>
          <w:rFonts w:cs="Times New Roman"/>
          <w:spacing w:val="-6"/>
          <w:szCs w:val="28"/>
        </w:rPr>
        <w:t>лова</w:t>
      </w:r>
      <w:r w:rsidRPr="00C627B1">
        <w:rPr>
          <w:rFonts w:cs="Times New Roman"/>
          <w:spacing w:val="-6"/>
          <w:szCs w:val="28"/>
        </w:rPr>
        <w:t xml:space="preserve">» </w:t>
      </w:r>
      <w:r w:rsidR="00A45C96" w:rsidRPr="00C627B1">
        <w:rPr>
          <w:rFonts w:cs="Times New Roman"/>
          <w:spacing w:val="-6"/>
          <w:szCs w:val="28"/>
        </w:rPr>
        <w:t>реализована функция поиска по ключевым словам.</w:t>
      </w:r>
    </w:p>
    <w:p w14:paraId="7445A789" w14:textId="79DAF493" w:rsidR="00A45C96" w:rsidRDefault="00A45C96" w:rsidP="00AA264E">
      <w:pPr>
        <w:spacing w:after="0" w:line="360" w:lineRule="auto"/>
        <w:ind w:firstLine="708"/>
        <w:jc w:val="both"/>
        <w:rPr>
          <w:rFonts w:cs="Times New Roman"/>
          <w:noProof/>
          <w:szCs w:val="28"/>
          <w:lang w:eastAsia="ru-RU"/>
        </w:rPr>
      </w:pPr>
      <w:r>
        <w:rPr>
          <w:rFonts w:cs="Times New Roman"/>
          <w:szCs w:val="28"/>
        </w:rPr>
        <w:t>Раздел «</w:t>
      </w:r>
      <w:r w:rsidR="00C627B1">
        <w:rPr>
          <w:rFonts w:cs="Times New Roman"/>
          <w:szCs w:val="28"/>
        </w:rPr>
        <w:t>П</w:t>
      </w:r>
      <w:r>
        <w:rPr>
          <w:rFonts w:cs="Times New Roman"/>
          <w:szCs w:val="28"/>
        </w:rPr>
        <w:t xml:space="preserve">оиск» аналогичен поиску по ключевым словам, однако поиск осуществляется не только по перечню ключевых слов, но и по заголовкам и </w:t>
      </w:r>
      <w:r w:rsidRPr="002A107F">
        <w:rPr>
          <w:rFonts w:cs="Times New Roman"/>
          <w:szCs w:val="28"/>
        </w:rPr>
        <w:t>текстам файлов справки</w:t>
      </w:r>
      <w:r w:rsidR="00C627B1">
        <w:rPr>
          <w:rFonts w:cs="Times New Roman"/>
          <w:szCs w:val="28"/>
        </w:rPr>
        <w:t xml:space="preserve"> (</w:t>
      </w:r>
      <w:r w:rsidR="00C627B1">
        <w:rPr>
          <w:rFonts w:cs="Times New Roman"/>
          <w:szCs w:val="28"/>
        </w:rPr>
        <w:fldChar w:fldCharType="begin"/>
      </w:r>
      <w:r w:rsidR="00C627B1">
        <w:rPr>
          <w:rFonts w:cs="Times New Roman"/>
          <w:szCs w:val="28"/>
        </w:rPr>
        <w:instrText xml:space="preserve"> REF  _Ref469309115 \* Lower \h </w:instrText>
      </w:r>
      <w:r w:rsidR="00C627B1">
        <w:rPr>
          <w:rFonts w:cs="Times New Roman"/>
          <w:szCs w:val="28"/>
        </w:rPr>
      </w:r>
      <w:r w:rsidR="00C627B1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28</w:t>
      </w:r>
      <w:r w:rsidR="00C627B1">
        <w:rPr>
          <w:rFonts w:cs="Times New Roman"/>
          <w:szCs w:val="28"/>
        </w:rPr>
        <w:fldChar w:fldCharType="end"/>
      </w:r>
      <w:r w:rsidR="00C627B1">
        <w:rPr>
          <w:rFonts w:cs="Times New Roman"/>
          <w:szCs w:val="28"/>
        </w:rPr>
        <w:t>)</w:t>
      </w:r>
      <w:r w:rsidRPr="002A107F">
        <w:rPr>
          <w:rFonts w:cs="Times New Roman"/>
          <w:szCs w:val="28"/>
        </w:rPr>
        <w:t>.</w:t>
      </w:r>
      <w:r w:rsidRPr="002A107F">
        <w:rPr>
          <w:rFonts w:cs="Times New Roman"/>
          <w:noProof/>
          <w:szCs w:val="28"/>
          <w:lang w:eastAsia="ru-RU"/>
        </w:rPr>
        <w:t xml:space="preserve"> </w:t>
      </w:r>
    </w:p>
    <w:p w14:paraId="2F39232A" w14:textId="77777777" w:rsidR="00A45C96" w:rsidRDefault="00A45C96" w:rsidP="00AA264E">
      <w:pPr>
        <w:spacing w:after="0" w:line="360" w:lineRule="auto"/>
        <w:jc w:val="center"/>
        <w:rPr>
          <w:rFonts w:cs="Times New Roman"/>
          <w:noProof/>
          <w:szCs w:val="28"/>
          <w:lang w:eastAsia="ru-RU"/>
        </w:rPr>
      </w:pPr>
      <w:r w:rsidRPr="002A107F">
        <w:rPr>
          <w:rFonts w:cs="Times New Roman"/>
          <w:noProof/>
          <w:szCs w:val="28"/>
          <w:lang w:eastAsia="ru-RU"/>
        </w:rPr>
        <w:drawing>
          <wp:inline distT="0" distB="0" distL="0" distR="0" wp14:anchorId="463F1C9E" wp14:editId="7E39AF56">
            <wp:extent cx="5940425" cy="2784747"/>
            <wp:effectExtent l="0" t="0" r="3175" b="0"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C76B" w14:textId="63ACA112" w:rsidR="00A45C96" w:rsidRDefault="00A45C96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36" w:name="_Ref469309115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28</w:t>
      </w:r>
      <w:r w:rsidRPr="00DA5334">
        <w:rPr>
          <w:rFonts w:cs="Times New Roman"/>
          <w:szCs w:val="28"/>
        </w:rPr>
        <w:fldChar w:fldCharType="end"/>
      </w:r>
      <w:bookmarkEnd w:id="36"/>
      <w:r w:rsidR="00C627B1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Раздел «Поиск»</w:t>
      </w:r>
      <w:r w:rsidR="00C627B1">
        <w:rPr>
          <w:rFonts w:cs="Times New Roman"/>
          <w:szCs w:val="28"/>
        </w:rPr>
        <w:t xml:space="preserve"> диалогового окна «Справка»</w:t>
      </w:r>
    </w:p>
    <w:p w14:paraId="251D2073" w14:textId="50E8C1D9" w:rsidR="00A45C96" w:rsidRPr="00A45C96" w:rsidRDefault="00C627B1" w:rsidP="00C627B1">
      <w:pPr>
        <w:pStyle w:val="3"/>
      </w:pPr>
      <w:bookmarkStart w:id="37" w:name="_Toc469411718"/>
      <w:r>
        <w:t>Вопрос 4. Модуль «Напоминания»</w:t>
      </w:r>
      <w:bookmarkEnd w:id="37"/>
    </w:p>
    <w:p w14:paraId="6972A7AD" w14:textId="581C3F08" w:rsidR="00A45C96" w:rsidRDefault="00A45C96" w:rsidP="001802DF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970F2B">
        <w:rPr>
          <w:rFonts w:cs="Times New Roman"/>
          <w:szCs w:val="28"/>
        </w:rPr>
        <w:t xml:space="preserve">Раздел </w:t>
      </w:r>
      <w:r w:rsidR="00C627B1">
        <w:rPr>
          <w:rFonts w:cs="Times New Roman"/>
          <w:szCs w:val="28"/>
        </w:rPr>
        <w:t>«Напоминания»</w:t>
      </w:r>
      <w:r w:rsidR="00C627B1" w:rsidRPr="00970F2B">
        <w:rPr>
          <w:rFonts w:cs="Times New Roman"/>
          <w:szCs w:val="28"/>
        </w:rPr>
        <w:t xml:space="preserve"> </w:t>
      </w:r>
      <w:r w:rsidR="00C627B1">
        <w:rPr>
          <w:rFonts w:cs="Times New Roman"/>
          <w:szCs w:val="28"/>
        </w:rPr>
        <w:t>предназначен</w:t>
      </w:r>
      <w:r w:rsidRPr="00970F2B">
        <w:rPr>
          <w:rFonts w:cs="Times New Roman"/>
          <w:szCs w:val="28"/>
        </w:rPr>
        <w:t xml:space="preserve"> для напоминания пользовател</w:t>
      </w:r>
      <w:r>
        <w:rPr>
          <w:rFonts w:cs="Times New Roman"/>
          <w:szCs w:val="28"/>
        </w:rPr>
        <w:t>ю</w:t>
      </w:r>
      <w:r w:rsidRPr="00970F2B">
        <w:rPr>
          <w:rFonts w:cs="Times New Roman"/>
          <w:szCs w:val="28"/>
        </w:rPr>
        <w:t xml:space="preserve"> о событиях в системе, связанных с </w:t>
      </w:r>
      <w:r>
        <w:rPr>
          <w:rFonts w:cs="Times New Roman"/>
          <w:szCs w:val="28"/>
        </w:rPr>
        <w:t xml:space="preserve">необходимостью </w:t>
      </w:r>
      <w:r w:rsidRPr="00970F2B">
        <w:rPr>
          <w:rFonts w:cs="Times New Roman"/>
          <w:szCs w:val="28"/>
        </w:rPr>
        <w:t>вне</w:t>
      </w:r>
      <w:r>
        <w:rPr>
          <w:rFonts w:cs="Times New Roman"/>
          <w:szCs w:val="28"/>
        </w:rPr>
        <w:t>сения изменений в базу данных:</w:t>
      </w:r>
    </w:p>
    <w:p w14:paraId="6E97981F" w14:textId="23204ED6" w:rsidR="00A45C96" w:rsidRPr="00C627B1" w:rsidRDefault="00C627B1" w:rsidP="001802DF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</w:t>
      </w:r>
      <w:r w:rsidR="00A45C96" w:rsidRPr="00C627B1">
        <w:rPr>
          <w:rFonts w:cs="Times New Roman"/>
          <w:szCs w:val="28"/>
        </w:rPr>
        <w:t>стечение ср</w:t>
      </w:r>
      <w:r>
        <w:rPr>
          <w:rFonts w:cs="Times New Roman"/>
          <w:szCs w:val="28"/>
        </w:rPr>
        <w:t>оков полезного использования;</w:t>
      </w:r>
    </w:p>
    <w:p w14:paraId="44EE53A1" w14:textId="1AF77386" w:rsidR="00712453" w:rsidRPr="00C627B1" w:rsidRDefault="00C627B1" w:rsidP="001802DF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н</w:t>
      </w:r>
      <w:r w:rsidR="00A45C96" w:rsidRPr="00C627B1">
        <w:rPr>
          <w:rFonts w:cs="Times New Roman"/>
          <w:szCs w:val="28"/>
        </w:rPr>
        <w:t>еобходимости осуществления платежей за выдачу и продление срока действия</w:t>
      </w:r>
      <w:r w:rsidR="00712453" w:rsidRPr="00C627B1">
        <w:rPr>
          <w:rFonts w:cs="Times New Roman"/>
          <w:szCs w:val="28"/>
        </w:rPr>
        <w:t xml:space="preserve"> и др.</w:t>
      </w:r>
      <w:r>
        <w:rPr>
          <w:rFonts w:cs="Times New Roman"/>
          <w:szCs w:val="28"/>
        </w:rPr>
        <w:t>;</w:t>
      </w:r>
    </w:p>
    <w:p w14:paraId="3715F20C" w14:textId="5C1C6B81" w:rsidR="00A45C96" w:rsidRPr="00C627B1" w:rsidRDefault="00C627B1" w:rsidP="001802DF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="00A45C96" w:rsidRPr="00C627B1">
        <w:rPr>
          <w:rFonts w:cs="Times New Roman"/>
          <w:szCs w:val="28"/>
        </w:rPr>
        <w:t>тправки заявок, связанных с разделом «</w:t>
      </w:r>
      <w:r w:rsidR="001802DF" w:rsidRPr="00C627B1">
        <w:rPr>
          <w:rFonts w:cs="Times New Roman"/>
          <w:szCs w:val="28"/>
        </w:rPr>
        <w:t>Д</w:t>
      </w:r>
      <w:r w:rsidR="00A45C96" w:rsidRPr="00C627B1">
        <w:rPr>
          <w:rFonts w:cs="Times New Roman"/>
          <w:szCs w:val="28"/>
        </w:rPr>
        <w:t>елопроизводство»</w:t>
      </w:r>
      <w:r>
        <w:rPr>
          <w:rFonts w:cs="Times New Roman"/>
          <w:szCs w:val="28"/>
        </w:rPr>
        <w:t>.</w:t>
      </w:r>
    </w:p>
    <w:p w14:paraId="5FF38BED" w14:textId="6AE0962E" w:rsidR="00A45C96" w:rsidRDefault="00A45C96" w:rsidP="00AA264E">
      <w:pPr>
        <w:spacing w:after="0"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В программе реализован</w:t>
      </w:r>
      <w:r w:rsidR="00712453">
        <w:rPr>
          <w:rFonts w:cs="Times New Roman"/>
          <w:szCs w:val="28"/>
        </w:rPr>
        <w:t>ы</w:t>
      </w:r>
      <w:r>
        <w:rPr>
          <w:rFonts w:cs="Times New Roman"/>
          <w:szCs w:val="28"/>
        </w:rPr>
        <w:t xml:space="preserve"> </w:t>
      </w:r>
      <w:r w:rsidR="00712453">
        <w:rPr>
          <w:rFonts w:cs="Times New Roman"/>
          <w:szCs w:val="28"/>
        </w:rPr>
        <w:t>следующие типы напоминаний</w:t>
      </w:r>
      <w:r>
        <w:rPr>
          <w:rFonts w:cs="Times New Roman"/>
          <w:szCs w:val="28"/>
        </w:rPr>
        <w:t>:</w:t>
      </w:r>
    </w:p>
    <w:p w14:paraId="1D4BED93" w14:textId="200B414F" w:rsidR="00A45C96" w:rsidRPr="00C627B1" w:rsidRDefault="001802DF" w:rsidP="001802DF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712453" w:rsidRPr="00C627B1">
        <w:rPr>
          <w:rFonts w:cs="Times New Roman"/>
          <w:szCs w:val="28"/>
        </w:rPr>
        <w:t>Делопроизводство</w:t>
      </w:r>
      <w:r>
        <w:rPr>
          <w:rFonts w:cs="Times New Roman"/>
          <w:szCs w:val="28"/>
        </w:rPr>
        <w:t>»</w:t>
      </w:r>
      <w:r w:rsidR="00712453" w:rsidRPr="00C627B1"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t>«</w:t>
      </w:r>
      <w:r w:rsidR="00712453" w:rsidRPr="00C627B1">
        <w:rPr>
          <w:rFonts w:cs="Times New Roman"/>
          <w:szCs w:val="28"/>
        </w:rPr>
        <w:t>Делопроизводство</w:t>
      </w:r>
      <w:r>
        <w:rPr>
          <w:rFonts w:cs="Times New Roman"/>
          <w:szCs w:val="28"/>
        </w:rPr>
        <w:t>»</w:t>
      </w:r>
      <w:r w:rsidR="00712453" w:rsidRPr="00C627B1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;</w:t>
      </w:r>
    </w:p>
    <w:p w14:paraId="04E5D827" w14:textId="75F8E8A0" w:rsidR="00A45C96" w:rsidRPr="00C627B1" w:rsidRDefault="001802DF" w:rsidP="001802DF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712453" w:rsidRPr="00C627B1">
        <w:rPr>
          <w:rFonts w:cs="Times New Roman"/>
          <w:szCs w:val="28"/>
        </w:rPr>
        <w:t>Уплата годовой пошлины</w:t>
      </w:r>
      <w:r>
        <w:rPr>
          <w:rFonts w:cs="Times New Roman"/>
          <w:szCs w:val="28"/>
        </w:rPr>
        <w:t>»</w:t>
      </w:r>
      <w:r w:rsidR="00712453" w:rsidRPr="00C627B1"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t>«</w:t>
      </w:r>
      <w:r w:rsidR="00712453" w:rsidRPr="00C627B1">
        <w:rPr>
          <w:rFonts w:cs="Times New Roman"/>
          <w:szCs w:val="28"/>
        </w:rPr>
        <w:t>Результат НИОКР</w:t>
      </w:r>
      <w:r>
        <w:rPr>
          <w:rFonts w:cs="Times New Roman"/>
          <w:szCs w:val="28"/>
        </w:rPr>
        <w:t>»</w:t>
      </w:r>
      <w:r w:rsidR="00712453" w:rsidRPr="00C627B1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;</w:t>
      </w:r>
    </w:p>
    <w:p w14:paraId="00A2090B" w14:textId="537B3102" w:rsidR="00A45C96" w:rsidRPr="00C627B1" w:rsidRDefault="001802DF" w:rsidP="001802DF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A45C96" w:rsidRPr="00C627B1">
        <w:rPr>
          <w:rFonts w:cs="Times New Roman"/>
          <w:szCs w:val="28"/>
        </w:rPr>
        <w:t>Информация для форм</w:t>
      </w:r>
      <w:r>
        <w:rPr>
          <w:rFonts w:cs="Times New Roman"/>
          <w:szCs w:val="28"/>
        </w:rPr>
        <w:t>»</w:t>
      </w:r>
      <w:r w:rsidR="00712453" w:rsidRPr="00C627B1"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t>«</w:t>
      </w:r>
      <w:r w:rsidR="00712453" w:rsidRPr="00C627B1">
        <w:rPr>
          <w:rFonts w:cs="Times New Roman"/>
          <w:szCs w:val="28"/>
        </w:rPr>
        <w:t>Результат НИОКР</w:t>
      </w:r>
      <w:r>
        <w:rPr>
          <w:rFonts w:cs="Times New Roman"/>
          <w:szCs w:val="28"/>
        </w:rPr>
        <w:t>»</w:t>
      </w:r>
      <w:r w:rsidR="00712453" w:rsidRPr="00C627B1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;</w:t>
      </w:r>
    </w:p>
    <w:p w14:paraId="71C127C9" w14:textId="6C7CA28B" w:rsidR="00712453" w:rsidRPr="00C627B1" w:rsidRDefault="001802DF" w:rsidP="001802DF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712453" w:rsidRPr="00C627B1">
        <w:rPr>
          <w:rFonts w:cs="Times New Roman"/>
          <w:szCs w:val="28"/>
        </w:rPr>
        <w:t>Другой</w:t>
      </w:r>
      <w:r>
        <w:rPr>
          <w:rFonts w:cs="Times New Roman"/>
          <w:szCs w:val="28"/>
        </w:rPr>
        <w:t>»</w:t>
      </w:r>
      <w:r w:rsidR="00712453" w:rsidRPr="00C627B1"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t>«</w:t>
      </w:r>
      <w:r w:rsidR="00712453" w:rsidRPr="00C627B1">
        <w:rPr>
          <w:rFonts w:cs="Times New Roman"/>
          <w:szCs w:val="28"/>
        </w:rPr>
        <w:t>Результат НИОКР</w:t>
      </w:r>
      <w:r>
        <w:rPr>
          <w:rFonts w:cs="Times New Roman"/>
          <w:szCs w:val="28"/>
        </w:rPr>
        <w:t>»</w:t>
      </w:r>
      <w:r w:rsidR="00712453" w:rsidRPr="00C627B1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;</w:t>
      </w:r>
    </w:p>
    <w:p w14:paraId="6341994D" w14:textId="7740A85B" w:rsidR="00A45C96" w:rsidRPr="00C627B1" w:rsidRDefault="001802DF" w:rsidP="001802DF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A45C96" w:rsidRPr="00C627B1">
        <w:rPr>
          <w:rFonts w:cs="Times New Roman"/>
          <w:szCs w:val="28"/>
        </w:rPr>
        <w:t>Сведения о заключенных договорах</w:t>
      </w:r>
      <w:r>
        <w:rPr>
          <w:rFonts w:cs="Times New Roman"/>
          <w:szCs w:val="28"/>
        </w:rPr>
        <w:t>»</w:t>
      </w:r>
      <w:r w:rsidR="00712453" w:rsidRPr="00C627B1"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t>«</w:t>
      </w:r>
      <w:r w:rsidR="00712453" w:rsidRPr="00C627B1">
        <w:rPr>
          <w:rFonts w:cs="Times New Roman"/>
          <w:szCs w:val="28"/>
        </w:rPr>
        <w:t>Сведения о заключенных договорах</w:t>
      </w:r>
      <w:r>
        <w:rPr>
          <w:rFonts w:cs="Times New Roman"/>
          <w:szCs w:val="28"/>
        </w:rPr>
        <w:t>»</w:t>
      </w:r>
      <w:r w:rsidR="00712453" w:rsidRPr="00C627B1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;</w:t>
      </w:r>
    </w:p>
    <w:p w14:paraId="66A3028D" w14:textId="31912F49" w:rsidR="00A45C96" w:rsidRPr="00C627B1" w:rsidRDefault="001802DF" w:rsidP="001802DF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712453" w:rsidRPr="00C627B1">
        <w:rPr>
          <w:rFonts w:cs="Times New Roman"/>
          <w:szCs w:val="28"/>
        </w:rPr>
        <w:t>Уплата годовой пошлины</w:t>
      </w:r>
      <w:r>
        <w:rPr>
          <w:rFonts w:cs="Times New Roman"/>
          <w:szCs w:val="28"/>
        </w:rPr>
        <w:t>»</w:t>
      </w:r>
      <w:r w:rsidR="00712453" w:rsidRPr="00C627B1"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t>«</w:t>
      </w:r>
      <w:r w:rsidR="00712453" w:rsidRPr="00C627B1">
        <w:rPr>
          <w:rFonts w:cs="Times New Roman"/>
          <w:szCs w:val="28"/>
        </w:rPr>
        <w:t>Сведения о платежах за выдачу и продление срока действия</w:t>
      </w:r>
      <w:r>
        <w:rPr>
          <w:rFonts w:cs="Times New Roman"/>
          <w:szCs w:val="28"/>
        </w:rPr>
        <w:t>»</w:t>
      </w:r>
      <w:r w:rsidR="00712453" w:rsidRPr="00C627B1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;</w:t>
      </w:r>
    </w:p>
    <w:p w14:paraId="16A5CFE4" w14:textId="3443D47B" w:rsidR="00A45C96" w:rsidRPr="00C627B1" w:rsidRDefault="001802DF" w:rsidP="001802DF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712453" w:rsidRPr="00C627B1">
        <w:rPr>
          <w:rFonts w:cs="Times New Roman"/>
          <w:szCs w:val="28"/>
        </w:rPr>
        <w:t>Оплата иных пошлин</w:t>
      </w:r>
      <w:r>
        <w:rPr>
          <w:rFonts w:cs="Times New Roman"/>
          <w:szCs w:val="28"/>
        </w:rPr>
        <w:t>»</w:t>
      </w:r>
      <w:r w:rsidR="00712453" w:rsidRPr="00C627B1"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t>«</w:t>
      </w:r>
      <w:r w:rsidR="00712453" w:rsidRPr="00C627B1">
        <w:rPr>
          <w:rFonts w:cs="Times New Roman"/>
          <w:szCs w:val="28"/>
        </w:rPr>
        <w:t>Сведения о платежах за выдачу и продление срока действия</w:t>
      </w:r>
      <w:r>
        <w:rPr>
          <w:rFonts w:cs="Times New Roman"/>
          <w:szCs w:val="28"/>
        </w:rPr>
        <w:t>»</w:t>
      </w:r>
      <w:r w:rsidR="00712453" w:rsidRPr="00C627B1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;</w:t>
      </w:r>
    </w:p>
    <w:p w14:paraId="4682DB5F" w14:textId="1F60B517" w:rsidR="00712453" w:rsidRPr="00C627B1" w:rsidRDefault="001802DF" w:rsidP="001802DF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712453" w:rsidRPr="00C627B1">
        <w:rPr>
          <w:rFonts w:cs="Times New Roman"/>
          <w:szCs w:val="28"/>
        </w:rPr>
        <w:t>Другое</w:t>
      </w:r>
      <w:r>
        <w:rPr>
          <w:rFonts w:cs="Times New Roman"/>
          <w:szCs w:val="28"/>
        </w:rPr>
        <w:t>»</w:t>
      </w:r>
      <w:r w:rsidR="00712453" w:rsidRPr="00C627B1"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t>«</w:t>
      </w:r>
      <w:r w:rsidR="00712453" w:rsidRPr="00C627B1">
        <w:rPr>
          <w:rFonts w:cs="Times New Roman"/>
          <w:szCs w:val="28"/>
        </w:rPr>
        <w:t xml:space="preserve">Сведения о платежах за выдачу и продление срока </w:t>
      </w:r>
      <w:r>
        <w:rPr>
          <w:rFonts w:cs="Times New Roman"/>
          <w:szCs w:val="28"/>
        </w:rPr>
        <w:br/>
      </w:r>
      <w:r w:rsidR="00712453" w:rsidRPr="00C627B1">
        <w:rPr>
          <w:rFonts w:cs="Times New Roman"/>
          <w:szCs w:val="28"/>
        </w:rPr>
        <w:t>действия</w:t>
      </w:r>
      <w:r>
        <w:rPr>
          <w:rFonts w:cs="Times New Roman"/>
          <w:szCs w:val="28"/>
        </w:rPr>
        <w:t>»</w:t>
      </w:r>
      <w:r w:rsidR="00712453" w:rsidRPr="00C627B1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72250A2F" w14:textId="228B8696" w:rsidR="00A45C96" w:rsidRDefault="00A45C96" w:rsidP="001802D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 наличии текущих </w:t>
      </w:r>
      <w:r w:rsidR="00E251EF">
        <w:rPr>
          <w:rFonts w:cs="Times New Roman"/>
          <w:szCs w:val="28"/>
        </w:rPr>
        <w:t>напоминаний с</w:t>
      </w:r>
      <w:r>
        <w:rPr>
          <w:rFonts w:cs="Times New Roman"/>
          <w:szCs w:val="28"/>
        </w:rPr>
        <w:t xml:space="preserve">игнализирует значок </w:t>
      </w:r>
      <w:r>
        <w:rPr>
          <w:noProof/>
          <w:lang w:eastAsia="ru-RU"/>
        </w:rPr>
        <w:drawing>
          <wp:inline distT="0" distB="0" distL="0" distR="0" wp14:anchorId="06088390" wp14:editId="127774F7">
            <wp:extent cx="361950" cy="171450"/>
            <wp:effectExtent l="0" t="0" r="0" b="0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9524" t="18392" r="12925" b="19539"/>
                    <a:stretch/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>, цифра показывает количество уведомлений на текущую дату.</w:t>
      </w:r>
    </w:p>
    <w:p w14:paraId="12049B4C" w14:textId="2AB2DBB0" w:rsidR="00A45C96" w:rsidRDefault="00A45C96" w:rsidP="001802D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 нажатии на значок откроется окно с описанием </w:t>
      </w:r>
      <w:r w:rsidR="00E251EF">
        <w:rPr>
          <w:rFonts w:cs="Times New Roman"/>
          <w:szCs w:val="28"/>
        </w:rPr>
        <w:t>напоминаний</w:t>
      </w:r>
      <w:r w:rsidR="001802DF">
        <w:rPr>
          <w:rFonts w:cs="Times New Roman"/>
          <w:szCs w:val="28"/>
        </w:rPr>
        <w:t xml:space="preserve"> </w:t>
      </w:r>
      <w:r w:rsidR="001802DF">
        <w:rPr>
          <w:rFonts w:cs="Times New Roman"/>
          <w:szCs w:val="28"/>
        </w:rPr>
        <w:br/>
        <w:t>(</w:t>
      </w:r>
      <w:r w:rsidR="001802DF">
        <w:rPr>
          <w:rFonts w:cs="Times New Roman"/>
          <w:szCs w:val="28"/>
        </w:rPr>
        <w:fldChar w:fldCharType="begin"/>
      </w:r>
      <w:r w:rsidR="001802DF">
        <w:rPr>
          <w:rFonts w:cs="Times New Roman"/>
          <w:szCs w:val="28"/>
        </w:rPr>
        <w:instrText xml:space="preserve"> REF  _Ref469316375 \* Lower \h  \* MERGEFORMAT </w:instrText>
      </w:r>
      <w:r w:rsidR="001802DF">
        <w:rPr>
          <w:rFonts w:cs="Times New Roman"/>
          <w:szCs w:val="28"/>
        </w:rPr>
      </w:r>
      <w:r w:rsidR="001802DF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29</w:t>
      </w:r>
      <w:r w:rsidR="001802DF">
        <w:rPr>
          <w:rFonts w:cs="Times New Roman"/>
          <w:szCs w:val="28"/>
        </w:rPr>
        <w:fldChar w:fldCharType="end"/>
      </w:r>
      <w:r w:rsidR="001802DF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55C66D94" w14:textId="77777777" w:rsidR="00A45C96" w:rsidRDefault="00A45C96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D21D8FD" wp14:editId="06C30DCC">
            <wp:extent cx="3359150" cy="1921783"/>
            <wp:effectExtent l="0" t="0" r="0" b="2540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66828" cy="192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9EBB" w14:textId="59643922" w:rsidR="00A45C96" w:rsidRDefault="00A45C96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38" w:name="_Ref469316375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29</w:t>
      </w:r>
      <w:r w:rsidRPr="00DA5334">
        <w:rPr>
          <w:rFonts w:cs="Times New Roman"/>
          <w:szCs w:val="28"/>
        </w:rPr>
        <w:fldChar w:fldCharType="end"/>
      </w:r>
      <w:bookmarkEnd w:id="38"/>
      <w:r w:rsidR="00C627B1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</w:t>
      </w:r>
      <w:r w:rsidR="00E251EF">
        <w:rPr>
          <w:rFonts w:cs="Times New Roman"/>
          <w:szCs w:val="28"/>
        </w:rPr>
        <w:t>Напоминание</w:t>
      </w:r>
      <w:r>
        <w:rPr>
          <w:rFonts w:cs="Times New Roman"/>
          <w:szCs w:val="28"/>
        </w:rPr>
        <w:t xml:space="preserve"> на текущую дату</w:t>
      </w:r>
    </w:p>
    <w:p w14:paraId="08CADA4D" w14:textId="4AC867EE" w:rsidR="00F93FF0" w:rsidRDefault="001802DF" w:rsidP="001802DF">
      <w:pPr>
        <w:spacing w:after="0" w:line="360" w:lineRule="auto"/>
        <w:jc w:val="center"/>
        <w:rPr>
          <w:noProof/>
          <w:lang w:eastAsia="ru-RU"/>
        </w:rPr>
      </w:pPr>
      <w:r>
        <w:rPr>
          <w:rFonts w:cs="Times New Roman"/>
          <w:szCs w:val="28"/>
        </w:rPr>
        <w:lastRenderedPageBreak/>
        <w:t xml:space="preserve">Кнопка </w:t>
      </w:r>
      <w:r w:rsidR="00F93FF0">
        <w:rPr>
          <w:noProof/>
          <w:lang w:eastAsia="ru-RU"/>
        </w:rPr>
        <w:drawing>
          <wp:inline distT="0" distB="0" distL="0" distR="0" wp14:anchorId="3152EC56" wp14:editId="713BDFCC">
            <wp:extent cx="209550" cy="2667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21569" r="13725" b="6666"/>
                    <a:stretch/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«Редактировать» </w:t>
      </w:r>
      <w:r w:rsidR="00F93FF0">
        <w:rPr>
          <w:rFonts w:cs="Times New Roman"/>
          <w:szCs w:val="28"/>
        </w:rPr>
        <w:t xml:space="preserve">позволяет редактировать текущее напоминание. При нажатии на нее открывается </w:t>
      </w:r>
      <w:r>
        <w:rPr>
          <w:rFonts w:cs="Times New Roman"/>
          <w:szCs w:val="28"/>
        </w:rPr>
        <w:t>диалоговое окно</w:t>
      </w:r>
      <w:r w:rsidR="00F93FF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«Н</w:t>
      </w:r>
      <w:r w:rsidR="00F93FF0">
        <w:rPr>
          <w:rFonts w:cs="Times New Roman"/>
          <w:szCs w:val="28"/>
        </w:rPr>
        <w:t>апоминания</w:t>
      </w:r>
      <w:r>
        <w:rPr>
          <w:rFonts w:cs="Times New Roman"/>
          <w:szCs w:val="28"/>
        </w:rPr>
        <w:t>»</w:t>
      </w:r>
      <w:r w:rsidR="00F93FF0" w:rsidRPr="00F93FF0">
        <w:rPr>
          <w:noProof/>
          <w:lang w:eastAsia="ru-RU"/>
        </w:rPr>
        <w:t xml:space="preserve"> </w:t>
      </w:r>
      <w:r>
        <w:rPr>
          <w:noProof/>
          <w:lang w:eastAsia="ru-RU"/>
        </w:rPr>
        <w:t>().</w:t>
      </w:r>
      <w:r w:rsidR="00F93FF0">
        <w:rPr>
          <w:noProof/>
          <w:lang w:eastAsia="ru-RU"/>
        </w:rPr>
        <w:drawing>
          <wp:inline distT="0" distB="0" distL="0" distR="0" wp14:anchorId="722EEEAF" wp14:editId="4E582CDD">
            <wp:extent cx="3683000" cy="3078404"/>
            <wp:effectExtent l="0" t="0" r="0" b="8255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136" t="945" r="1" b="2757"/>
                    <a:stretch/>
                  </pic:blipFill>
                  <pic:spPr bwMode="auto">
                    <a:xfrm>
                      <a:off x="0" y="0"/>
                      <a:ext cx="3686372" cy="308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482A3" w14:textId="0E186FC7" w:rsidR="00F93FF0" w:rsidRDefault="00F93FF0" w:rsidP="001802DF">
      <w:pPr>
        <w:spacing w:after="0" w:line="360" w:lineRule="auto"/>
        <w:jc w:val="center"/>
      </w:pPr>
      <w:r>
        <w:t xml:space="preserve">Рис. </w:t>
      </w:r>
      <w:fldSimple w:instr=" SEQ Рис. \* ARABIC ">
        <w:r w:rsidR="00E014A9">
          <w:rPr>
            <w:noProof/>
          </w:rPr>
          <w:t>30</w:t>
        </w:r>
      </w:fldSimple>
      <w:r>
        <w:t xml:space="preserve"> </w:t>
      </w:r>
      <w:r w:rsidR="001802DF">
        <w:t>– Диалоговое окно «Н</w:t>
      </w:r>
      <w:r>
        <w:t>апоминания</w:t>
      </w:r>
      <w:r w:rsidR="001802DF">
        <w:t>»</w:t>
      </w:r>
    </w:p>
    <w:p w14:paraId="186A1FDE" w14:textId="6D94942F" w:rsidR="00633099" w:rsidRDefault="00633099" w:rsidP="00AA264E">
      <w:pPr>
        <w:spacing w:after="0" w:line="360" w:lineRule="auto"/>
        <w:ind w:firstLine="709"/>
        <w:jc w:val="both"/>
      </w:pPr>
      <w:r>
        <w:t xml:space="preserve">В </w:t>
      </w:r>
      <w:r w:rsidR="001802DF">
        <w:t>диалоговом окне</w:t>
      </w:r>
      <w:r>
        <w:t xml:space="preserve"> можно изменить название напоминания, ссылку на документ, тип напоминания, дату и комментарий к напоминания.</w:t>
      </w:r>
    </w:p>
    <w:p w14:paraId="38DA0943" w14:textId="6ED5E42C" w:rsidR="004204CC" w:rsidRDefault="001802DF" w:rsidP="00AA264E">
      <w:pPr>
        <w:spacing w:after="0" w:line="360" w:lineRule="auto"/>
        <w:ind w:firstLine="709"/>
        <w:jc w:val="both"/>
      </w:pPr>
      <w:r>
        <w:t xml:space="preserve">Кнопка </w:t>
      </w:r>
      <w:r w:rsidR="004204CC">
        <w:rPr>
          <w:noProof/>
          <w:lang w:eastAsia="ru-RU"/>
        </w:rPr>
        <w:drawing>
          <wp:inline distT="0" distB="0" distL="0" distR="0" wp14:anchorId="02DB88A5" wp14:editId="04976617">
            <wp:extent cx="184150" cy="241300"/>
            <wp:effectExtent l="0" t="0" r="6350" b="6350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19755" r="8640" b="20832"/>
                    <a:stretch/>
                  </pic:blipFill>
                  <pic:spPr bwMode="auto">
                    <a:xfrm>
                      <a:off x="0" y="0"/>
                      <a:ext cx="184150" cy="24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«Удалить» </w:t>
      </w:r>
      <w:r w:rsidR="004204CC">
        <w:t>в строке позволяет удалить выбранн</w:t>
      </w:r>
      <w:r w:rsidR="00E251EF">
        <w:t>ый элемент</w:t>
      </w:r>
      <w:r w:rsidR="004204CC">
        <w:t>.</w:t>
      </w:r>
    </w:p>
    <w:p w14:paraId="540D6340" w14:textId="4FCC1FFA" w:rsidR="001F4766" w:rsidRDefault="001F4766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t xml:space="preserve">При нажатии на название документа </w:t>
      </w:r>
      <w:r>
        <w:rPr>
          <w:noProof/>
          <w:lang w:eastAsia="ru-RU"/>
        </w:rPr>
        <w:drawing>
          <wp:inline distT="0" distB="0" distL="0" distR="0" wp14:anchorId="61F8F224" wp14:editId="1138C62C">
            <wp:extent cx="2349500" cy="152400"/>
            <wp:effectExtent l="0" t="0" r="0" b="0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l="3113" t="19444" r="907" b="13888"/>
                    <a:stretch/>
                  </pic:blipFill>
                  <pic:spPr bwMode="auto">
                    <a:xfrm>
                      <a:off x="0" y="0"/>
                      <a:ext cx="2349500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откроется форма документа, к которому привязано напоминание.</w:t>
      </w:r>
    </w:p>
    <w:p w14:paraId="3E482A18" w14:textId="77777777" w:rsidR="007B7F17" w:rsidRDefault="00A45C96" w:rsidP="001802D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Добавление и просмотр </w:t>
      </w:r>
      <w:r w:rsidR="00E251EF">
        <w:rPr>
          <w:rFonts w:cs="Times New Roman"/>
          <w:szCs w:val="28"/>
        </w:rPr>
        <w:t>напоминаний</w:t>
      </w:r>
      <w:r>
        <w:rPr>
          <w:rFonts w:cs="Times New Roman"/>
          <w:szCs w:val="28"/>
        </w:rPr>
        <w:t xml:space="preserve"> осуществляются через форму соответствующих элементов</w:t>
      </w:r>
      <w:r w:rsidR="001802DF">
        <w:rPr>
          <w:rFonts w:cs="Times New Roman"/>
          <w:szCs w:val="28"/>
        </w:rPr>
        <w:t xml:space="preserve"> (</w:t>
      </w:r>
      <w:r w:rsidR="001802DF">
        <w:rPr>
          <w:rFonts w:cs="Times New Roman"/>
          <w:szCs w:val="28"/>
        </w:rPr>
        <w:fldChar w:fldCharType="begin"/>
      </w:r>
      <w:r w:rsidR="001802DF">
        <w:rPr>
          <w:rFonts w:cs="Times New Roman"/>
          <w:szCs w:val="28"/>
        </w:rPr>
        <w:instrText xml:space="preserve"> REF  _Ref469316947 \* Lower \h </w:instrText>
      </w:r>
      <w:r w:rsidR="001802DF">
        <w:rPr>
          <w:rFonts w:cs="Times New Roman"/>
          <w:szCs w:val="28"/>
        </w:rPr>
      </w:r>
      <w:r w:rsidR="001802DF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31</w:t>
      </w:r>
      <w:r w:rsidR="001802DF">
        <w:rPr>
          <w:rFonts w:cs="Times New Roman"/>
          <w:szCs w:val="28"/>
        </w:rPr>
        <w:fldChar w:fldCharType="end"/>
      </w:r>
      <w:r w:rsidR="001802DF">
        <w:rPr>
          <w:rFonts w:cs="Times New Roman"/>
          <w:szCs w:val="28"/>
        </w:rPr>
        <w:t>)</w:t>
      </w:r>
      <w:r>
        <w:rPr>
          <w:rFonts w:cs="Times New Roman"/>
          <w:szCs w:val="28"/>
        </w:rPr>
        <w:t xml:space="preserve">. </w:t>
      </w:r>
    </w:p>
    <w:p w14:paraId="78BFBE4E" w14:textId="77777777" w:rsidR="00A45C96" w:rsidRDefault="00A45C96" w:rsidP="001802DF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38191A39" wp14:editId="6DD177D6">
            <wp:extent cx="3727450" cy="2465630"/>
            <wp:effectExtent l="0" t="0" r="6350" b="0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51313" cy="24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4A18E" w14:textId="0FDC901F" w:rsidR="00A45C96" w:rsidRDefault="00A45C96" w:rsidP="001802DF">
      <w:pPr>
        <w:spacing w:after="0" w:line="360" w:lineRule="auto"/>
        <w:jc w:val="center"/>
        <w:rPr>
          <w:rFonts w:cs="Times New Roman"/>
          <w:szCs w:val="28"/>
        </w:rPr>
      </w:pPr>
      <w:bookmarkStart w:id="39" w:name="_Ref469316947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31</w:t>
      </w:r>
      <w:r w:rsidRPr="00DA5334">
        <w:rPr>
          <w:rFonts w:cs="Times New Roman"/>
          <w:szCs w:val="28"/>
        </w:rPr>
        <w:fldChar w:fldCharType="end"/>
      </w:r>
      <w:bookmarkEnd w:id="39"/>
      <w:r w:rsidR="001802DF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Настройка напоминания</w:t>
      </w:r>
    </w:p>
    <w:p w14:paraId="5D0237D8" w14:textId="39253867" w:rsidR="007B7F17" w:rsidRDefault="007B7F17" w:rsidP="001802D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Добавление выполняется нажатием кнопки </w:t>
      </w:r>
      <w:r>
        <w:rPr>
          <w:noProof/>
          <w:lang w:eastAsia="ru-RU"/>
        </w:rPr>
        <w:drawing>
          <wp:inline distT="0" distB="0" distL="0" distR="0" wp14:anchorId="63F1A693" wp14:editId="48904977">
            <wp:extent cx="1504762" cy="295238"/>
            <wp:effectExtent l="0" t="0" r="63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04762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, просмотр осуществляется нажатием кнопки </w:t>
      </w:r>
      <w:r>
        <w:rPr>
          <w:noProof/>
          <w:lang w:eastAsia="ru-RU"/>
        </w:rPr>
        <w:drawing>
          <wp:inline distT="0" distB="0" distL="0" distR="0" wp14:anchorId="625F41EE" wp14:editId="7B713048">
            <wp:extent cx="1485714" cy="295238"/>
            <wp:effectExtent l="0" t="0" r="63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>.</w:t>
      </w:r>
    </w:p>
    <w:p w14:paraId="39E6C217" w14:textId="7549433F" w:rsidR="00A45C96" w:rsidRPr="00970F2B" w:rsidRDefault="00E251EF" w:rsidP="001802D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настройке </w:t>
      </w:r>
      <w:r w:rsidR="00A45C96">
        <w:rPr>
          <w:rFonts w:cs="Times New Roman"/>
          <w:szCs w:val="28"/>
        </w:rPr>
        <w:t>можно указать получателя, дату</w:t>
      </w:r>
      <w:r>
        <w:rPr>
          <w:rFonts w:cs="Times New Roman"/>
          <w:szCs w:val="28"/>
        </w:rPr>
        <w:t xml:space="preserve"> и</w:t>
      </w:r>
      <w:r w:rsidR="00A45C96">
        <w:rPr>
          <w:rFonts w:cs="Times New Roman"/>
          <w:szCs w:val="28"/>
        </w:rPr>
        <w:t xml:space="preserve"> тип напоминания (в зависимости от выбранной формы, может быть несколько типов), а также написать комментарий к напоминанию.</w:t>
      </w:r>
    </w:p>
    <w:p w14:paraId="64B0CFC9" w14:textId="01EC4A02" w:rsidR="00A45C96" w:rsidRPr="00A45C96" w:rsidRDefault="00A45C96" w:rsidP="001802DF">
      <w:pPr>
        <w:pStyle w:val="3"/>
        <w:rPr>
          <w:noProof/>
          <w:lang w:eastAsia="ru-RU"/>
        </w:rPr>
      </w:pPr>
      <w:bookmarkStart w:id="40" w:name="_Toc469411719"/>
      <w:r w:rsidRPr="00A45C96">
        <w:rPr>
          <w:noProof/>
          <w:lang w:eastAsia="ru-RU"/>
        </w:rPr>
        <w:t>Вопрос 5. Понятие «Справочник» (на при</w:t>
      </w:r>
      <w:r w:rsidR="001802DF">
        <w:rPr>
          <w:noProof/>
          <w:lang w:eastAsia="ru-RU"/>
        </w:rPr>
        <w:t>мере справочника «Организации»)</w:t>
      </w:r>
      <w:bookmarkEnd w:id="40"/>
    </w:p>
    <w:p w14:paraId="6E202D48" w14:textId="77777777" w:rsidR="006D7F2E" w:rsidRPr="00B76CDC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Справочник – программный модуль, представляющий собой пользовательский интерфейс для работы с данными, в ПК «Мелисса-ОИС» справочники используются в разделах: «Оперативный учет», «Справочники», «Классификаторы», а также других разделах ПК.</w:t>
      </w:r>
    </w:p>
    <w:p w14:paraId="63760622" w14:textId="77777777" w:rsidR="006D7F2E" w:rsidRPr="00B76CDC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Справочники могут отличаться по структуре (наличию или отсутствию элементов панели управления, набором полей), в зависимости от разделов программ</w:t>
      </w:r>
      <w:r>
        <w:rPr>
          <w:rFonts w:cs="Times New Roman"/>
          <w:szCs w:val="28"/>
        </w:rPr>
        <w:t>ы, в которых они используются,</w:t>
      </w:r>
      <w:r w:rsidRPr="00B76CDC">
        <w:rPr>
          <w:rFonts w:cs="Times New Roman"/>
          <w:szCs w:val="28"/>
        </w:rPr>
        <w:t xml:space="preserve"> между тем, принципы работы с ними одинаковые.</w:t>
      </w:r>
    </w:p>
    <w:p w14:paraId="41D6449B" w14:textId="77777777" w:rsidR="006D7F2E" w:rsidRPr="00B76CDC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Данный программный модуль представляет собой таблицу, которая используется для оперативного поиска необходимых элементов, а также просмотра значений основных параметров этих элементов.</w:t>
      </w:r>
    </w:p>
    <w:p w14:paraId="5412CA9F" w14:textId="77777777" w:rsidR="006D7F2E" w:rsidRPr="00B76CDC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Табличный вид справочника без иерархии будем называть «Справочник-список». Справочник с несколькими уровнями вложенности будем называть «Справочник-дерево».</w:t>
      </w:r>
      <w:r w:rsidRPr="00B76CDC">
        <w:rPr>
          <w:rFonts w:cs="Times New Roman"/>
          <w:noProof/>
          <w:szCs w:val="28"/>
          <w:lang w:eastAsia="ru-RU"/>
        </w:rPr>
        <w:t xml:space="preserve"> </w:t>
      </w:r>
    </w:p>
    <w:p w14:paraId="0472F2E9" w14:textId="77777777" w:rsidR="001802DF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Примером справочника-списка может служить справочник «Результаты НИОКР»</w:t>
      </w:r>
      <w:r w:rsidR="001802DF">
        <w:rPr>
          <w:rFonts w:cs="Times New Roman"/>
          <w:szCs w:val="28"/>
        </w:rPr>
        <w:t xml:space="preserve"> (</w:t>
      </w:r>
      <w:r w:rsidR="001802DF">
        <w:rPr>
          <w:rFonts w:cs="Times New Roman"/>
          <w:szCs w:val="28"/>
        </w:rPr>
        <w:fldChar w:fldCharType="begin"/>
      </w:r>
      <w:r w:rsidR="001802DF">
        <w:rPr>
          <w:rFonts w:cs="Times New Roman"/>
          <w:szCs w:val="28"/>
        </w:rPr>
        <w:instrText xml:space="preserve"> REF  _Ref469317111 \* Lower \h </w:instrText>
      </w:r>
      <w:r w:rsidR="001802DF">
        <w:rPr>
          <w:rFonts w:cs="Times New Roman"/>
          <w:szCs w:val="28"/>
        </w:rPr>
      </w:r>
      <w:r w:rsidR="001802DF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32</w:t>
      </w:r>
      <w:r w:rsidR="001802DF">
        <w:rPr>
          <w:rFonts w:cs="Times New Roman"/>
          <w:szCs w:val="28"/>
        </w:rPr>
        <w:fldChar w:fldCharType="end"/>
      </w:r>
      <w:r w:rsidR="001802DF">
        <w:rPr>
          <w:rFonts w:cs="Times New Roman"/>
          <w:szCs w:val="28"/>
        </w:rPr>
        <w:t>)</w:t>
      </w:r>
      <w:r w:rsidRPr="00B76CDC">
        <w:rPr>
          <w:rFonts w:cs="Times New Roman"/>
          <w:szCs w:val="28"/>
        </w:rPr>
        <w:t xml:space="preserve">, справочника-дерева </w:t>
      </w:r>
      <w:r w:rsidR="001802DF">
        <w:rPr>
          <w:rFonts w:cs="Times New Roman"/>
          <w:szCs w:val="28"/>
        </w:rPr>
        <w:t>–</w:t>
      </w:r>
      <w:r w:rsidRPr="00B76CDC">
        <w:rPr>
          <w:rFonts w:cs="Times New Roman"/>
          <w:szCs w:val="28"/>
        </w:rPr>
        <w:t xml:space="preserve"> «Контракты и договоры на НИОКР»</w:t>
      </w:r>
      <w:r w:rsidR="001802DF">
        <w:rPr>
          <w:rFonts w:cs="Times New Roman"/>
          <w:szCs w:val="28"/>
        </w:rPr>
        <w:t xml:space="preserve"> (</w:t>
      </w:r>
      <w:r w:rsidR="001802DF">
        <w:rPr>
          <w:rFonts w:cs="Times New Roman"/>
          <w:szCs w:val="28"/>
        </w:rPr>
        <w:fldChar w:fldCharType="begin"/>
      </w:r>
      <w:r w:rsidR="001802DF">
        <w:rPr>
          <w:rFonts w:cs="Times New Roman"/>
          <w:szCs w:val="28"/>
        </w:rPr>
        <w:instrText xml:space="preserve"> REF  _Ref469317116 \* Lower \h </w:instrText>
      </w:r>
      <w:r w:rsidR="001802DF">
        <w:rPr>
          <w:rFonts w:cs="Times New Roman"/>
          <w:szCs w:val="28"/>
        </w:rPr>
      </w:r>
      <w:r w:rsidR="001802DF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33</w:t>
      </w:r>
      <w:r w:rsidR="001802DF">
        <w:rPr>
          <w:rFonts w:cs="Times New Roman"/>
          <w:szCs w:val="28"/>
        </w:rPr>
        <w:fldChar w:fldCharType="end"/>
      </w:r>
      <w:r w:rsidR="001802DF">
        <w:rPr>
          <w:rFonts w:cs="Times New Roman"/>
          <w:szCs w:val="28"/>
        </w:rPr>
        <w:t>)</w:t>
      </w:r>
      <w:r w:rsidRPr="00B76CDC">
        <w:rPr>
          <w:rFonts w:cs="Times New Roman"/>
          <w:szCs w:val="28"/>
        </w:rPr>
        <w:t>.</w:t>
      </w:r>
      <w:r w:rsidR="001802DF">
        <w:rPr>
          <w:rFonts w:cs="Times New Roman"/>
          <w:szCs w:val="28"/>
        </w:rPr>
        <w:t xml:space="preserve"> </w:t>
      </w:r>
    </w:p>
    <w:p w14:paraId="769934F9" w14:textId="32F9B13A" w:rsidR="001802DF" w:rsidRDefault="001802DF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Представление справочника-дерева в виде справочника-списка (без учета уровней вложенности), возможно нажатием кнопки</w:t>
      </w:r>
      <w:r>
        <w:rPr>
          <w:rFonts w:cs="Times New Roman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EFA70B" wp14:editId="68E81DA5">
            <wp:extent cx="295238" cy="266667"/>
            <wp:effectExtent l="0" t="0" r="0" b="63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CD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«Отображать в виде списка» на</w:t>
      </w:r>
      <w:r w:rsidRPr="00B76CDC">
        <w:rPr>
          <w:rFonts w:cs="Times New Roman"/>
          <w:szCs w:val="28"/>
        </w:rPr>
        <w:t xml:space="preserve"> панели управления справочника</w:t>
      </w:r>
      <w:r>
        <w:rPr>
          <w:rFonts w:cs="Times New Roman"/>
          <w:szCs w:val="28"/>
        </w:rPr>
        <w:t xml:space="preserve"> </w:t>
      </w:r>
      <w:r>
        <w:rPr>
          <w:spacing w:val="-4"/>
          <w:szCs w:val="28"/>
        </w:rPr>
        <w:t>(</w:t>
      </w:r>
      <w:r>
        <w:rPr>
          <w:spacing w:val="-4"/>
          <w:szCs w:val="28"/>
        </w:rPr>
        <w:fldChar w:fldCharType="begin"/>
      </w:r>
      <w:r>
        <w:rPr>
          <w:spacing w:val="-4"/>
          <w:szCs w:val="28"/>
        </w:rPr>
        <w:instrText xml:space="preserve"> REF  _Ref469317315 \* Lower \h </w:instrText>
      </w:r>
      <w:r>
        <w:rPr>
          <w:spacing w:val="-4"/>
          <w:szCs w:val="28"/>
        </w:rPr>
      </w:r>
      <w:r>
        <w:rPr>
          <w:spacing w:val="-4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34</w:t>
      </w:r>
      <w:r>
        <w:rPr>
          <w:spacing w:val="-4"/>
          <w:szCs w:val="28"/>
        </w:rPr>
        <w:fldChar w:fldCharType="end"/>
      </w:r>
      <w:r>
        <w:rPr>
          <w:spacing w:val="-4"/>
          <w:szCs w:val="28"/>
        </w:rPr>
        <w:t>)</w:t>
      </w:r>
      <w:r w:rsidRPr="00B76CDC">
        <w:rPr>
          <w:rFonts w:cs="Times New Roman"/>
          <w:szCs w:val="28"/>
        </w:rPr>
        <w:t>.</w:t>
      </w:r>
    </w:p>
    <w:p w14:paraId="7FC56719" w14:textId="6252232C" w:rsidR="006D7F2E" w:rsidRDefault="001F4766" w:rsidP="001802DF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1C4394" wp14:editId="4417709D">
            <wp:extent cx="5717743" cy="1346200"/>
            <wp:effectExtent l="0" t="0" r="0" b="6350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b="21903"/>
                    <a:stretch/>
                  </pic:blipFill>
                  <pic:spPr bwMode="auto">
                    <a:xfrm>
                      <a:off x="0" y="0"/>
                      <a:ext cx="5757225" cy="135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12B2F" w14:textId="072597F4" w:rsidR="006D7F2E" w:rsidRPr="00B76CDC" w:rsidRDefault="006D7F2E" w:rsidP="001802DF">
      <w:pPr>
        <w:spacing w:after="0" w:line="360" w:lineRule="auto"/>
        <w:jc w:val="center"/>
        <w:rPr>
          <w:rFonts w:cs="Times New Roman"/>
          <w:szCs w:val="28"/>
        </w:rPr>
      </w:pPr>
      <w:bookmarkStart w:id="41" w:name="_Ref469317111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32</w:t>
      </w:r>
      <w:r w:rsidRPr="00DA5334">
        <w:rPr>
          <w:rFonts w:cs="Times New Roman"/>
          <w:szCs w:val="28"/>
        </w:rPr>
        <w:fldChar w:fldCharType="end"/>
      </w:r>
      <w:bookmarkEnd w:id="41"/>
      <w:r w:rsidR="001802DF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</w:t>
      </w:r>
      <w:r w:rsidR="001802DF" w:rsidRPr="00B76CDC">
        <w:rPr>
          <w:rFonts w:cs="Times New Roman"/>
          <w:szCs w:val="28"/>
        </w:rPr>
        <w:t>Справочник-список</w:t>
      </w:r>
      <w:r w:rsidR="001802DF">
        <w:rPr>
          <w:rFonts w:cs="Times New Roman"/>
          <w:szCs w:val="28"/>
        </w:rPr>
        <w:t xml:space="preserve"> –</w:t>
      </w:r>
      <w:r w:rsidR="001802DF" w:rsidRPr="00B76CDC">
        <w:rPr>
          <w:rFonts w:cs="Times New Roman"/>
          <w:szCs w:val="28"/>
        </w:rPr>
        <w:t xml:space="preserve"> </w:t>
      </w:r>
      <w:r w:rsidR="001802DF">
        <w:rPr>
          <w:rFonts w:cs="Times New Roman"/>
          <w:szCs w:val="28"/>
        </w:rPr>
        <w:t>«Результаты НИОКР»</w:t>
      </w:r>
    </w:p>
    <w:p w14:paraId="54B282B7" w14:textId="3CB3DF5F" w:rsidR="006D7F2E" w:rsidRDefault="00B85E91" w:rsidP="001802DF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B8D2078" wp14:editId="0297CEF3">
            <wp:extent cx="5657384" cy="1276350"/>
            <wp:effectExtent l="0" t="0" r="635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b="10706"/>
                    <a:stretch/>
                  </pic:blipFill>
                  <pic:spPr bwMode="auto">
                    <a:xfrm>
                      <a:off x="0" y="0"/>
                      <a:ext cx="5738667" cy="129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D7BBF" w14:textId="2D54B433" w:rsidR="006D7F2E" w:rsidRPr="00B76CDC" w:rsidRDefault="006D7F2E" w:rsidP="001802DF">
      <w:pPr>
        <w:spacing w:after="0" w:line="360" w:lineRule="auto"/>
        <w:jc w:val="center"/>
        <w:rPr>
          <w:rFonts w:cs="Times New Roman"/>
          <w:szCs w:val="28"/>
        </w:rPr>
      </w:pPr>
      <w:bookmarkStart w:id="42" w:name="_Ref469317116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33</w:t>
      </w:r>
      <w:r w:rsidRPr="00DA5334">
        <w:rPr>
          <w:rFonts w:cs="Times New Roman"/>
          <w:szCs w:val="28"/>
        </w:rPr>
        <w:fldChar w:fldCharType="end"/>
      </w:r>
      <w:bookmarkEnd w:id="42"/>
      <w:r w:rsidR="001802DF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</w:t>
      </w:r>
      <w:r w:rsidR="001802DF" w:rsidRPr="00B76CDC">
        <w:rPr>
          <w:rFonts w:cs="Times New Roman"/>
          <w:szCs w:val="28"/>
        </w:rPr>
        <w:t xml:space="preserve">Справочник-дерево </w:t>
      </w:r>
      <w:r w:rsidR="001802DF">
        <w:rPr>
          <w:rFonts w:cs="Times New Roman"/>
          <w:szCs w:val="28"/>
        </w:rPr>
        <w:t xml:space="preserve">– </w:t>
      </w:r>
      <w:r w:rsidRPr="00B76CDC">
        <w:rPr>
          <w:rFonts w:cs="Times New Roman"/>
          <w:szCs w:val="28"/>
        </w:rPr>
        <w:t>«К</w:t>
      </w:r>
      <w:r w:rsidR="001802DF">
        <w:rPr>
          <w:rFonts w:cs="Times New Roman"/>
          <w:szCs w:val="28"/>
        </w:rPr>
        <w:t>онтракты и договоры на НИОКР»</w:t>
      </w:r>
    </w:p>
    <w:p w14:paraId="3A91435A" w14:textId="3F4501E1" w:rsidR="006D7F2E" w:rsidRDefault="00B85E91" w:rsidP="001802DF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565FB64" wp14:editId="7B42FE5F">
            <wp:extent cx="5664534" cy="1206500"/>
            <wp:effectExtent l="0" t="0" r="0" b="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b="4592"/>
                    <a:stretch/>
                  </pic:blipFill>
                  <pic:spPr bwMode="auto">
                    <a:xfrm>
                      <a:off x="0" y="0"/>
                      <a:ext cx="5729095" cy="122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19BEC" w14:textId="6ECF24F4" w:rsidR="006D7F2E" w:rsidRPr="00B76CDC" w:rsidRDefault="006D7F2E" w:rsidP="001802DF">
      <w:pPr>
        <w:spacing w:after="0" w:line="360" w:lineRule="auto"/>
        <w:jc w:val="center"/>
        <w:rPr>
          <w:rFonts w:cs="Times New Roman"/>
          <w:szCs w:val="28"/>
        </w:rPr>
      </w:pPr>
      <w:bookmarkStart w:id="43" w:name="_Ref469317315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34</w:t>
      </w:r>
      <w:r w:rsidRPr="00DA5334">
        <w:rPr>
          <w:rFonts w:cs="Times New Roman"/>
          <w:szCs w:val="28"/>
        </w:rPr>
        <w:fldChar w:fldCharType="end"/>
      </w:r>
      <w:bookmarkEnd w:id="43"/>
      <w:r w:rsidR="001802DF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</w:t>
      </w:r>
      <w:r w:rsidR="001802DF" w:rsidRPr="00B76CDC">
        <w:rPr>
          <w:rFonts w:cs="Times New Roman"/>
          <w:szCs w:val="28"/>
        </w:rPr>
        <w:t xml:space="preserve">Представление в виде </w:t>
      </w:r>
      <w:r w:rsidR="001802DF">
        <w:rPr>
          <w:rFonts w:cs="Times New Roman"/>
          <w:szCs w:val="28"/>
        </w:rPr>
        <w:t>с</w:t>
      </w:r>
      <w:r w:rsidR="001802DF" w:rsidRPr="00B76CDC">
        <w:rPr>
          <w:rFonts w:cs="Times New Roman"/>
          <w:szCs w:val="28"/>
        </w:rPr>
        <w:t xml:space="preserve">правочника-списка </w:t>
      </w:r>
      <w:r w:rsidR="001802DF">
        <w:rPr>
          <w:rFonts w:cs="Times New Roman"/>
          <w:szCs w:val="28"/>
        </w:rPr>
        <w:t xml:space="preserve">– </w:t>
      </w:r>
      <w:r w:rsidRPr="00B76CDC">
        <w:rPr>
          <w:rFonts w:cs="Times New Roman"/>
          <w:szCs w:val="28"/>
        </w:rPr>
        <w:t>«</w:t>
      </w:r>
      <w:r w:rsidR="001802DF">
        <w:rPr>
          <w:rFonts w:cs="Times New Roman"/>
          <w:szCs w:val="28"/>
        </w:rPr>
        <w:t xml:space="preserve">Контракты и </w:t>
      </w:r>
      <w:r w:rsidR="001802DF">
        <w:rPr>
          <w:rFonts w:cs="Times New Roman"/>
          <w:szCs w:val="28"/>
        </w:rPr>
        <w:br/>
        <w:t>договоры на НИОКР»</w:t>
      </w:r>
      <w:r w:rsidRPr="00B76CDC">
        <w:rPr>
          <w:rFonts w:cs="Times New Roman"/>
          <w:szCs w:val="28"/>
        </w:rPr>
        <w:t xml:space="preserve"> </w:t>
      </w:r>
    </w:p>
    <w:p w14:paraId="1157B0D6" w14:textId="01E0FF39" w:rsidR="006D7F2E" w:rsidRDefault="001802DF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Внешний вид панели управления справочника приведен на 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_Ref469317582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35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.</w:t>
      </w:r>
    </w:p>
    <w:p w14:paraId="6C27BE35" w14:textId="77777777" w:rsidR="006D7F2E" w:rsidRPr="00B76CDC" w:rsidRDefault="006D7F2E" w:rsidP="00754F3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3A94665A" wp14:editId="362FA7C0">
            <wp:extent cx="5239505" cy="274320"/>
            <wp:effectExtent l="0" t="0" r="0" b="0"/>
            <wp:docPr id="1628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72526" cy="28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8E77F" w14:textId="6C9475B9" w:rsidR="006D7F2E" w:rsidRPr="00B76CDC" w:rsidRDefault="006D7F2E" w:rsidP="00754F3E">
      <w:pPr>
        <w:spacing w:after="0" w:line="360" w:lineRule="auto"/>
        <w:jc w:val="center"/>
        <w:rPr>
          <w:rFonts w:cs="Times New Roman"/>
          <w:szCs w:val="28"/>
        </w:rPr>
      </w:pPr>
      <w:bookmarkStart w:id="44" w:name="_Ref469317582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35</w:t>
      </w:r>
      <w:r w:rsidRPr="00DA5334">
        <w:rPr>
          <w:rFonts w:cs="Times New Roman"/>
          <w:szCs w:val="28"/>
        </w:rPr>
        <w:fldChar w:fldCharType="end"/>
      </w:r>
      <w:bookmarkEnd w:id="44"/>
      <w:r w:rsidR="001802DF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</w:t>
      </w:r>
      <w:r w:rsidRPr="00B76CDC">
        <w:rPr>
          <w:rFonts w:cs="Times New Roman"/>
          <w:szCs w:val="28"/>
        </w:rPr>
        <w:t>Панель управления справочника</w:t>
      </w:r>
    </w:p>
    <w:p w14:paraId="0F95D0E0" w14:textId="2FABF1D1" w:rsidR="006D7F2E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Перечень кнопок и функций панели управления справочника приведен в таблице 1.</w:t>
      </w:r>
    </w:p>
    <w:p w14:paraId="017ADDC5" w14:textId="1BC6BFB6" w:rsidR="006D7F2E" w:rsidRPr="005636B8" w:rsidRDefault="005636B8" w:rsidP="005636B8">
      <w:pPr>
        <w:pStyle w:val="a5"/>
        <w:spacing w:after="0"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636B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Pr="005636B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5636B8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Pr="005636B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E014A9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</w:t>
      </w:r>
      <w:r w:rsidRPr="005636B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="001802DF" w:rsidRPr="005636B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</w:t>
      </w:r>
      <w:r w:rsidR="00754F3E" w:rsidRPr="005636B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1802DF" w:rsidRPr="005636B8">
        <w:rPr>
          <w:rFonts w:ascii="Times New Roman" w:hAnsi="Times New Roman" w:cs="Times New Roman"/>
          <w:b w:val="0"/>
          <w:color w:val="auto"/>
          <w:sz w:val="28"/>
          <w:szCs w:val="28"/>
        </w:rPr>
        <w:t>Перечень кнопок панели управления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8"/>
        <w:gridCol w:w="7"/>
        <w:gridCol w:w="2630"/>
        <w:gridCol w:w="5093"/>
      </w:tblGrid>
      <w:tr w:rsidR="001802DF" w:rsidRPr="001802DF" w14:paraId="062D94F6" w14:textId="77777777" w:rsidTr="007B7F17">
        <w:trPr>
          <w:trHeight w:val="366"/>
        </w:trPr>
        <w:tc>
          <w:tcPr>
            <w:tcW w:w="861" w:type="pct"/>
            <w:vAlign w:val="center"/>
          </w:tcPr>
          <w:p w14:paraId="01CBD708" w14:textId="77777777" w:rsidR="001802DF" w:rsidRPr="001802DF" w:rsidRDefault="001802DF" w:rsidP="001802DF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Кнопка</w:t>
            </w:r>
          </w:p>
        </w:tc>
        <w:tc>
          <w:tcPr>
            <w:tcW w:w="1412" w:type="pct"/>
            <w:gridSpan w:val="2"/>
            <w:vAlign w:val="center"/>
          </w:tcPr>
          <w:p w14:paraId="04050775" w14:textId="77777777" w:rsidR="001802DF" w:rsidRPr="001802DF" w:rsidRDefault="001802DF" w:rsidP="001802DF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Наименование кнопки</w:t>
            </w:r>
          </w:p>
        </w:tc>
        <w:tc>
          <w:tcPr>
            <w:tcW w:w="2727" w:type="pct"/>
            <w:vAlign w:val="center"/>
          </w:tcPr>
          <w:p w14:paraId="4FFBB3CD" w14:textId="77777777" w:rsidR="001802DF" w:rsidRPr="001802DF" w:rsidRDefault="001802DF" w:rsidP="001802DF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Реализуемая функция</w:t>
            </w:r>
          </w:p>
        </w:tc>
      </w:tr>
      <w:tr w:rsidR="001802DF" w:rsidRPr="00B76CDC" w14:paraId="63D56271" w14:textId="77777777" w:rsidTr="007B7F17">
        <w:trPr>
          <w:trHeight w:val="20"/>
        </w:trPr>
        <w:tc>
          <w:tcPr>
            <w:tcW w:w="861" w:type="pct"/>
            <w:tcBorders>
              <w:bottom w:val="single" w:sz="6" w:space="0" w:color="auto"/>
            </w:tcBorders>
            <w:vAlign w:val="center"/>
          </w:tcPr>
          <w:p w14:paraId="42C41DD7" w14:textId="4F8AA425" w:rsidR="001802DF" w:rsidRPr="001802DF" w:rsidRDefault="001802DF" w:rsidP="001802DF">
            <w:pPr>
              <w:spacing w:after="0" w:line="240" w:lineRule="auto"/>
              <w:jc w:val="center"/>
              <w:rPr>
                <w:rFonts w:cs="Times New Roman"/>
                <w:color w:val="000066"/>
                <w:sz w:val="24"/>
                <w:szCs w:val="24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3D84FC" wp14:editId="0D235958">
                  <wp:extent cx="314286" cy="285714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86" cy="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pct"/>
            <w:gridSpan w:val="2"/>
            <w:tcBorders>
              <w:bottom w:val="single" w:sz="6" w:space="0" w:color="auto"/>
            </w:tcBorders>
          </w:tcPr>
          <w:p w14:paraId="78B99CAA" w14:textId="77777777" w:rsidR="001802DF" w:rsidRPr="001802DF" w:rsidRDefault="001802DF" w:rsidP="001802DF">
            <w:pPr>
              <w:spacing w:after="0" w:line="240" w:lineRule="auto"/>
              <w:ind w:left="84" w:right="94" w:firstLine="227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«Обновить»</w:t>
            </w:r>
          </w:p>
        </w:tc>
        <w:tc>
          <w:tcPr>
            <w:tcW w:w="2727" w:type="pct"/>
            <w:tcBorders>
              <w:bottom w:val="single" w:sz="6" w:space="0" w:color="auto"/>
            </w:tcBorders>
          </w:tcPr>
          <w:p w14:paraId="03BC249E" w14:textId="77777777" w:rsidR="001802DF" w:rsidRPr="001802DF" w:rsidRDefault="001802DF" w:rsidP="001802DF">
            <w:pPr>
              <w:spacing w:after="0" w:line="240" w:lineRule="auto"/>
              <w:ind w:left="48" w:right="275" w:firstLine="17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Обновление информации из БД в диалоговом окне</w:t>
            </w:r>
          </w:p>
        </w:tc>
      </w:tr>
      <w:tr w:rsidR="001802DF" w:rsidRPr="00B76CDC" w14:paraId="49CF1D23" w14:textId="77777777" w:rsidTr="007B7F17">
        <w:trPr>
          <w:trHeight w:val="20"/>
        </w:trPr>
        <w:tc>
          <w:tcPr>
            <w:tcW w:w="861" w:type="pct"/>
            <w:tcBorders>
              <w:bottom w:val="nil"/>
            </w:tcBorders>
            <w:vAlign w:val="center"/>
          </w:tcPr>
          <w:p w14:paraId="6B2CEFA5" w14:textId="093EB58D" w:rsidR="001802DF" w:rsidRPr="001802DF" w:rsidRDefault="001802DF" w:rsidP="001802DF">
            <w:pPr>
              <w:spacing w:after="0" w:line="240" w:lineRule="auto"/>
              <w:jc w:val="center"/>
              <w:rPr>
                <w:rFonts w:cs="Times New Roman"/>
                <w:color w:val="000066"/>
                <w:sz w:val="24"/>
                <w:szCs w:val="24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273561" wp14:editId="1B377B62">
                  <wp:extent cx="295238" cy="266667"/>
                  <wp:effectExtent l="0" t="0" r="0" b="635"/>
                  <wp:docPr id="940" name="Рисунок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38" cy="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pct"/>
            <w:gridSpan w:val="2"/>
            <w:tcBorders>
              <w:bottom w:val="nil"/>
            </w:tcBorders>
          </w:tcPr>
          <w:p w14:paraId="35F27218" w14:textId="77777777" w:rsidR="001802DF" w:rsidRPr="001802DF" w:rsidRDefault="001802DF" w:rsidP="001802DF">
            <w:pPr>
              <w:spacing w:after="0" w:line="240" w:lineRule="auto"/>
              <w:ind w:left="84" w:right="94" w:firstLine="227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«Печать»</w:t>
            </w:r>
          </w:p>
        </w:tc>
        <w:tc>
          <w:tcPr>
            <w:tcW w:w="2727" w:type="pct"/>
            <w:tcBorders>
              <w:bottom w:val="nil"/>
            </w:tcBorders>
          </w:tcPr>
          <w:p w14:paraId="310FE4F3" w14:textId="77777777" w:rsidR="001802DF" w:rsidRPr="001802DF" w:rsidRDefault="001802DF" w:rsidP="001802DF">
            <w:pPr>
              <w:spacing w:after="0" w:line="240" w:lineRule="auto"/>
              <w:ind w:left="48" w:right="275" w:firstLine="17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Формирование печатного документа</w:t>
            </w:r>
          </w:p>
        </w:tc>
      </w:tr>
      <w:tr w:rsidR="001802DF" w:rsidRPr="00B76CDC" w14:paraId="3CF2D383" w14:textId="77777777" w:rsidTr="007B7F17">
        <w:trPr>
          <w:trHeight w:val="20"/>
        </w:trPr>
        <w:tc>
          <w:tcPr>
            <w:tcW w:w="861" w:type="pct"/>
            <w:tcBorders>
              <w:bottom w:val="nil"/>
            </w:tcBorders>
            <w:vAlign w:val="center"/>
          </w:tcPr>
          <w:p w14:paraId="1F0C591B" w14:textId="46116631" w:rsidR="001802DF" w:rsidRPr="001802DF" w:rsidRDefault="001802DF" w:rsidP="001802DF">
            <w:pPr>
              <w:spacing w:after="0" w:line="240" w:lineRule="auto"/>
              <w:jc w:val="center"/>
              <w:rPr>
                <w:rFonts w:cs="Times New Roman"/>
                <w:color w:val="000066"/>
                <w:sz w:val="24"/>
                <w:szCs w:val="24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852F30" wp14:editId="227018B2">
                  <wp:extent cx="295238" cy="266667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38" cy="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pct"/>
            <w:gridSpan w:val="2"/>
            <w:tcBorders>
              <w:bottom w:val="nil"/>
            </w:tcBorders>
          </w:tcPr>
          <w:p w14:paraId="37C321C6" w14:textId="77777777" w:rsidR="001802DF" w:rsidRPr="001802DF" w:rsidRDefault="001802DF" w:rsidP="001802DF">
            <w:pPr>
              <w:spacing w:after="0" w:line="240" w:lineRule="auto"/>
              <w:ind w:left="84" w:right="94" w:firstLine="227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«Установить поля для отображения»</w:t>
            </w:r>
          </w:p>
        </w:tc>
        <w:tc>
          <w:tcPr>
            <w:tcW w:w="2727" w:type="pct"/>
            <w:tcBorders>
              <w:bottom w:val="nil"/>
            </w:tcBorders>
          </w:tcPr>
          <w:p w14:paraId="53F36EE9" w14:textId="77777777" w:rsidR="001802DF" w:rsidRPr="001802DF" w:rsidRDefault="001802DF" w:rsidP="001802DF">
            <w:pPr>
              <w:spacing w:after="0" w:line="240" w:lineRule="auto"/>
              <w:ind w:left="48" w:right="275" w:firstLine="17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Настройка полей таблицы, отображаемой в диалоговом окне</w:t>
            </w:r>
          </w:p>
        </w:tc>
      </w:tr>
      <w:tr w:rsidR="001802DF" w:rsidRPr="00B76CDC" w14:paraId="3CB8F4A1" w14:textId="77777777" w:rsidTr="007B7F17">
        <w:trPr>
          <w:trHeight w:val="20"/>
        </w:trPr>
        <w:tc>
          <w:tcPr>
            <w:tcW w:w="861" w:type="pct"/>
            <w:tcBorders>
              <w:bottom w:val="single" w:sz="6" w:space="0" w:color="auto"/>
            </w:tcBorders>
            <w:vAlign w:val="center"/>
          </w:tcPr>
          <w:p w14:paraId="5278ABB7" w14:textId="4BF15485" w:rsidR="001802DF" w:rsidRPr="001802DF" w:rsidRDefault="001802DF" w:rsidP="001802DF">
            <w:pPr>
              <w:spacing w:after="0"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ru-RU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703523" wp14:editId="08B35CB4">
                  <wp:extent cx="323850" cy="285750"/>
                  <wp:effectExtent l="0" t="0" r="0" b="0"/>
                  <wp:docPr id="1624" name="Рисунок 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pct"/>
            <w:gridSpan w:val="2"/>
            <w:tcBorders>
              <w:bottom w:val="single" w:sz="6" w:space="0" w:color="auto"/>
            </w:tcBorders>
          </w:tcPr>
          <w:p w14:paraId="7A6063BE" w14:textId="77777777" w:rsidR="001802DF" w:rsidRPr="001802DF" w:rsidRDefault="001802DF" w:rsidP="001802DF">
            <w:pPr>
              <w:spacing w:after="0" w:line="240" w:lineRule="auto"/>
              <w:ind w:left="84" w:right="94" w:firstLine="227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«Выбор дополнительного фильтра»</w:t>
            </w:r>
          </w:p>
        </w:tc>
        <w:tc>
          <w:tcPr>
            <w:tcW w:w="2727" w:type="pct"/>
            <w:tcBorders>
              <w:bottom w:val="single" w:sz="6" w:space="0" w:color="auto"/>
            </w:tcBorders>
          </w:tcPr>
          <w:p w14:paraId="5EDF6F2D" w14:textId="77777777" w:rsidR="001802DF" w:rsidRPr="001802DF" w:rsidRDefault="001802DF" w:rsidP="001802DF">
            <w:pPr>
              <w:spacing w:after="0" w:line="240" w:lineRule="auto"/>
              <w:ind w:left="48" w:right="275" w:firstLine="17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Настройка дополнительного фильтра</w:t>
            </w:r>
          </w:p>
        </w:tc>
      </w:tr>
      <w:tr w:rsidR="001802DF" w:rsidRPr="00B76CDC" w14:paraId="0E39DEA8" w14:textId="77777777" w:rsidTr="007B7F17">
        <w:trPr>
          <w:trHeight w:val="20"/>
        </w:trPr>
        <w:tc>
          <w:tcPr>
            <w:tcW w:w="865" w:type="pct"/>
            <w:gridSpan w:val="2"/>
            <w:tcBorders>
              <w:bottom w:val="nil"/>
            </w:tcBorders>
            <w:vAlign w:val="center"/>
          </w:tcPr>
          <w:p w14:paraId="381FC3C9" w14:textId="77777777" w:rsidR="001802DF" w:rsidRPr="001802DF" w:rsidRDefault="001802DF" w:rsidP="001802DF">
            <w:pPr>
              <w:spacing w:after="0" w:line="240" w:lineRule="auto"/>
              <w:jc w:val="center"/>
              <w:rPr>
                <w:rFonts w:cs="Times New Roman"/>
                <w:color w:val="000066"/>
                <w:sz w:val="24"/>
                <w:szCs w:val="24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F828D3" wp14:editId="424312C6">
                  <wp:extent cx="295238" cy="266667"/>
                  <wp:effectExtent l="0" t="0" r="0" b="635"/>
                  <wp:docPr id="1524" name="Рисунок 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38" cy="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  <w:tcBorders>
              <w:bottom w:val="nil"/>
            </w:tcBorders>
          </w:tcPr>
          <w:p w14:paraId="35A6CD16" w14:textId="77777777" w:rsidR="001802DF" w:rsidRPr="001802DF" w:rsidRDefault="001802DF" w:rsidP="001802DF">
            <w:pPr>
              <w:spacing w:after="0" w:line="240" w:lineRule="auto"/>
              <w:ind w:left="77" w:right="94" w:firstLine="21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«Выбор фильтра»</w:t>
            </w:r>
          </w:p>
        </w:tc>
        <w:tc>
          <w:tcPr>
            <w:tcW w:w="2727" w:type="pct"/>
            <w:tcBorders>
              <w:bottom w:val="nil"/>
            </w:tcBorders>
          </w:tcPr>
          <w:p w14:paraId="5B16A161" w14:textId="77777777" w:rsidR="001802DF" w:rsidRPr="001802DF" w:rsidRDefault="001802DF" w:rsidP="001802DF">
            <w:pPr>
              <w:spacing w:after="0" w:line="240" w:lineRule="auto"/>
              <w:ind w:left="48" w:right="275" w:firstLine="17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Настройка условий отбора записей</w:t>
            </w:r>
          </w:p>
        </w:tc>
      </w:tr>
    </w:tbl>
    <w:p w14:paraId="31773627" w14:textId="77777777" w:rsidR="007B7F17" w:rsidRPr="007B7F17" w:rsidRDefault="007B7F17">
      <w:pPr>
        <w:rPr>
          <w:sz w:val="4"/>
          <w:szCs w:val="4"/>
        </w:rPr>
      </w:pPr>
    </w:p>
    <w:tbl>
      <w:tblPr>
        <w:tblW w:w="4982" w:type="pct"/>
        <w:tblInd w:w="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3"/>
        <w:gridCol w:w="7"/>
        <w:gridCol w:w="2620"/>
        <w:gridCol w:w="5074"/>
      </w:tblGrid>
      <w:tr w:rsidR="007B7F17" w:rsidRPr="00B76CDC" w14:paraId="0B80204D" w14:textId="77777777" w:rsidTr="007B7F17">
        <w:trPr>
          <w:trHeight w:val="487"/>
        </w:trPr>
        <w:tc>
          <w:tcPr>
            <w:tcW w:w="5000" w:type="pct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754C4F03" w14:textId="2E8FAD0E" w:rsidR="007B7F17" w:rsidRPr="007B7F17" w:rsidRDefault="007B7F17" w:rsidP="007B7F17">
            <w:pPr>
              <w:spacing w:after="0" w:line="240" w:lineRule="auto"/>
              <w:ind w:left="48" w:right="275" w:hanging="48"/>
              <w:jc w:val="both"/>
              <w:rPr>
                <w:rFonts w:cs="Times New Roman"/>
                <w:szCs w:val="28"/>
              </w:rPr>
            </w:pPr>
            <w:r w:rsidRPr="007B7F17">
              <w:rPr>
                <w:rFonts w:cs="Times New Roman"/>
                <w:szCs w:val="28"/>
              </w:rPr>
              <w:lastRenderedPageBreak/>
              <w:t>Окончание таблицы 1</w:t>
            </w:r>
          </w:p>
        </w:tc>
      </w:tr>
      <w:tr w:rsidR="007B7F17" w:rsidRPr="001802DF" w14:paraId="0ACBE1A3" w14:textId="77777777" w:rsidTr="007B7F17">
        <w:trPr>
          <w:trHeight w:val="366"/>
        </w:trPr>
        <w:tc>
          <w:tcPr>
            <w:tcW w:w="861" w:type="pct"/>
            <w:vAlign w:val="center"/>
          </w:tcPr>
          <w:p w14:paraId="7CA71B37" w14:textId="77777777" w:rsidR="007B7F17" w:rsidRPr="001802DF" w:rsidRDefault="007B7F17" w:rsidP="00892C61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Кнопка</w:t>
            </w:r>
          </w:p>
        </w:tc>
        <w:tc>
          <w:tcPr>
            <w:tcW w:w="1412" w:type="pct"/>
            <w:gridSpan w:val="2"/>
            <w:vAlign w:val="center"/>
          </w:tcPr>
          <w:p w14:paraId="31CC16B3" w14:textId="77777777" w:rsidR="007B7F17" w:rsidRPr="001802DF" w:rsidRDefault="007B7F17" w:rsidP="00892C61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Наименование кнопки</w:t>
            </w:r>
          </w:p>
        </w:tc>
        <w:tc>
          <w:tcPr>
            <w:tcW w:w="2727" w:type="pct"/>
            <w:vAlign w:val="center"/>
          </w:tcPr>
          <w:p w14:paraId="7D8FA578" w14:textId="77777777" w:rsidR="007B7F17" w:rsidRPr="001802DF" w:rsidRDefault="007B7F17" w:rsidP="00892C61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Реализуемая функция</w:t>
            </w:r>
          </w:p>
        </w:tc>
      </w:tr>
      <w:tr w:rsidR="007B7F17" w:rsidRPr="00B76CDC" w14:paraId="30C4D627" w14:textId="77777777" w:rsidTr="007B7F17">
        <w:trPr>
          <w:trHeight w:val="487"/>
        </w:trPr>
        <w:tc>
          <w:tcPr>
            <w:tcW w:w="865" w:type="pct"/>
            <w:gridSpan w:val="2"/>
            <w:tcBorders>
              <w:bottom w:val="single" w:sz="6" w:space="0" w:color="auto"/>
            </w:tcBorders>
            <w:vAlign w:val="center"/>
          </w:tcPr>
          <w:p w14:paraId="0521CEA1" w14:textId="5F7AA4A9" w:rsidR="007B7F17" w:rsidRPr="001802DF" w:rsidRDefault="007B7F17" w:rsidP="007B7F17">
            <w:pPr>
              <w:spacing w:after="0"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ru-RU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0BCD85" wp14:editId="02D85743">
                  <wp:extent cx="295238" cy="266667"/>
                  <wp:effectExtent l="0" t="0" r="0" b="635"/>
                  <wp:docPr id="1525" name="Рисунок 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38" cy="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  <w:tcBorders>
              <w:bottom w:val="single" w:sz="6" w:space="0" w:color="auto"/>
            </w:tcBorders>
          </w:tcPr>
          <w:p w14:paraId="7D00AA69" w14:textId="74A9AD39" w:rsidR="007B7F17" w:rsidRPr="001802DF" w:rsidRDefault="007B7F17" w:rsidP="007B7F17">
            <w:pPr>
              <w:spacing w:after="0" w:line="240" w:lineRule="auto"/>
              <w:ind w:left="77" w:right="94" w:firstLine="21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«Выбор фильтра по текущему значению»</w:t>
            </w:r>
          </w:p>
        </w:tc>
        <w:tc>
          <w:tcPr>
            <w:tcW w:w="2727" w:type="pct"/>
            <w:tcBorders>
              <w:bottom w:val="single" w:sz="6" w:space="0" w:color="auto"/>
            </w:tcBorders>
          </w:tcPr>
          <w:p w14:paraId="1D9679A1" w14:textId="2C674E1B" w:rsidR="007B7F17" w:rsidRPr="001802DF" w:rsidRDefault="007B7F17" w:rsidP="007B7F17">
            <w:pPr>
              <w:spacing w:after="0" w:line="240" w:lineRule="auto"/>
              <w:ind w:left="48" w:right="275" w:firstLine="17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Настройка условий отбора записей по текущему значению</w:t>
            </w:r>
          </w:p>
        </w:tc>
      </w:tr>
      <w:tr w:rsidR="007B7F17" w:rsidRPr="00B76CDC" w14:paraId="17C46B4B" w14:textId="77777777" w:rsidTr="007B7F17">
        <w:trPr>
          <w:trHeight w:val="487"/>
        </w:trPr>
        <w:tc>
          <w:tcPr>
            <w:tcW w:w="865" w:type="pct"/>
            <w:gridSpan w:val="2"/>
            <w:tcBorders>
              <w:bottom w:val="single" w:sz="6" w:space="0" w:color="auto"/>
            </w:tcBorders>
            <w:vAlign w:val="center"/>
          </w:tcPr>
          <w:p w14:paraId="0CAEC562" w14:textId="77777777" w:rsidR="007B7F17" w:rsidRPr="001802DF" w:rsidRDefault="007B7F17" w:rsidP="007B7F17">
            <w:pPr>
              <w:spacing w:after="0"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ru-RU"/>
              </w:rPr>
            </w:pPr>
            <w:r w:rsidRPr="001802D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751F89" wp14:editId="1E47AD9A">
                  <wp:extent cx="304800" cy="276225"/>
                  <wp:effectExtent l="0" t="0" r="0" b="9525"/>
                  <wp:docPr id="1625" name="Рисунок 1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  <w:tcBorders>
              <w:bottom w:val="single" w:sz="6" w:space="0" w:color="auto"/>
            </w:tcBorders>
          </w:tcPr>
          <w:p w14:paraId="27D6ECBC" w14:textId="77777777" w:rsidR="007B7F17" w:rsidRPr="001802DF" w:rsidRDefault="007B7F17" w:rsidP="007B7F17">
            <w:pPr>
              <w:spacing w:after="0" w:line="240" w:lineRule="auto"/>
              <w:ind w:left="77" w:right="94" w:firstLine="21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«Очистить фильтр»</w:t>
            </w:r>
          </w:p>
        </w:tc>
        <w:tc>
          <w:tcPr>
            <w:tcW w:w="2727" w:type="pct"/>
            <w:tcBorders>
              <w:bottom w:val="single" w:sz="6" w:space="0" w:color="auto"/>
            </w:tcBorders>
          </w:tcPr>
          <w:p w14:paraId="7B44C19C" w14:textId="77777777" w:rsidR="007B7F17" w:rsidRPr="001802DF" w:rsidRDefault="007B7F17" w:rsidP="007B7F17">
            <w:pPr>
              <w:spacing w:after="0" w:line="240" w:lineRule="auto"/>
              <w:ind w:left="48" w:right="275" w:firstLine="17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Снятие условий отбора по значениям</w:t>
            </w:r>
          </w:p>
        </w:tc>
      </w:tr>
      <w:tr w:rsidR="007B7F17" w:rsidRPr="00B76CDC" w14:paraId="7C8503F3" w14:textId="77777777" w:rsidTr="007B7F17">
        <w:trPr>
          <w:trHeight w:val="558"/>
        </w:trPr>
        <w:tc>
          <w:tcPr>
            <w:tcW w:w="865" w:type="pct"/>
            <w:gridSpan w:val="2"/>
            <w:tcBorders>
              <w:bottom w:val="single" w:sz="6" w:space="0" w:color="auto"/>
            </w:tcBorders>
            <w:vAlign w:val="center"/>
          </w:tcPr>
          <w:p w14:paraId="05F60CBD" w14:textId="77777777" w:rsidR="007B7F17" w:rsidRPr="001802DF" w:rsidRDefault="007B7F17" w:rsidP="007B7F17">
            <w:pPr>
              <w:spacing w:after="0" w:line="240" w:lineRule="auto"/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DBB6E6" wp14:editId="0E047A1D">
                  <wp:extent cx="295238" cy="266667"/>
                  <wp:effectExtent l="0" t="0" r="0" b="635"/>
                  <wp:docPr id="1526" name="Рисунок 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38" cy="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  <w:tcBorders>
              <w:bottom w:val="single" w:sz="6" w:space="0" w:color="auto"/>
            </w:tcBorders>
          </w:tcPr>
          <w:p w14:paraId="4B536894" w14:textId="77777777" w:rsidR="007B7F17" w:rsidRPr="001802DF" w:rsidRDefault="007B7F17" w:rsidP="007B7F17">
            <w:pPr>
              <w:spacing w:after="0" w:line="240" w:lineRule="auto"/>
              <w:ind w:left="77" w:right="94" w:firstLine="21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«Поиск ссылок на запись»</w:t>
            </w:r>
          </w:p>
        </w:tc>
        <w:tc>
          <w:tcPr>
            <w:tcW w:w="2727" w:type="pct"/>
            <w:tcBorders>
              <w:bottom w:val="single" w:sz="6" w:space="0" w:color="auto"/>
            </w:tcBorders>
          </w:tcPr>
          <w:p w14:paraId="59DFDF43" w14:textId="77777777" w:rsidR="007B7F17" w:rsidRPr="001802DF" w:rsidRDefault="007B7F17" w:rsidP="007B7F17">
            <w:pPr>
              <w:spacing w:after="0" w:line="240" w:lineRule="auto"/>
              <w:ind w:left="48" w:right="275" w:firstLine="17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Поиск ссылок на текущую запись</w:t>
            </w:r>
          </w:p>
        </w:tc>
      </w:tr>
      <w:tr w:rsidR="007B7F17" w:rsidRPr="00B76CDC" w14:paraId="2D6CBF12" w14:textId="77777777" w:rsidTr="007B7F17">
        <w:trPr>
          <w:trHeight w:val="578"/>
        </w:trPr>
        <w:tc>
          <w:tcPr>
            <w:tcW w:w="865" w:type="pct"/>
            <w:gridSpan w:val="2"/>
            <w:tcBorders>
              <w:bottom w:val="single" w:sz="6" w:space="0" w:color="auto"/>
            </w:tcBorders>
            <w:vAlign w:val="center"/>
          </w:tcPr>
          <w:p w14:paraId="03CBDC29" w14:textId="77777777" w:rsidR="007B7F17" w:rsidRPr="001802DF" w:rsidRDefault="007B7F17" w:rsidP="007B7F17">
            <w:pPr>
              <w:spacing w:after="0" w:line="240" w:lineRule="auto"/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1802D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CD54DE" wp14:editId="4C3DBA8A">
                  <wp:extent cx="314325" cy="295275"/>
                  <wp:effectExtent l="0" t="0" r="9525" b="9525"/>
                  <wp:docPr id="1626" name="Рисунок 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  <w:tcBorders>
              <w:bottom w:val="single" w:sz="6" w:space="0" w:color="auto"/>
            </w:tcBorders>
          </w:tcPr>
          <w:p w14:paraId="3EC9BD1A" w14:textId="77777777" w:rsidR="007B7F17" w:rsidRPr="001802DF" w:rsidRDefault="007B7F17" w:rsidP="007B7F17">
            <w:pPr>
              <w:spacing w:after="0" w:line="240" w:lineRule="auto"/>
              <w:ind w:left="77" w:right="94" w:firstLine="21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«Отображать в виде списка»</w:t>
            </w:r>
          </w:p>
        </w:tc>
        <w:tc>
          <w:tcPr>
            <w:tcW w:w="2727" w:type="pct"/>
            <w:tcBorders>
              <w:bottom w:val="single" w:sz="6" w:space="0" w:color="auto"/>
            </w:tcBorders>
          </w:tcPr>
          <w:p w14:paraId="5C686EBA" w14:textId="77777777" w:rsidR="007B7F17" w:rsidRPr="001802DF" w:rsidRDefault="007B7F17" w:rsidP="007B7F17">
            <w:pPr>
              <w:spacing w:after="0" w:line="240" w:lineRule="auto"/>
              <w:ind w:left="48" w:right="275" w:firstLine="17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Отображение информации диалогового окна в виде линейного списка</w:t>
            </w:r>
          </w:p>
        </w:tc>
      </w:tr>
      <w:tr w:rsidR="007B7F17" w:rsidRPr="00B76CDC" w14:paraId="39A614A9" w14:textId="77777777" w:rsidTr="007B7F17">
        <w:trPr>
          <w:trHeight w:val="20"/>
        </w:trPr>
        <w:tc>
          <w:tcPr>
            <w:tcW w:w="865" w:type="pct"/>
            <w:gridSpan w:val="2"/>
            <w:vAlign w:val="center"/>
          </w:tcPr>
          <w:p w14:paraId="317E3E77" w14:textId="77777777" w:rsidR="007B7F17" w:rsidRPr="001802DF" w:rsidRDefault="007B7F17" w:rsidP="007B7F17">
            <w:pPr>
              <w:spacing w:after="0" w:line="240" w:lineRule="auto"/>
              <w:jc w:val="center"/>
              <w:rPr>
                <w:rFonts w:cs="Times New Roman"/>
                <w:color w:val="000066"/>
                <w:sz w:val="24"/>
                <w:szCs w:val="24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2A1D91" wp14:editId="25BD30EC">
                  <wp:extent cx="295238" cy="266667"/>
                  <wp:effectExtent l="0" t="0" r="0" b="635"/>
                  <wp:docPr id="1529" name="Рисунок 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38" cy="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</w:tcPr>
          <w:p w14:paraId="532F2B07" w14:textId="77777777" w:rsidR="007B7F17" w:rsidRPr="001802DF" w:rsidRDefault="007B7F17" w:rsidP="007B7F17">
            <w:pPr>
              <w:spacing w:after="0" w:line="240" w:lineRule="auto"/>
              <w:ind w:left="77" w:right="94" w:firstLine="21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«Добавить»</w:t>
            </w:r>
          </w:p>
        </w:tc>
        <w:tc>
          <w:tcPr>
            <w:tcW w:w="2727" w:type="pct"/>
          </w:tcPr>
          <w:p w14:paraId="5392968A" w14:textId="77777777" w:rsidR="007B7F17" w:rsidRPr="001802DF" w:rsidRDefault="007B7F17" w:rsidP="007B7F17">
            <w:pPr>
              <w:spacing w:after="0" w:line="240" w:lineRule="auto"/>
              <w:ind w:left="48" w:right="275" w:firstLine="17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Добавление новой записи</w:t>
            </w:r>
          </w:p>
        </w:tc>
      </w:tr>
      <w:tr w:rsidR="007B7F17" w:rsidRPr="00B76CDC" w14:paraId="5EFB922F" w14:textId="77777777" w:rsidTr="007B7F17">
        <w:trPr>
          <w:trHeight w:val="20"/>
        </w:trPr>
        <w:tc>
          <w:tcPr>
            <w:tcW w:w="865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B4824F2" w14:textId="77777777" w:rsidR="007B7F17" w:rsidRPr="001802DF" w:rsidRDefault="007B7F17" w:rsidP="007B7F17">
            <w:pPr>
              <w:spacing w:after="0" w:line="240" w:lineRule="auto"/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0AA147" wp14:editId="40DA0EF0">
                  <wp:extent cx="295238" cy="266667"/>
                  <wp:effectExtent l="0" t="0" r="0" b="635"/>
                  <wp:docPr id="1533" name="Рисунок 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38" cy="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BE4935" w14:textId="77777777" w:rsidR="007B7F17" w:rsidRPr="001802DF" w:rsidRDefault="007B7F17" w:rsidP="007B7F17">
            <w:pPr>
              <w:spacing w:after="0" w:line="240" w:lineRule="auto"/>
              <w:ind w:left="77" w:right="94" w:firstLine="21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«Добавить копированием»</w:t>
            </w:r>
          </w:p>
        </w:tc>
        <w:tc>
          <w:tcPr>
            <w:tcW w:w="272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0B424F" w14:textId="77777777" w:rsidR="007B7F17" w:rsidRPr="001802DF" w:rsidRDefault="007B7F17" w:rsidP="007B7F17">
            <w:pPr>
              <w:spacing w:after="0" w:line="240" w:lineRule="auto"/>
              <w:ind w:left="48" w:right="275" w:firstLine="17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Добавление копии выделенного объекта</w:t>
            </w:r>
          </w:p>
        </w:tc>
      </w:tr>
      <w:tr w:rsidR="007B7F17" w:rsidRPr="00B76CDC" w14:paraId="278F3E2C" w14:textId="77777777" w:rsidTr="007B7F17">
        <w:trPr>
          <w:trHeight w:val="20"/>
        </w:trPr>
        <w:tc>
          <w:tcPr>
            <w:tcW w:w="865" w:type="pct"/>
            <w:gridSpan w:val="2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25E6E6C3" w14:textId="77777777" w:rsidR="007B7F17" w:rsidRPr="001802DF" w:rsidRDefault="007B7F17" w:rsidP="007B7F17">
            <w:pPr>
              <w:spacing w:after="0" w:line="240" w:lineRule="auto"/>
              <w:jc w:val="center"/>
              <w:rPr>
                <w:rFonts w:cs="Times New Roman"/>
                <w:color w:val="000066"/>
                <w:sz w:val="24"/>
                <w:szCs w:val="24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BE77B" wp14:editId="146C0871">
                  <wp:extent cx="295238" cy="266667"/>
                  <wp:effectExtent l="0" t="0" r="0" b="635"/>
                  <wp:docPr id="1536" name="Рисунок 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38" cy="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  <w:tcBorders>
              <w:top w:val="single" w:sz="4" w:space="0" w:color="auto"/>
              <w:bottom w:val="single" w:sz="6" w:space="0" w:color="auto"/>
            </w:tcBorders>
          </w:tcPr>
          <w:p w14:paraId="262F8E66" w14:textId="77777777" w:rsidR="007B7F17" w:rsidRPr="001802DF" w:rsidRDefault="007B7F17" w:rsidP="007B7F17">
            <w:pPr>
              <w:spacing w:after="0" w:line="240" w:lineRule="auto"/>
              <w:ind w:left="77" w:right="94" w:firstLine="21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«Редактировать»</w:t>
            </w:r>
          </w:p>
        </w:tc>
        <w:tc>
          <w:tcPr>
            <w:tcW w:w="2727" w:type="pct"/>
            <w:tcBorders>
              <w:top w:val="single" w:sz="4" w:space="0" w:color="auto"/>
              <w:bottom w:val="single" w:sz="6" w:space="0" w:color="auto"/>
            </w:tcBorders>
          </w:tcPr>
          <w:p w14:paraId="0976A471" w14:textId="77777777" w:rsidR="007B7F17" w:rsidRPr="001802DF" w:rsidRDefault="007B7F17" w:rsidP="007B7F17">
            <w:pPr>
              <w:spacing w:after="0" w:line="240" w:lineRule="auto"/>
              <w:ind w:left="48" w:right="275" w:firstLine="17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Переход в режим изменения текущей записи</w:t>
            </w:r>
          </w:p>
        </w:tc>
      </w:tr>
      <w:tr w:rsidR="007B7F17" w:rsidRPr="00B76CDC" w14:paraId="587D3C71" w14:textId="77777777" w:rsidTr="007B7F17">
        <w:trPr>
          <w:trHeight w:val="20"/>
        </w:trPr>
        <w:tc>
          <w:tcPr>
            <w:tcW w:w="865" w:type="pct"/>
            <w:gridSpan w:val="2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624F38B7" w14:textId="77777777" w:rsidR="007B7F17" w:rsidRPr="001802DF" w:rsidRDefault="007B7F17" w:rsidP="007B7F17">
            <w:pPr>
              <w:spacing w:after="0" w:line="240" w:lineRule="auto"/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8C97B8" wp14:editId="1FA517F5">
                  <wp:extent cx="295238" cy="266667"/>
                  <wp:effectExtent l="0" t="0" r="0" b="635"/>
                  <wp:docPr id="801" name="Рисунок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38" cy="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  <w:tcBorders>
              <w:top w:val="single" w:sz="4" w:space="0" w:color="auto"/>
              <w:bottom w:val="single" w:sz="6" w:space="0" w:color="auto"/>
            </w:tcBorders>
          </w:tcPr>
          <w:p w14:paraId="143FB8EC" w14:textId="77777777" w:rsidR="007B7F17" w:rsidRPr="001802DF" w:rsidRDefault="007B7F17" w:rsidP="007B7F17">
            <w:pPr>
              <w:spacing w:after="0" w:line="240" w:lineRule="auto"/>
              <w:ind w:left="77" w:right="94" w:firstLine="21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«Просмотр»</w:t>
            </w:r>
          </w:p>
        </w:tc>
        <w:tc>
          <w:tcPr>
            <w:tcW w:w="2727" w:type="pct"/>
            <w:tcBorders>
              <w:top w:val="single" w:sz="4" w:space="0" w:color="auto"/>
              <w:bottom w:val="single" w:sz="6" w:space="0" w:color="auto"/>
            </w:tcBorders>
          </w:tcPr>
          <w:p w14:paraId="6BA5F38C" w14:textId="77777777" w:rsidR="007B7F17" w:rsidRPr="001802DF" w:rsidRDefault="007B7F17" w:rsidP="007B7F17">
            <w:pPr>
              <w:spacing w:after="0" w:line="240" w:lineRule="auto"/>
              <w:ind w:left="48" w:right="275" w:firstLine="17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Просмотр сведений текущей записи</w:t>
            </w:r>
          </w:p>
        </w:tc>
      </w:tr>
      <w:tr w:rsidR="007B7F17" w:rsidRPr="00B76CDC" w14:paraId="06C043D7" w14:textId="77777777" w:rsidTr="007B7F17">
        <w:trPr>
          <w:trHeight w:val="20"/>
        </w:trPr>
        <w:tc>
          <w:tcPr>
            <w:tcW w:w="865" w:type="pct"/>
            <w:gridSpan w:val="2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154235A4" w14:textId="77777777" w:rsidR="007B7F17" w:rsidRPr="001802DF" w:rsidRDefault="007B7F17" w:rsidP="007B7F17">
            <w:pPr>
              <w:spacing w:after="0" w:line="240" w:lineRule="auto"/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1802D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94C8A1" wp14:editId="35E18BED">
                  <wp:extent cx="333375" cy="295275"/>
                  <wp:effectExtent l="0" t="0" r="9525" b="9525"/>
                  <wp:docPr id="1627" name="Рисунок 1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  <w:tcBorders>
              <w:top w:val="single" w:sz="4" w:space="0" w:color="auto"/>
              <w:bottom w:val="single" w:sz="6" w:space="0" w:color="auto"/>
            </w:tcBorders>
          </w:tcPr>
          <w:p w14:paraId="281086B5" w14:textId="77777777" w:rsidR="007B7F17" w:rsidRPr="001802DF" w:rsidRDefault="007B7F17" w:rsidP="007B7F17">
            <w:pPr>
              <w:spacing w:after="0" w:line="240" w:lineRule="auto"/>
              <w:ind w:left="77" w:right="94" w:firstLine="21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«Переместить»</w:t>
            </w:r>
          </w:p>
        </w:tc>
        <w:tc>
          <w:tcPr>
            <w:tcW w:w="2727" w:type="pct"/>
            <w:tcBorders>
              <w:top w:val="single" w:sz="4" w:space="0" w:color="auto"/>
              <w:bottom w:val="single" w:sz="6" w:space="0" w:color="auto"/>
            </w:tcBorders>
          </w:tcPr>
          <w:p w14:paraId="1D0C9517" w14:textId="77777777" w:rsidR="007B7F17" w:rsidRPr="001802DF" w:rsidRDefault="007B7F17" w:rsidP="007B7F17">
            <w:pPr>
              <w:spacing w:after="0" w:line="240" w:lineRule="auto"/>
              <w:ind w:left="48" w:right="275" w:firstLine="17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Перемещение записи из одного узла в другой</w:t>
            </w:r>
          </w:p>
        </w:tc>
      </w:tr>
      <w:tr w:rsidR="007B7F17" w:rsidRPr="00B76CDC" w14:paraId="3B2D7FF0" w14:textId="77777777" w:rsidTr="007B7F17">
        <w:trPr>
          <w:trHeight w:val="20"/>
        </w:trPr>
        <w:tc>
          <w:tcPr>
            <w:tcW w:w="865" w:type="pct"/>
            <w:gridSpan w:val="2"/>
            <w:tcBorders>
              <w:bottom w:val="nil"/>
            </w:tcBorders>
            <w:vAlign w:val="center"/>
          </w:tcPr>
          <w:p w14:paraId="5E01DF7C" w14:textId="77777777" w:rsidR="007B7F17" w:rsidRPr="001802DF" w:rsidRDefault="007B7F17" w:rsidP="007B7F17">
            <w:pPr>
              <w:spacing w:after="0" w:line="240" w:lineRule="auto"/>
              <w:jc w:val="center"/>
              <w:rPr>
                <w:rFonts w:cs="Times New Roman"/>
                <w:color w:val="000066"/>
                <w:sz w:val="24"/>
                <w:szCs w:val="24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C1C8DC" wp14:editId="2D435785">
                  <wp:extent cx="295238" cy="266667"/>
                  <wp:effectExtent l="0" t="0" r="0" b="635"/>
                  <wp:docPr id="1537" name="Рисунок 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38" cy="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  <w:tcBorders>
              <w:bottom w:val="nil"/>
            </w:tcBorders>
          </w:tcPr>
          <w:p w14:paraId="08E77DA7" w14:textId="77777777" w:rsidR="007B7F17" w:rsidRPr="001802DF" w:rsidRDefault="007B7F17" w:rsidP="007B7F17">
            <w:pPr>
              <w:spacing w:after="0" w:line="240" w:lineRule="auto"/>
              <w:ind w:left="77" w:right="94" w:firstLine="21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«Удалить»</w:t>
            </w:r>
          </w:p>
        </w:tc>
        <w:tc>
          <w:tcPr>
            <w:tcW w:w="2727" w:type="pct"/>
            <w:tcBorders>
              <w:bottom w:val="nil"/>
            </w:tcBorders>
          </w:tcPr>
          <w:p w14:paraId="33CC2ED5" w14:textId="77777777" w:rsidR="007B7F17" w:rsidRPr="001802DF" w:rsidRDefault="007B7F17" w:rsidP="007B7F17">
            <w:pPr>
              <w:spacing w:after="0" w:line="240" w:lineRule="auto"/>
              <w:ind w:left="48" w:right="275" w:firstLine="17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Удаление текущей записи</w:t>
            </w:r>
          </w:p>
        </w:tc>
      </w:tr>
      <w:tr w:rsidR="007B7F17" w:rsidRPr="00B76CDC" w14:paraId="562E9EF4" w14:textId="77777777" w:rsidTr="007B7F17">
        <w:trPr>
          <w:trHeight w:val="20"/>
        </w:trPr>
        <w:tc>
          <w:tcPr>
            <w:tcW w:w="865" w:type="pct"/>
            <w:gridSpan w:val="2"/>
            <w:tcBorders>
              <w:bottom w:val="nil"/>
            </w:tcBorders>
            <w:vAlign w:val="center"/>
          </w:tcPr>
          <w:p w14:paraId="0A9EB2F5" w14:textId="77777777" w:rsidR="007B7F17" w:rsidRPr="001802DF" w:rsidRDefault="007B7F17" w:rsidP="007B7F17">
            <w:pPr>
              <w:spacing w:after="0" w:line="240" w:lineRule="auto"/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815A9E" wp14:editId="7C7E15F1">
                  <wp:extent cx="295238" cy="266667"/>
                  <wp:effectExtent l="0" t="0" r="0" b="635"/>
                  <wp:docPr id="1538" name="Рисунок 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38" cy="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  <w:tcBorders>
              <w:bottom w:val="nil"/>
            </w:tcBorders>
          </w:tcPr>
          <w:p w14:paraId="05442079" w14:textId="77777777" w:rsidR="007B7F17" w:rsidRPr="001802DF" w:rsidRDefault="007B7F17" w:rsidP="007B7F17">
            <w:pPr>
              <w:spacing w:after="0" w:line="240" w:lineRule="auto"/>
              <w:ind w:left="77" w:right="94" w:firstLine="21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 xml:space="preserve">«Выгрузка в </w:t>
            </w:r>
            <w:r w:rsidRPr="001802DF">
              <w:rPr>
                <w:rFonts w:cs="Times New Roman"/>
                <w:sz w:val="24"/>
                <w:szCs w:val="24"/>
                <w:lang w:val="en-US"/>
              </w:rPr>
              <w:t>Excel</w:t>
            </w:r>
            <w:r w:rsidRPr="001802DF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727" w:type="pct"/>
            <w:tcBorders>
              <w:bottom w:val="nil"/>
            </w:tcBorders>
          </w:tcPr>
          <w:p w14:paraId="219E6FAA" w14:textId="77777777" w:rsidR="007B7F17" w:rsidRPr="001802DF" w:rsidRDefault="007B7F17" w:rsidP="007B7F17">
            <w:pPr>
              <w:spacing w:after="0" w:line="240" w:lineRule="auto"/>
              <w:ind w:left="48" w:right="275" w:firstLine="17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Выгрузка информации в формат Excel</w:t>
            </w:r>
          </w:p>
        </w:tc>
      </w:tr>
      <w:tr w:rsidR="007B7F17" w:rsidRPr="00B76CDC" w14:paraId="2523E432" w14:textId="77777777" w:rsidTr="007B7F17">
        <w:trPr>
          <w:trHeight w:val="20"/>
        </w:trPr>
        <w:tc>
          <w:tcPr>
            <w:tcW w:w="865" w:type="pct"/>
            <w:gridSpan w:val="2"/>
            <w:tcBorders>
              <w:bottom w:val="nil"/>
            </w:tcBorders>
            <w:vAlign w:val="center"/>
          </w:tcPr>
          <w:p w14:paraId="4A8D1F28" w14:textId="77777777" w:rsidR="007B7F17" w:rsidRPr="001802DF" w:rsidRDefault="007B7F17" w:rsidP="007B7F17">
            <w:pPr>
              <w:spacing w:after="0" w:line="240" w:lineRule="auto"/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1CC7BF" wp14:editId="4727B457">
                  <wp:extent cx="323810" cy="295238"/>
                  <wp:effectExtent l="0" t="0" r="635" b="0"/>
                  <wp:docPr id="1616" name="Рисунок 1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10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  <w:tcBorders>
              <w:bottom w:val="nil"/>
            </w:tcBorders>
          </w:tcPr>
          <w:p w14:paraId="22F10FE9" w14:textId="77777777" w:rsidR="007B7F17" w:rsidRPr="001802DF" w:rsidRDefault="007B7F17" w:rsidP="007B7F17">
            <w:pPr>
              <w:spacing w:after="0" w:line="240" w:lineRule="auto"/>
              <w:ind w:left="77" w:right="94" w:firstLine="21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«Справка»</w:t>
            </w:r>
          </w:p>
        </w:tc>
        <w:tc>
          <w:tcPr>
            <w:tcW w:w="2727" w:type="pct"/>
            <w:tcBorders>
              <w:bottom w:val="nil"/>
            </w:tcBorders>
          </w:tcPr>
          <w:p w14:paraId="14FC10F9" w14:textId="77777777" w:rsidR="007B7F17" w:rsidRPr="001802DF" w:rsidRDefault="007B7F17" w:rsidP="007B7F17">
            <w:pPr>
              <w:spacing w:after="0" w:line="240" w:lineRule="auto"/>
              <w:ind w:left="48" w:right="275" w:firstLine="17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Отображение справки</w:t>
            </w:r>
          </w:p>
        </w:tc>
      </w:tr>
      <w:tr w:rsidR="007B7F17" w:rsidRPr="00B76CDC" w14:paraId="05D837C0" w14:textId="77777777" w:rsidTr="007B7F17">
        <w:trPr>
          <w:trHeight w:val="20"/>
        </w:trPr>
        <w:tc>
          <w:tcPr>
            <w:tcW w:w="865" w:type="pct"/>
            <w:gridSpan w:val="2"/>
            <w:vAlign w:val="center"/>
          </w:tcPr>
          <w:p w14:paraId="366E28CD" w14:textId="77777777" w:rsidR="007B7F17" w:rsidRPr="001802DF" w:rsidRDefault="007B7F17" w:rsidP="007B7F17">
            <w:pPr>
              <w:spacing w:after="0" w:line="240" w:lineRule="auto"/>
              <w:jc w:val="center"/>
              <w:rPr>
                <w:rFonts w:cs="Times New Roman"/>
                <w:color w:val="000066"/>
                <w:sz w:val="24"/>
                <w:szCs w:val="24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3E5228" wp14:editId="46E2BF98">
                  <wp:extent cx="314286" cy="285714"/>
                  <wp:effectExtent l="0" t="0" r="0" b="635"/>
                  <wp:docPr id="836" name="Рисунок 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86" cy="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</w:tcPr>
          <w:p w14:paraId="3B20136B" w14:textId="77777777" w:rsidR="007B7F17" w:rsidRPr="001802DF" w:rsidRDefault="007B7F17" w:rsidP="007B7F17">
            <w:pPr>
              <w:spacing w:after="0" w:line="240" w:lineRule="auto"/>
              <w:ind w:left="77" w:right="94" w:firstLine="21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«Закрыть»</w:t>
            </w:r>
          </w:p>
        </w:tc>
        <w:tc>
          <w:tcPr>
            <w:tcW w:w="2727" w:type="pct"/>
          </w:tcPr>
          <w:p w14:paraId="5895CCA2" w14:textId="77777777" w:rsidR="007B7F17" w:rsidRPr="001802DF" w:rsidRDefault="007B7F17" w:rsidP="007B7F17">
            <w:pPr>
              <w:spacing w:after="0" w:line="240" w:lineRule="auto"/>
              <w:ind w:left="48" w:right="275" w:firstLine="179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Закрытие окна справочника.</w:t>
            </w:r>
          </w:p>
        </w:tc>
      </w:tr>
    </w:tbl>
    <w:p w14:paraId="768821FF" w14:textId="77777777" w:rsidR="001802DF" w:rsidRPr="00754F3E" w:rsidRDefault="001802DF" w:rsidP="00AA264E">
      <w:pPr>
        <w:spacing w:after="0" w:line="360" w:lineRule="auto"/>
        <w:jc w:val="both"/>
        <w:rPr>
          <w:rFonts w:cs="Times New Roman"/>
          <w:sz w:val="8"/>
          <w:szCs w:val="8"/>
        </w:rPr>
      </w:pPr>
    </w:p>
    <w:p w14:paraId="60529410" w14:textId="57F19362" w:rsidR="006D7F2E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Описание </w:t>
      </w:r>
      <w:r w:rsidR="001802DF">
        <w:rPr>
          <w:rFonts w:cs="Times New Roman"/>
          <w:szCs w:val="28"/>
        </w:rPr>
        <w:t>функций кнопок панели управления приведено далее:</w:t>
      </w:r>
    </w:p>
    <w:p w14:paraId="1A0EE10C" w14:textId="134EC48D" w:rsidR="006D7F2E" w:rsidRDefault="001802DF" w:rsidP="001802DF">
      <w:pPr>
        <w:pStyle w:val="a3"/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1) кнопка</w:t>
      </w:r>
      <w:r w:rsidR="006D7F2E" w:rsidRPr="00B81E04">
        <w:rPr>
          <w:rFonts w:cs="Times New Roman"/>
          <w:szCs w:val="28"/>
        </w:rPr>
        <w:t xml:space="preserve"> </w:t>
      </w:r>
      <w:r w:rsidRPr="00617656">
        <w:rPr>
          <w:rFonts w:cs="Times New Roman"/>
          <w:noProof/>
          <w:szCs w:val="28"/>
          <w:lang w:eastAsia="ru-RU"/>
        </w:rPr>
        <w:drawing>
          <wp:inline distT="0" distB="0" distL="0" distR="0" wp14:anchorId="18741AA7" wp14:editId="392F32AA">
            <wp:extent cx="314286" cy="285714"/>
            <wp:effectExtent l="0" t="0" r="0" b="635"/>
            <wp:docPr id="1631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E04">
        <w:rPr>
          <w:rFonts w:cs="Times New Roman"/>
          <w:szCs w:val="28"/>
        </w:rPr>
        <w:t xml:space="preserve"> </w:t>
      </w:r>
      <w:r w:rsidR="006D7F2E" w:rsidRPr="00B81E04">
        <w:rPr>
          <w:rFonts w:cs="Times New Roman"/>
          <w:szCs w:val="28"/>
        </w:rPr>
        <w:t>«Обновить»</w:t>
      </w:r>
      <w:r w:rsidR="006D7F2E">
        <w:rPr>
          <w:rFonts w:cs="Times New Roman"/>
          <w:szCs w:val="28"/>
        </w:rPr>
        <w:t xml:space="preserve"> используется для обновления записей таблицы.</w:t>
      </w:r>
      <w:r>
        <w:rPr>
          <w:rFonts w:cs="Times New Roman"/>
          <w:szCs w:val="28"/>
        </w:rPr>
        <w:t xml:space="preserve"> ПК</w:t>
      </w:r>
      <w:r w:rsidR="006D7F2E">
        <w:rPr>
          <w:rFonts w:cs="Times New Roman"/>
          <w:szCs w:val="28"/>
        </w:rPr>
        <w:t xml:space="preserve"> «Мелисса-ОИС» взаимодействует с базой данных, к базе возможен одновременный доступ нескольких пользователей, следовательно, информация непрерывно изменяется.</w:t>
      </w:r>
    </w:p>
    <w:p w14:paraId="47DC3B56" w14:textId="4FD7064D" w:rsidR="006D7F2E" w:rsidRPr="00B81E04" w:rsidRDefault="006D7F2E" w:rsidP="001802DF">
      <w:pPr>
        <w:spacing w:after="0" w:line="360" w:lineRule="auto"/>
        <w:ind w:firstLine="426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получения актуальных данных используется кнопка «Обновить»</w:t>
      </w:r>
      <w:r w:rsidR="001802DF">
        <w:rPr>
          <w:rFonts w:cs="Times New Roman"/>
          <w:szCs w:val="28"/>
        </w:rPr>
        <w:t>;</w:t>
      </w:r>
    </w:p>
    <w:p w14:paraId="4ED40915" w14:textId="54B7B138" w:rsidR="006D7F2E" w:rsidRDefault="001802DF" w:rsidP="001802DF">
      <w:pPr>
        <w:pStyle w:val="a3"/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2) кнопка</w:t>
      </w:r>
      <w:r w:rsidR="006D7F2E" w:rsidRPr="00C8568D">
        <w:rPr>
          <w:rFonts w:cs="Times New Roman"/>
          <w:szCs w:val="28"/>
        </w:rPr>
        <w:t xml:space="preserve"> </w:t>
      </w:r>
      <w:r w:rsidRPr="00617656">
        <w:rPr>
          <w:rFonts w:cs="Times New Roman"/>
          <w:noProof/>
          <w:szCs w:val="28"/>
          <w:lang w:eastAsia="ru-RU"/>
        </w:rPr>
        <w:drawing>
          <wp:inline distT="0" distB="0" distL="0" distR="0" wp14:anchorId="37CD1AB1" wp14:editId="5285C793">
            <wp:extent cx="295238" cy="266667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 w:rsidR="006D7F2E" w:rsidRPr="00C8568D">
        <w:rPr>
          <w:rFonts w:cs="Times New Roman"/>
          <w:szCs w:val="28"/>
        </w:rPr>
        <w:t>«Печать»</w:t>
      </w:r>
      <w:r w:rsidR="006D7F2E">
        <w:rPr>
          <w:rFonts w:cs="Times New Roman"/>
          <w:szCs w:val="28"/>
        </w:rPr>
        <w:t xml:space="preserve"> служит для создания печатной формы выбранного элемента справочника.</w:t>
      </w:r>
    </w:p>
    <w:p w14:paraId="376D57BA" w14:textId="4A735648" w:rsidR="006D7F2E" w:rsidRPr="00C8568D" w:rsidRDefault="006D7F2E" w:rsidP="00AA264E">
      <w:pPr>
        <w:pStyle w:val="a3"/>
        <w:spacing w:after="0" w:line="360" w:lineRule="auto"/>
        <w:ind w:left="0" w:firstLine="72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Нужно отметить, что у документа может быть несколько печатных форм, в данном сл</w:t>
      </w:r>
      <w:r w:rsidR="001802DF">
        <w:rPr>
          <w:rFonts w:cs="Times New Roman"/>
          <w:szCs w:val="28"/>
        </w:rPr>
        <w:t>учае необходимо выбрать искомую;</w:t>
      </w:r>
    </w:p>
    <w:p w14:paraId="286434FF" w14:textId="38783749" w:rsidR="006D7F2E" w:rsidRPr="00733E18" w:rsidRDefault="001802DF" w:rsidP="001802DF">
      <w:pPr>
        <w:pStyle w:val="a3"/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3) кнопка</w:t>
      </w:r>
      <w:r w:rsidR="006D7F2E" w:rsidRPr="00733E18">
        <w:rPr>
          <w:rFonts w:cs="Times New Roman"/>
          <w:szCs w:val="28"/>
        </w:rPr>
        <w:t xml:space="preserve"> </w:t>
      </w:r>
      <w:r w:rsidRPr="00617656">
        <w:rPr>
          <w:rFonts w:cs="Times New Roman"/>
          <w:noProof/>
          <w:szCs w:val="28"/>
          <w:lang w:eastAsia="ru-RU"/>
        </w:rPr>
        <w:drawing>
          <wp:inline distT="0" distB="0" distL="0" distR="0" wp14:anchorId="499C52B1" wp14:editId="0D1D2400">
            <wp:extent cx="295238" cy="266667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3E18">
        <w:rPr>
          <w:rFonts w:cs="Times New Roman"/>
          <w:szCs w:val="28"/>
        </w:rPr>
        <w:t xml:space="preserve"> </w:t>
      </w:r>
      <w:r w:rsidR="006D7F2E" w:rsidRPr="00733E18">
        <w:rPr>
          <w:rFonts w:cs="Times New Roman"/>
          <w:szCs w:val="28"/>
        </w:rPr>
        <w:t>«Установить поля для отображения»</w:t>
      </w:r>
      <w:r>
        <w:rPr>
          <w:rFonts w:cs="Times New Roman"/>
          <w:szCs w:val="28"/>
        </w:rPr>
        <w:t xml:space="preserve"> п</w:t>
      </w:r>
      <w:r w:rsidR="006D7F2E">
        <w:rPr>
          <w:rFonts w:cs="Times New Roman"/>
          <w:szCs w:val="28"/>
        </w:rPr>
        <w:t>озволяет установить набор полей для удобства использова</w:t>
      </w:r>
      <w:r>
        <w:rPr>
          <w:rFonts w:cs="Times New Roman"/>
          <w:szCs w:val="28"/>
        </w:rPr>
        <w:t>ния табличного вида справочника;</w:t>
      </w:r>
    </w:p>
    <w:p w14:paraId="0993723E" w14:textId="69BC36D2" w:rsidR="006D7F2E" w:rsidRDefault="001802DF" w:rsidP="001802DF">
      <w:pPr>
        <w:pStyle w:val="a3"/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4) кнопка</w:t>
      </w:r>
      <w:r w:rsidR="006D7F2E">
        <w:rPr>
          <w:rFonts w:cs="Times New Roman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33B5A1" wp14:editId="1CCBB9E8">
            <wp:extent cx="295238" cy="266667"/>
            <wp:effectExtent l="0" t="0" r="0" b="63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 w:rsidR="006D7F2E">
        <w:rPr>
          <w:rFonts w:cs="Times New Roman"/>
          <w:szCs w:val="28"/>
        </w:rPr>
        <w:t>«Выбор дополнительного фильтра»</w:t>
      </w:r>
      <w:r>
        <w:rPr>
          <w:rFonts w:cs="Times New Roman"/>
          <w:szCs w:val="28"/>
        </w:rPr>
        <w:t xml:space="preserve"> позволяет настроить</w:t>
      </w:r>
      <w:r w:rsidR="006D7F2E">
        <w:rPr>
          <w:rFonts w:cs="Times New Roman"/>
          <w:szCs w:val="28"/>
        </w:rPr>
        <w:t xml:space="preserve"> параметр</w:t>
      </w:r>
      <w:r>
        <w:rPr>
          <w:rFonts w:cs="Times New Roman"/>
          <w:szCs w:val="28"/>
        </w:rPr>
        <w:t>ы</w:t>
      </w:r>
      <w:r w:rsidR="006D7F2E">
        <w:rPr>
          <w:rFonts w:cs="Times New Roman"/>
          <w:szCs w:val="28"/>
        </w:rPr>
        <w:t xml:space="preserve"> отбора для полей из дополнительного фильтра</w:t>
      </w:r>
      <w:r>
        <w:rPr>
          <w:rFonts w:cs="Times New Roman"/>
          <w:szCs w:val="28"/>
        </w:rPr>
        <w:t>;</w:t>
      </w:r>
    </w:p>
    <w:p w14:paraId="25E5C011" w14:textId="4C391DDC" w:rsidR="006D7F2E" w:rsidRDefault="006D7F2E" w:rsidP="001802DF">
      <w:pPr>
        <w:pStyle w:val="a3"/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5)</w:t>
      </w:r>
      <w:r w:rsidR="001802DF">
        <w:rPr>
          <w:rFonts w:cs="Times New Roman"/>
          <w:szCs w:val="28"/>
        </w:rPr>
        <w:t xml:space="preserve"> кнопка</w:t>
      </w:r>
      <w:r>
        <w:rPr>
          <w:rFonts w:cs="Times New Roman"/>
          <w:szCs w:val="28"/>
        </w:rPr>
        <w:t xml:space="preserve"> </w:t>
      </w:r>
      <w:r w:rsidR="001802DF"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55E5942E" wp14:editId="6372876B">
            <wp:extent cx="295238" cy="266667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2D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«Выбор фильтра»</w:t>
      </w:r>
      <w:r w:rsidR="001802DF">
        <w:rPr>
          <w:rFonts w:cs="Times New Roman"/>
          <w:szCs w:val="28"/>
        </w:rPr>
        <w:t xml:space="preserve"> позволяет настроить параметры отбора записей для отображения;</w:t>
      </w:r>
    </w:p>
    <w:p w14:paraId="574F4BBF" w14:textId="3F9E3BC1" w:rsidR="006D7F2E" w:rsidRDefault="006D7F2E" w:rsidP="001802DF">
      <w:pPr>
        <w:pStyle w:val="a3"/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6)</w:t>
      </w:r>
      <w:r w:rsidR="001802DF">
        <w:rPr>
          <w:rFonts w:cs="Times New Roman"/>
          <w:szCs w:val="28"/>
        </w:rPr>
        <w:t xml:space="preserve"> кнопка</w:t>
      </w:r>
      <w:r>
        <w:rPr>
          <w:rFonts w:cs="Times New Roman"/>
          <w:szCs w:val="28"/>
        </w:rPr>
        <w:t xml:space="preserve"> </w:t>
      </w:r>
      <w:r w:rsidR="001802DF"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127E0546" wp14:editId="079D16E4">
            <wp:extent cx="295238" cy="266667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2D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«Выбор </w:t>
      </w:r>
      <w:r w:rsidR="001802DF">
        <w:rPr>
          <w:rFonts w:cs="Times New Roman"/>
          <w:szCs w:val="28"/>
        </w:rPr>
        <w:t xml:space="preserve">фильтра </w:t>
      </w:r>
      <w:r>
        <w:rPr>
          <w:rFonts w:cs="Times New Roman"/>
          <w:szCs w:val="28"/>
        </w:rPr>
        <w:t>по текущему значению»</w:t>
      </w:r>
      <w:r w:rsidR="001802DF">
        <w:rPr>
          <w:rFonts w:cs="Times New Roman"/>
          <w:szCs w:val="28"/>
        </w:rPr>
        <w:t xml:space="preserve"> позволяет быстро установить</w:t>
      </w:r>
      <w:r>
        <w:rPr>
          <w:rFonts w:cs="Times New Roman"/>
          <w:szCs w:val="28"/>
        </w:rPr>
        <w:t xml:space="preserve"> фильтр для выделенного поля. Остаются только записи, у которых значение выделенного поля совпадает со значением того же поля в выбранной записи.</w:t>
      </w:r>
    </w:p>
    <w:p w14:paraId="6D2716B7" w14:textId="13DD9B42" w:rsidR="001802DF" w:rsidRDefault="001802DF" w:rsidP="001802DF">
      <w:pPr>
        <w:spacing w:after="0" w:line="33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Примечание. </w:t>
      </w:r>
      <w:r w:rsidR="006D7F2E">
        <w:rPr>
          <w:rFonts w:cs="Times New Roman"/>
          <w:szCs w:val="28"/>
        </w:rPr>
        <w:t xml:space="preserve">Выделение записи справочника или поля осуществляется ЛКМ, при этом строка записи </w:t>
      </w:r>
      <w:r>
        <w:rPr>
          <w:rFonts w:cs="Times New Roman"/>
          <w:szCs w:val="28"/>
        </w:rPr>
        <w:t>подсвечивается темным цветом (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_Ref469319129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36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).</w:t>
      </w:r>
    </w:p>
    <w:p w14:paraId="4AB03F49" w14:textId="727625C3" w:rsidR="001802DF" w:rsidRDefault="006D7F2E" w:rsidP="001802DF">
      <w:pPr>
        <w:spacing w:after="0" w:line="336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566AF6" wp14:editId="7052474A">
            <wp:extent cx="5940425" cy="226238"/>
            <wp:effectExtent l="0" t="0" r="3175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C72A7" w14:textId="2831FC46" w:rsidR="001802DF" w:rsidRPr="00B76CDC" w:rsidRDefault="001802DF" w:rsidP="001802DF">
      <w:pPr>
        <w:spacing w:after="0" w:line="336" w:lineRule="auto"/>
        <w:jc w:val="center"/>
        <w:rPr>
          <w:rFonts w:cs="Times New Roman"/>
          <w:szCs w:val="28"/>
        </w:rPr>
      </w:pPr>
      <w:bookmarkStart w:id="45" w:name="_Ref469319129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36</w:t>
      </w:r>
      <w:r w:rsidRPr="00DA5334">
        <w:rPr>
          <w:rFonts w:cs="Times New Roman"/>
          <w:szCs w:val="28"/>
        </w:rPr>
        <w:fldChar w:fldCharType="end"/>
      </w:r>
      <w:bookmarkEnd w:id="45"/>
      <w:r>
        <w:rPr>
          <w:rFonts w:cs="Times New Roman"/>
          <w:szCs w:val="28"/>
        </w:rPr>
        <w:t xml:space="preserve"> – Пример выделенной строки</w:t>
      </w:r>
    </w:p>
    <w:p w14:paraId="218D9EE4" w14:textId="77777777" w:rsidR="00E014A9" w:rsidRDefault="006D7F2E" w:rsidP="00E014A9">
      <w:pPr>
        <w:widowControl w:val="0"/>
        <w:spacing w:after="0" w:line="312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1802DF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ыделенное поле </w:t>
      </w:r>
      <w:r w:rsidR="001802DF">
        <w:rPr>
          <w:rFonts w:cs="Times New Roman"/>
          <w:szCs w:val="28"/>
        </w:rPr>
        <w:t xml:space="preserve">дополнительно </w:t>
      </w:r>
      <w:r>
        <w:rPr>
          <w:rFonts w:cs="Times New Roman"/>
          <w:szCs w:val="28"/>
        </w:rPr>
        <w:t xml:space="preserve">обозначается пунктиром </w:t>
      </w:r>
      <w:r w:rsidR="001802DF">
        <w:rPr>
          <w:rFonts w:cs="Times New Roman"/>
          <w:szCs w:val="28"/>
        </w:rPr>
        <w:t>(</w:t>
      </w:r>
      <w:r w:rsidR="001802DF">
        <w:rPr>
          <w:rFonts w:cs="Times New Roman"/>
          <w:szCs w:val="28"/>
        </w:rPr>
        <w:fldChar w:fldCharType="begin"/>
      </w:r>
      <w:r w:rsidR="001802DF">
        <w:rPr>
          <w:rFonts w:cs="Times New Roman"/>
          <w:szCs w:val="28"/>
        </w:rPr>
        <w:instrText xml:space="preserve"> REF  _Ref469319291 \* Lower \h </w:instrText>
      </w:r>
      <w:r w:rsidR="007B7F17">
        <w:rPr>
          <w:rFonts w:cs="Times New Roman"/>
          <w:szCs w:val="28"/>
        </w:rPr>
        <w:instrText xml:space="preserve"> \* MERGEFORMAT </w:instrText>
      </w:r>
      <w:r w:rsidR="001802DF">
        <w:rPr>
          <w:rFonts w:cs="Times New Roman"/>
          <w:szCs w:val="28"/>
        </w:rPr>
      </w:r>
      <w:r w:rsidR="001802DF">
        <w:rPr>
          <w:rFonts w:cs="Times New Roman"/>
          <w:szCs w:val="28"/>
        </w:rPr>
        <w:fldChar w:fldCharType="separate"/>
      </w:r>
    </w:p>
    <w:p w14:paraId="0A358F4E" w14:textId="4EF7F6FE" w:rsidR="001802DF" w:rsidRDefault="00E014A9" w:rsidP="007B7F17">
      <w:pPr>
        <w:widowControl w:val="0"/>
        <w:spacing w:after="0" w:line="312" w:lineRule="auto"/>
        <w:ind w:firstLine="709"/>
        <w:jc w:val="both"/>
        <w:rPr>
          <w:rFonts w:cs="Times New Roman"/>
          <w:szCs w:val="28"/>
        </w:rPr>
      </w:pPr>
      <w:r w:rsidRPr="00DA5334">
        <w:rPr>
          <w:rFonts w:cs="Times New Roman"/>
          <w:szCs w:val="28"/>
        </w:rPr>
        <w:t>рис.</w:t>
      </w:r>
      <w:r w:rsidRPr="00DA5334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>37</w:t>
      </w:r>
      <w:r w:rsidR="001802DF">
        <w:rPr>
          <w:rFonts w:cs="Times New Roman"/>
          <w:szCs w:val="28"/>
        </w:rPr>
        <w:fldChar w:fldCharType="end"/>
      </w:r>
      <w:r w:rsidR="001802DF">
        <w:rPr>
          <w:rFonts w:cs="Times New Roman"/>
          <w:szCs w:val="28"/>
        </w:rPr>
        <w:t>);</w:t>
      </w:r>
    </w:p>
    <w:p w14:paraId="05FFB6AF" w14:textId="77777777" w:rsidR="001802DF" w:rsidRDefault="006D7F2E" w:rsidP="001802DF">
      <w:pPr>
        <w:widowControl w:val="0"/>
        <w:spacing w:after="0" w:line="312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1F85DF9D" wp14:editId="2F350224">
            <wp:extent cx="1625600" cy="193524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681364" cy="20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6" w:name="_Ref469319291"/>
    </w:p>
    <w:p w14:paraId="3C395E46" w14:textId="3E0FFF5D" w:rsidR="001802DF" w:rsidRPr="00B76CDC" w:rsidRDefault="001802DF" w:rsidP="001802DF">
      <w:pPr>
        <w:widowControl w:val="0"/>
        <w:spacing w:after="0" w:line="312" w:lineRule="auto"/>
        <w:jc w:val="center"/>
        <w:rPr>
          <w:rFonts w:cs="Times New Roman"/>
          <w:szCs w:val="28"/>
        </w:rPr>
      </w:pPr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37</w:t>
      </w:r>
      <w:r w:rsidRPr="00DA5334">
        <w:rPr>
          <w:rFonts w:cs="Times New Roman"/>
          <w:szCs w:val="28"/>
        </w:rPr>
        <w:fldChar w:fldCharType="end"/>
      </w:r>
      <w:bookmarkEnd w:id="46"/>
      <w:r>
        <w:rPr>
          <w:rFonts w:cs="Times New Roman"/>
          <w:szCs w:val="28"/>
        </w:rPr>
        <w:t xml:space="preserve"> – Пример выделенного поля</w:t>
      </w:r>
    </w:p>
    <w:p w14:paraId="7D38A29B" w14:textId="4AFFD0B0" w:rsidR="006D7F2E" w:rsidRDefault="006D7F2E" w:rsidP="001802DF">
      <w:pPr>
        <w:pStyle w:val="a3"/>
        <w:spacing w:after="0" w:line="34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7)</w:t>
      </w:r>
      <w:r w:rsidR="001802DF">
        <w:rPr>
          <w:rFonts w:cs="Times New Roman"/>
          <w:szCs w:val="28"/>
        </w:rPr>
        <w:t xml:space="preserve"> кнопка</w:t>
      </w:r>
      <w:r>
        <w:rPr>
          <w:rFonts w:cs="Times New Roman"/>
          <w:szCs w:val="28"/>
        </w:rPr>
        <w:t xml:space="preserve"> </w:t>
      </w:r>
      <w:r w:rsidR="001802DF">
        <w:rPr>
          <w:noProof/>
          <w:lang w:eastAsia="ru-RU"/>
        </w:rPr>
        <w:drawing>
          <wp:inline distT="0" distB="0" distL="0" distR="0" wp14:anchorId="3B898A7A" wp14:editId="269233AD">
            <wp:extent cx="295238" cy="266667"/>
            <wp:effectExtent l="0" t="0" r="0" b="63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2D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«Очистить фильтр»</w:t>
      </w:r>
      <w:r w:rsidR="001802DF">
        <w:rPr>
          <w:rFonts w:cs="Times New Roman"/>
          <w:szCs w:val="28"/>
        </w:rPr>
        <w:t xml:space="preserve"> отменяет</w:t>
      </w:r>
      <w:r>
        <w:rPr>
          <w:rFonts w:cs="Times New Roman"/>
          <w:szCs w:val="28"/>
        </w:rPr>
        <w:t xml:space="preserve"> испол</w:t>
      </w:r>
      <w:r w:rsidR="001802DF">
        <w:rPr>
          <w:rFonts w:cs="Times New Roman"/>
          <w:szCs w:val="28"/>
        </w:rPr>
        <w:t>ьзуемые в данный момент фильтры;</w:t>
      </w:r>
    </w:p>
    <w:p w14:paraId="56F99722" w14:textId="23F18503" w:rsidR="006D7F2E" w:rsidRDefault="006D7F2E" w:rsidP="001802DF">
      <w:pPr>
        <w:pStyle w:val="a3"/>
        <w:spacing w:after="0" w:line="34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8)</w:t>
      </w:r>
      <w:r w:rsidR="001802DF">
        <w:rPr>
          <w:rFonts w:cs="Times New Roman"/>
          <w:szCs w:val="28"/>
        </w:rPr>
        <w:t xml:space="preserve"> кнопка</w:t>
      </w:r>
      <w:r>
        <w:rPr>
          <w:rFonts w:cs="Times New Roman"/>
          <w:szCs w:val="28"/>
        </w:rPr>
        <w:t xml:space="preserve"> </w:t>
      </w:r>
      <w:r w:rsidR="001802DF"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00B91AD2" wp14:editId="5846A88E">
            <wp:extent cx="295238" cy="266667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2D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«Поиск ссылок на запись»</w:t>
      </w:r>
      <w:r w:rsidR="001802DF">
        <w:rPr>
          <w:rFonts w:cs="Times New Roman"/>
          <w:szCs w:val="28"/>
        </w:rPr>
        <w:t xml:space="preserve"> и</w:t>
      </w:r>
      <w:r>
        <w:rPr>
          <w:rFonts w:cs="Times New Roman"/>
          <w:szCs w:val="28"/>
        </w:rPr>
        <w:t>спользуется для поиска связанных элементов, например, результатов НИОКР, связанных с государственным контрактом, авторов, связанных с результатами НИОКР и т.д.</w:t>
      </w:r>
      <w:r w:rsidR="001802DF">
        <w:rPr>
          <w:rFonts w:cs="Times New Roman"/>
          <w:szCs w:val="28"/>
        </w:rPr>
        <w:t>;</w:t>
      </w:r>
    </w:p>
    <w:p w14:paraId="514855D3" w14:textId="1B578D51" w:rsidR="006D7F2E" w:rsidRDefault="006D7F2E" w:rsidP="001802DF">
      <w:pPr>
        <w:pStyle w:val="a3"/>
        <w:spacing w:after="0" w:line="34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9)</w:t>
      </w:r>
      <w:r w:rsidR="001802DF">
        <w:rPr>
          <w:rFonts w:cs="Times New Roman"/>
          <w:szCs w:val="28"/>
        </w:rPr>
        <w:t xml:space="preserve"> кнопка</w:t>
      </w:r>
      <w:r>
        <w:rPr>
          <w:rFonts w:cs="Times New Roman"/>
          <w:szCs w:val="28"/>
        </w:rPr>
        <w:t xml:space="preserve"> </w:t>
      </w:r>
      <w:r w:rsidR="001802DF">
        <w:rPr>
          <w:noProof/>
          <w:lang w:eastAsia="ru-RU"/>
        </w:rPr>
        <w:drawing>
          <wp:inline distT="0" distB="0" distL="0" distR="0" wp14:anchorId="130C64EC" wp14:editId="5D886C67">
            <wp:extent cx="295238" cy="266667"/>
            <wp:effectExtent l="0" t="0" r="0" b="63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2D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«Отображать в виде списка»</w:t>
      </w:r>
      <w:r w:rsidR="001802DF">
        <w:rPr>
          <w:rFonts w:cs="Times New Roman"/>
          <w:szCs w:val="28"/>
        </w:rPr>
        <w:t xml:space="preserve"> предназначена для п</w:t>
      </w:r>
      <w:r>
        <w:rPr>
          <w:rFonts w:cs="Times New Roman"/>
          <w:szCs w:val="28"/>
        </w:rPr>
        <w:t>ереключени</w:t>
      </w:r>
      <w:r w:rsidR="001802DF">
        <w:rPr>
          <w:rFonts w:cs="Times New Roman"/>
          <w:szCs w:val="28"/>
        </w:rPr>
        <w:t>я</w:t>
      </w:r>
      <w:r>
        <w:rPr>
          <w:rFonts w:cs="Times New Roman"/>
          <w:szCs w:val="28"/>
        </w:rPr>
        <w:t xml:space="preserve"> между режимами</w:t>
      </w:r>
      <w:r w:rsidR="001802DF">
        <w:rPr>
          <w:rFonts w:cs="Times New Roman"/>
          <w:szCs w:val="28"/>
        </w:rPr>
        <w:t xml:space="preserve"> отображения</w:t>
      </w:r>
      <w:r>
        <w:rPr>
          <w:rFonts w:cs="Times New Roman"/>
          <w:szCs w:val="28"/>
        </w:rPr>
        <w:t xml:space="preserve"> </w:t>
      </w:r>
      <w:r w:rsidR="001802DF">
        <w:rPr>
          <w:rFonts w:cs="Times New Roman"/>
          <w:szCs w:val="28"/>
        </w:rPr>
        <w:t xml:space="preserve">«Список» </w:t>
      </w:r>
      <w:r>
        <w:rPr>
          <w:rFonts w:cs="Times New Roman"/>
          <w:szCs w:val="28"/>
        </w:rPr>
        <w:t xml:space="preserve">и </w:t>
      </w:r>
      <w:r w:rsidR="001802DF">
        <w:rPr>
          <w:rFonts w:cs="Times New Roman"/>
          <w:szCs w:val="28"/>
        </w:rPr>
        <w:t xml:space="preserve">«Дерево» </w:t>
      </w:r>
      <w:r>
        <w:rPr>
          <w:rFonts w:cs="Times New Roman"/>
          <w:szCs w:val="28"/>
        </w:rPr>
        <w:t>в иерархическом справочнике.</w:t>
      </w:r>
    </w:p>
    <w:p w14:paraId="6E65AEDA" w14:textId="40E9E7B9" w:rsidR="00B85E91" w:rsidRDefault="00B85E91" w:rsidP="001802DF">
      <w:pPr>
        <w:spacing w:after="0" w:line="348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Представление в виде списка необходимо пользователям, имеющим доступ к договорам нижнего уровня, но не имеющим доступа к вышестоящим. При показе в виде дерева элементы, к которым у пользователя нет доступа, будут скрыты, следовательно, скрыты будут и нижестоящие докумен</w:t>
      </w:r>
      <w:r w:rsidR="001802DF">
        <w:rPr>
          <w:rFonts w:cs="Times New Roman"/>
          <w:szCs w:val="28"/>
        </w:rPr>
        <w:t>ты, даже если доступ к ним есть;</w:t>
      </w:r>
    </w:p>
    <w:p w14:paraId="398BB276" w14:textId="100D91D3" w:rsidR="006D7F2E" w:rsidRDefault="006D7F2E" w:rsidP="001802DF">
      <w:pPr>
        <w:pStyle w:val="a3"/>
        <w:spacing w:after="0" w:line="34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10)</w:t>
      </w:r>
      <w:r w:rsidR="001802DF">
        <w:rPr>
          <w:rFonts w:cs="Times New Roman"/>
          <w:szCs w:val="28"/>
        </w:rPr>
        <w:t xml:space="preserve"> кнопка</w:t>
      </w:r>
      <w:r>
        <w:rPr>
          <w:rFonts w:cs="Times New Roman"/>
          <w:szCs w:val="28"/>
        </w:rPr>
        <w:t xml:space="preserve"> </w:t>
      </w:r>
      <w:r w:rsidR="001802DF"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71A0AE42" wp14:editId="3C4A18C1">
            <wp:extent cx="295238" cy="266667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2D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«Добавить» используется для создания новой записи справочника. После нажатия открывается</w:t>
      </w:r>
      <w:r w:rsidR="001802DF">
        <w:rPr>
          <w:rFonts w:cs="Times New Roman"/>
          <w:szCs w:val="28"/>
        </w:rPr>
        <w:t xml:space="preserve"> экранная форма нового элемента;</w:t>
      </w:r>
    </w:p>
    <w:p w14:paraId="1AF5AD89" w14:textId="3424ADE4" w:rsidR="006D7F2E" w:rsidRDefault="006D7F2E" w:rsidP="001802DF">
      <w:pPr>
        <w:pStyle w:val="a3"/>
        <w:spacing w:after="0" w:line="34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11)</w:t>
      </w:r>
      <w:r w:rsidR="001802DF">
        <w:rPr>
          <w:rFonts w:cs="Times New Roman"/>
          <w:szCs w:val="28"/>
        </w:rPr>
        <w:t xml:space="preserve"> кнопка</w:t>
      </w:r>
      <w:r>
        <w:rPr>
          <w:rFonts w:cs="Times New Roman"/>
          <w:szCs w:val="28"/>
        </w:rPr>
        <w:t xml:space="preserve"> </w:t>
      </w:r>
      <w:r w:rsidR="001802DF"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145D7AE4" wp14:editId="61404249">
            <wp:extent cx="295238" cy="266667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2D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«Добавить копированием»</w:t>
      </w:r>
      <w:r w:rsidR="001802DF">
        <w:rPr>
          <w:rFonts w:cs="Times New Roman"/>
          <w:szCs w:val="28"/>
        </w:rPr>
        <w:t xml:space="preserve"> используется для с</w:t>
      </w:r>
      <w:r>
        <w:rPr>
          <w:rFonts w:cs="Times New Roman"/>
          <w:szCs w:val="28"/>
        </w:rPr>
        <w:t>оздани</w:t>
      </w:r>
      <w:r w:rsidR="001802DF">
        <w:rPr>
          <w:rFonts w:cs="Times New Roman"/>
          <w:szCs w:val="28"/>
        </w:rPr>
        <w:t>я копии выделенного элемента;</w:t>
      </w:r>
    </w:p>
    <w:p w14:paraId="03B0C4C1" w14:textId="670D3FE6" w:rsidR="006D7F2E" w:rsidRPr="007B7F17" w:rsidRDefault="006D7F2E" w:rsidP="001802DF">
      <w:pPr>
        <w:pStyle w:val="a3"/>
        <w:spacing w:after="0" w:line="348" w:lineRule="auto"/>
        <w:ind w:left="0" w:firstLine="709"/>
        <w:jc w:val="both"/>
        <w:rPr>
          <w:rFonts w:cs="Times New Roman"/>
          <w:spacing w:val="-4"/>
          <w:szCs w:val="28"/>
        </w:rPr>
      </w:pPr>
      <w:r w:rsidRPr="007B7F17">
        <w:rPr>
          <w:rFonts w:cs="Times New Roman"/>
          <w:spacing w:val="-4"/>
          <w:szCs w:val="28"/>
        </w:rPr>
        <w:t>12)</w:t>
      </w:r>
      <w:r w:rsidR="001802DF" w:rsidRPr="007B7F17">
        <w:rPr>
          <w:rFonts w:cs="Times New Roman"/>
          <w:spacing w:val="-4"/>
          <w:szCs w:val="28"/>
        </w:rPr>
        <w:t xml:space="preserve"> кнопка</w:t>
      </w:r>
      <w:r w:rsidRPr="007B7F17">
        <w:rPr>
          <w:rFonts w:cs="Times New Roman"/>
          <w:spacing w:val="-4"/>
          <w:szCs w:val="28"/>
        </w:rPr>
        <w:t xml:space="preserve"> </w:t>
      </w:r>
      <w:r w:rsidR="001802DF" w:rsidRPr="007B7F17">
        <w:rPr>
          <w:rFonts w:cs="Times New Roman"/>
          <w:noProof/>
          <w:spacing w:val="-4"/>
          <w:szCs w:val="28"/>
          <w:lang w:eastAsia="ru-RU"/>
        </w:rPr>
        <w:drawing>
          <wp:inline distT="0" distB="0" distL="0" distR="0" wp14:anchorId="20A7E407" wp14:editId="63E3A57A">
            <wp:extent cx="295238" cy="266667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2DF" w:rsidRPr="007B7F17">
        <w:rPr>
          <w:rFonts w:cs="Times New Roman"/>
          <w:spacing w:val="-4"/>
          <w:szCs w:val="28"/>
        </w:rPr>
        <w:t xml:space="preserve"> </w:t>
      </w:r>
      <w:r w:rsidRPr="007B7F17">
        <w:rPr>
          <w:rFonts w:cs="Times New Roman"/>
          <w:spacing w:val="-4"/>
          <w:szCs w:val="28"/>
        </w:rPr>
        <w:t>«Редактировать»</w:t>
      </w:r>
      <w:r w:rsidR="001802DF" w:rsidRPr="007B7F17">
        <w:rPr>
          <w:rFonts w:cs="Times New Roman"/>
          <w:spacing w:val="-4"/>
          <w:szCs w:val="28"/>
        </w:rPr>
        <w:t xml:space="preserve"> и</w:t>
      </w:r>
      <w:r w:rsidRPr="007B7F17">
        <w:rPr>
          <w:rFonts w:cs="Times New Roman"/>
          <w:spacing w:val="-4"/>
          <w:szCs w:val="28"/>
        </w:rPr>
        <w:t xml:space="preserve">спользуется для редактирования </w:t>
      </w:r>
      <w:r w:rsidR="001802DF" w:rsidRPr="007B7F17">
        <w:rPr>
          <w:rFonts w:cs="Times New Roman"/>
          <w:spacing w:val="-4"/>
          <w:szCs w:val="28"/>
        </w:rPr>
        <w:t>записи;</w:t>
      </w:r>
    </w:p>
    <w:p w14:paraId="46633BAB" w14:textId="45790275" w:rsidR="006D7F2E" w:rsidRDefault="006D7F2E" w:rsidP="001802DF">
      <w:pPr>
        <w:pStyle w:val="a3"/>
        <w:spacing w:after="0" w:line="34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13)</w:t>
      </w:r>
      <w:r w:rsidR="001802DF">
        <w:rPr>
          <w:rFonts w:cs="Times New Roman"/>
          <w:szCs w:val="28"/>
        </w:rPr>
        <w:t xml:space="preserve"> кнопка</w:t>
      </w:r>
      <w:r>
        <w:rPr>
          <w:rFonts w:cs="Times New Roman"/>
          <w:szCs w:val="28"/>
        </w:rPr>
        <w:t xml:space="preserve"> </w:t>
      </w:r>
      <w:r w:rsidR="001802DF"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5745FEBC" wp14:editId="334A495D">
            <wp:extent cx="295238" cy="266667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2D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«Просмотр»</w:t>
      </w:r>
      <w:r w:rsidR="001802DF">
        <w:rPr>
          <w:rFonts w:cs="Times New Roman"/>
          <w:szCs w:val="28"/>
        </w:rPr>
        <w:t xml:space="preserve"> предназначена для о</w:t>
      </w:r>
      <w:r>
        <w:rPr>
          <w:rFonts w:cs="Times New Roman"/>
          <w:szCs w:val="28"/>
        </w:rPr>
        <w:t>ткрыти</w:t>
      </w:r>
      <w:r w:rsidR="001802DF">
        <w:rPr>
          <w:rFonts w:cs="Times New Roman"/>
          <w:szCs w:val="28"/>
        </w:rPr>
        <w:t>я</w:t>
      </w:r>
      <w:r>
        <w:rPr>
          <w:rFonts w:cs="Times New Roman"/>
          <w:szCs w:val="28"/>
        </w:rPr>
        <w:t xml:space="preserve"> экранной формы элемента б</w:t>
      </w:r>
      <w:r w:rsidR="001802DF">
        <w:rPr>
          <w:rFonts w:cs="Times New Roman"/>
          <w:szCs w:val="28"/>
        </w:rPr>
        <w:t>ез возможности изменения данных;</w:t>
      </w:r>
    </w:p>
    <w:p w14:paraId="3B99A005" w14:textId="042709F9" w:rsidR="006D7F2E" w:rsidRDefault="006D7F2E" w:rsidP="001802DF">
      <w:pPr>
        <w:pStyle w:val="a3"/>
        <w:widowControl w:val="0"/>
        <w:spacing w:after="0" w:line="34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14)</w:t>
      </w:r>
      <w:r w:rsidR="001802DF">
        <w:rPr>
          <w:rFonts w:cs="Times New Roman"/>
          <w:szCs w:val="28"/>
        </w:rPr>
        <w:t xml:space="preserve"> кнопка</w:t>
      </w:r>
      <w:r>
        <w:rPr>
          <w:rFonts w:cs="Times New Roman"/>
          <w:szCs w:val="28"/>
        </w:rPr>
        <w:t xml:space="preserve"> </w:t>
      </w:r>
      <w:r w:rsidR="001802DF" w:rsidRPr="001802DF">
        <w:rPr>
          <w:rFonts w:cs="Times New Roman"/>
          <w:noProof/>
          <w:szCs w:val="28"/>
          <w:lang w:eastAsia="ru-RU"/>
        </w:rPr>
        <w:drawing>
          <wp:inline distT="0" distB="0" distL="0" distR="0" wp14:anchorId="0AD1E7D4" wp14:editId="31B7569B">
            <wp:extent cx="304800" cy="2762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/>
                    <a:srcRect l="3810" t="6452" r="4761" b="-1"/>
                    <a:stretch/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02D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«Переместить»</w:t>
      </w:r>
      <w:r w:rsidR="001802DF">
        <w:rPr>
          <w:rFonts w:cs="Times New Roman"/>
          <w:szCs w:val="28"/>
        </w:rPr>
        <w:t xml:space="preserve"> д</w:t>
      </w:r>
      <w:r>
        <w:rPr>
          <w:rFonts w:cs="Times New Roman"/>
          <w:szCs w:val="28"/>
        </w:rPr>
        <w:t>оступна в иерархическом справочнике, позволяет перемещать элементы меж</w:t>
      </w:r>
      <w:r w:rsidR="001802DF">
        <w:rPr>
          <w:rFonts w:cs="Times New Roman"/>
          <w:szCs w:val="28"/>
        </w:rPr>
        <w:t>ду различными уровнями иерархии;</w:t>
      </w:r>
    </w:p>
    <w:p w14:paraId="09C7BC80" w14:textId="5AFB6E25" w:rsidR="006D7F2E" w:rsidRDefault="006D7F2E" w:rsidP="001802DF">
      <w:pPr>
        <w:pStyle w:val="a3"/>
        <w:widowControl w:val="0"/>
        <w:spacing w:after="0" w:line="34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15)</w:t>
      </w:r>
      <w:r w:rsidR="001802DF">
        <w:rPr>
          <w:rFonts w:cs="Times New Roman"/>
          <w:szCs w:val="28"/>
        </w:rPr>
        <w:t xml:space="preserve"> кнопка</w:t>
      </w:r>
      <w:r>
        <w:rPr>
          <w:rFonts w:cs="Times New Roman"/>
          <w:szCs w:val="28"/>
        </w:rPr>
        <w:t xml:space="preserve"> </w:t>
      </w:r>
      <w:r w:rsidR="001802DF"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254B8A15" wp14:editId="5DFD0D63">
            <wp:extent cx="295238" cy="266667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2D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«Удалить»</w:t>
      </w:r>
      <w:r w:rsidR="001802DF">
        <w:rPr>
          <w:rFonts w:cs="Times New Roman"/>
          <w:szCs w:val="28"/>
        </w:rPr>
        <w:t xml:space="preserve"> предназначена для у</w:t>
      </w:r>
      <w:r>
        <w:rPr>
          <w:rFonts w:cs="Times New Roman"/>
          <w:szCs w:val="28"/>
        </w:rPr>
        <w:t>далени</w:t>
      </w:r>
      <w:r w:rsidR="001802DF">
        <w:rPr>
          <w:rFonts w:cs="Times New Roman"/>
          <w:szCs w:val="28"/>
        </w:rPr>
        <w:t>я</w:t>
      </w:r>
      <w:r>
        <w:rPr>
          <w:rFonts w:cs="Times New Roman"/>
          <w:szCs w:val="28"/>
        </w:rPr>
        <w:t xml:space="preserve"> выделенного элемента.</w:t>
      </w:r>
    </w:p>
    <w:p w14:paraId="4E973937" w14:textId="617586CA" w:rsidR="006D7F2E" w:rsidRDefault="001802DF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Примечание. </w:t>
      </w:r>
      <w:r w:rsidR="006D7F2E">
        <w:rPr>
          <w:rFonts w:cs="Times New Roman"/>
          <w:szCs w:val="28"/>
        </w:rPr>
        <w:t xml:space="preserve">Если элемент справочника связан с другими элементами, удаление завершится ошибкой. В этом случае необходимо сначала удалить связанные элементы. </w:t>
      </w:r>
    </w:p>
    <w:p w14:paraId="1A7ACE19" w14:textId="6A37CFB8" w:rsidR="006D7F2E" w:rsidRDefault="006D7F2E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быстрого поиска связанных элементов можно воспользоваться </w:t>
      </w:r>
      <w:r w:rsidR="001802DF">
        <w:rPr>
          <w:rFonts w:cs="Times New Roman"/>
          <w:szCs w:val="28"/>
        </w:rPr>
        <w:t>кнопкой</w:t>
      </w:r>
      <w:r>
        <w:rPr>
          <w:rFonts w:cs="Times New Roman"/>
          <w:szCs w:val="28"/>
        </w:rPr>
        <w:t xml:space="preserve"> </w:t>
      </w:r>
      <w:r w:rsidR="001802DF"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6248D5AC" wp14:editId="1F3A1BB3">
            <wp:extent cx="295238" cy="266667"/>
            <wp:effectExtent l="0" t="0" r="0" b="63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2D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«Поиск с</w:t>
      </w:r>
      <w:r w:rsidR="001802DF">
        <w:rPr>
          <w:rFonts w:cs="Times New Roman"/>
          <w:szCs w:val="28"/>
        </w:rPr>
        <w:t>сылок на запись»;</w:t>
      </w:r>
    </w:p>
    <w:p w14:paraId="06D16FE7" w14:textId="4FDC8987" w:rsidR="006D7F2E" w:rsidRPr="00380C28" w:rsidRDefault="006D7F2E" w:rsidP="001802DF">
      <w:pPr>
        <w:pStyle w:val="a3"/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16)</w:t>
      </w:r>
      <w:r w:rsidR="001802DF">
        <w:rPr>
          <w:rFonts w:cs="Times New Roman"/>
          <w:szCs w:val="28"/>
        </w:rPr>
        <w:t xml:space="preserve"> кнопка</w:t>
      </w:r>
      <w:r>
        <w:rPr>
          <w:rFonts w:cs="Times New Roman"/>
          <w:szCs w:val="28"/>
        </w:rPr>
        <w:t xml:space="preserve"> </w:t>
      </w:r>
      <w:r w:rsidR="001802DF"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292F41CD" wp14:editId="14FC0BCC">
            <wp:extent cx="295238" cy="266667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2D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«Выгрузка в </w:t>
      </w:r>
      <w:r w:rsidRPr="001802DF">
        <w:rPr>
          <w:rFonts w:cs="Times New Roman"/>
          <w:szCs w:val="28"/>
        </w:rPr>
        <w:t>Excel</w:t>
      </w:r>
      <w:r>
        <w:rPr>
          <w:rFonts w:cs="Times New Roman"/>
          <w:szCs w:val="28"/>
        </w:rPr>
        <w:t>»</w:t>
      </w:r>
      <w:r>
        <w:rPr>
          <w:rFonts w:cs="Times New Roman"/>
          <w:szCs w:val="28"/>
        </w:rPr>
        <w:tab/>
      </w:r>
      <w:r w:rsidR="001802DF">
        <w:rPr>
          <w:rFonts w:cs="Times New Roman"/>
          <w:szCs w:val="28"/>
        </w:rPr>
        <w:t>предназначена для в</w:t>
      </w:r>
      <w:r>
        <w:rPr>
          <w:rFonts w:cs="Times New Roman"/>
          <w:szCs w:val="28"/>
        </w:rPr>
        <w:t>ыгрузк</w:t>
      </w:r>
      <w:r w:rsidR="001802DF">
        <w:rPr>
          <w:rFonts w:cs="Times New Roman"/>
          <w:szCs w:val="28"/>
        </w:rPr>
        <w:t xml:space="preserve">и </w:t>
      </w:r>
      <w:r>
        <w:rPr>
          <w:rFonts w:cs="Times New Roman"/>
          <w:szCs w:val="28"/>
        </w:rPr>
        <w:t xml:space="preserve">данных, представленных в табличном виде справочника в файл </w:t>
      </w:r>
      <w:r>
        <w:rPr>
          <w:rFonts w:cs="Times New Roman"/>
          <w:szCs w:val="28"/>
          <w:lang w:val="en-US"/>
        </w:rPr>
        <w:t>Excel</w:t>
      </w:r>
      <w:r w:rsidR="001802DF">
        <w:rPr>
          <w:rFonts w:cs="Times New Roman"/>
          <w:szCs w:val="28"/>
        </w:rPr>
        <w:t>;</w:t>
      </w:r>
    </w:p>
    <w:p w14:paraId="4AF21128" w14:textId="3C4C889F" w:rsidR="006D7F2E" w:rsidRDefault="006D7F2E" w:rsidP="001802DF">
      <w:pPr>
        <w:pStyle w:val="a3"/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17)</w:t>
      </w:r>
      <w:r w:rsidR="001802DF">
        <w:rPr>
          <w:rFonts w:cs="Times New Roman"/>
          <w:szCs w:val="28"/>
        </w:rPr>
        <w:t xml:space="preserve"> кнопка</w:t>
      </w:r>
      <w:r>
        <w:rPr>
          <w:rFonts w:cs="Times New Roman"/>
          <w:szCs w:val="28"/>
        </w:rPr>
        <w:t xml:space="preserve"> </w:t>
      </w:r>
      <w:r w:rsidR="001802DF"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650038B1" wp14:editId="548BCE3E">
            <wp:extent cx="323810" cy="295238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2D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«Справка»</w:t>
      </w:r>
      <w:r w:rsidR="001802DF">
        <w:rPr>
          <w:rFonts w:cs="Times New Roman"/>
          <w:szCs w:val="28"/>
        </w:rPr>
        <w:t xml:space="preserve"> предоставляет доступ к справке;</w:t>
      </w:r>
    </w:p>
    <w:p w14:paraId="7C4F0BC8" w14:textId="2253A3E1" w:rsidR="006D7F2E" w:rsidRPr="00380C28" w:rsidRDefault="006D7F2E" w:rsidP="001802DF">
      <w:pPr>
        <w:pStyle w:val="a3"/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18)</w:t>
      </w:r>
      <w:r w:rsidR="001802DF">
        <w:rPr>
          <w:rFonts w:cs="Times New Roman"/>
          <w:szCs w:val="28"/>
        </w:rPr>
        <w:t xml:space="preserve"> кнопка </w:t>
      </w:r>
      <w:r w:rsidR="001802DF">
        <w:rPr>
          <w:noProof/>
          <w:lang w:eastAsia="ru-RU"/>
        </w:rPr>
        <w:drawing>
          <wp:inline distT="0" distB="0" distL="0" distR="0" wp14:anchorId="6373566B" wp14:editId="5AC7231B">
            <wp:extent cx="295238" cy="266667"/>
            <wp:effectExtent l="0" t="0" r="0" b="63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2D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«Закрыть»</w:t>
      </w:r>
      <w:r w:rsidR="001802DF">
        <w:rPr>
          <w:rFonts w:cs="Times New Roman"/>
          <w:szCs w:val="28"/>
        </w:rPr>
        <w:t xml:space="preserve"> предназначена для з</w:t>
      </w:r>
      <w:r>
        <w:rPr>
          <w:rFonts w:cs="Times New Roman"/>
          <w:szCs w:val="28"/>
        </w:rPr>
        <w:t>акрыти</w:t>
      </w:r>
      <w:r w:rsidR="001802DF">
        <w:rPr>
          <w:rFonts w:cs="Times New Roman"/>
          <w:szCs w:val="28"/>
        </w:rPr>
        <w:t>я</w:t>
      </w:r>
      <w:r>
        <w:rPr>
          <w:rFonts w:cs="Times New Roman"/>
          <w:szCs w:val="28"/>
        </w:rPr>
        <w:t xml:space="preserve"> текущего окна справочника.</w:t>
      </w:r>
    </w:p>
    <w:p w14:paraId="7F83F30F" w14:textId="77777777" w:rsidR="006D7F2E" w:rsidRPr="00B76CDC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Редактирование и создание новых элементов осуществляется посредством взаимодействия пользователя с экранными формами.</w:t>
      </w:r>
    </w:p>
    <w:p w14:paraId="09FBFB8E" w14:textId="4DC017A2" w:rsidR="006D7F2E" w:rsidRDefault="006D7F2E" w:rsidP="001802DF">
      <w:pPr>
        <w:spacing w:after="0" w:line="360" w:lineRule="auto"/>
        <w:ind w:firstLine="708"/>
        <w:jc w:val="both"/>
        <w:rPr>
          <w:noProof/>
          <w:lang w:eastAsia="ru-RU"/>
        </w:rPr>
      </w:pPr>
      <w:r w:rsidRPr="00B76CDC">
        <w:rPr>
          <w:rFonts w:cs="Times New Roman"/>
          <w:szCs w:val="28"/>
        </w:rPr>
        <w:t xml:space="preserve">Переход к экранной форме (далее «форма») элемента справочника осуществляется нажатием кнопки </w:t>
      </w:r>
      <w:r w:rsidR="001802DF"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2CCAC494" wp14:editId="79E4262C">
            <wp:extent cx="295238" cy="266667"/>
            <wp:effectExtent l="0" t="0" r="0" b="63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2DF" w:rsidRPr="00B76CDC">
        <w:rPr>
          <w:rFonts w:cs="Times New Roman"/>
          <w:szCs w:val="28"/>
        </w:rPr>
        <w:t xml:space="preserve"> </w:t>
      </w:r>
      <w:r w:rsidRPr="00B76CDC">
        <w:rPr>
          <w:rFonts w:cs="Times New Roman"/>
          <w:szCs w:val="28"/>
        </w:rPr>
        <w:t>«</w:t>
      </w:r>
      <w:r w:rsidR="001802DF">
        <w:rPr>
          <w:rFonts w:cs="Times New Roman"/>
          <w:szCs w:val="28"/>
        </w:rPr>
        <w:t>Р</w:t>
      </w:r>
      <w:r w:rsidRPr="00B76CDC">
        <w:rPr>
          <w:rFonts w:cs="Times New Roman"/>
          <w:szCs w:val="28"/>
        </w:rPr>
        <w:t xml:space="preserve">едактировать», либо двойным щелчком </w:t>
      </w:r>
      <w:r>
        <w:rPr>
          <w:rFonts w:cs="Times New Roman"/>
          <w:szCs w:val="28"/>
        </w:rPr>
        <w:t>ЛКМ</w:t>
      </w:r>
      <w:r w:rsidRPr="00B76CDC">
        <w:rPr>
          <w:rFonts w:cs="Times New Roman"/>
          <w:szCs w:val="28"/>
        </w:rPr>
        <w:t>.</w:t>
      </w:r>
      <w:r w:rsidRPr="002A107F">
        <w:rPr>
          <w:noProof/>
          <w:lang w:eastAsia="ru-RU"/>
        </w:rPr>
        <w:t xml:space="preserve"> </w:t>
      </w:r>
      <w:r w:rsidR="001802DF">
        <w:rPr>
          <w:noProof/>
          <w:lang w:eastAsia="ru-RU"/>
        </w:rPr>
        <w:t xml:space="preserve">Пример экранной формы приведен на </w:t>
      </w:r>
      <w:r w:rsidR="001802DF">
        <w:rPr>
          <w:noProof/>
          <w:lang w:eastAsia="ru-RU"/>
        </w:rPr>
        <w:fldChar w:fldCharType="begin"/>
      </w:r>
      <w:r w:rsidR="001802DF">
        <w:rPr>
          <w:noProof/>
          <w:lang w:eastAsia="ru-RU"/>
        </w:rPr>
        <w:instrText xml:space="preserve"> REF  _Ref469320240 \* Lower \h </w:instrText>
      </w:r>
      <w:r w:rsidR="001802DF">
        <w:rPr>
          <w:noProof/>
          <w:lang w:eastAsia="ru-RU"/>
        </w:rPr>
      </w:r>
      <w:r w:rsidR="001802DF">
        <w:rPr>
          <w:noProof/>
          <w:lang w:eastAsia="ru-RU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38</w:t>
      </w:r>
      <w:r w:rsidR="001802DF">
        <w:rPr>
          <w:noProof/>
          <w:lang w:eastAsia="ru-RU"/>
        </w:rPr>
        <w:fldChar w:fldCharType="end"/>
      </w:r>
      <w:r w:rsidR="00754F3E">
        <w:rPr>
          <w:noProof/>
          <w:lang w:eastAsia="ru-RU"/>
        </w:rPr>
        <w:t>.</w:t>
      </w:r>
    </w:p>
    <w:p w14:paraId="0315CA9F" w14:textId="760AF719" w:rsidR="007B7F17" w:rsidRDefault="007B7F17" w:rsidP="001802DF">
      <w:pPr>
        <w:spacing w:after="0" w:line="360" w:lineRule="auto"/>
        <w:ind w:firstLine="708"/>
        <w:jc w:val="both"/>
        <w:rPr>
          <w:noProof/>
          <w:lang w:eastAsia="ru-RU"/>
        </w:rPr>
      </w:pPr>
      <w:r w:rsidRPr="00B76CDC">
        <w:rPr>
          <w:rFonts w:cs="Times New Roman"/>
          <w:szCs w:val="28"/>
        </w:rPr>
        <w:lastRenderedPageBreak/>
        <w:t>Форма содержит полный перечень параметров элемента, данные о связанных элементах, а также предоставляет доступ к созданию напоминаний</w:t>
      </w:r>
      <w:r>
        <w:rPr>
          <w:rFonts w:cs="Times New Roman"/>
          <w:szCs w:val="28"/>
        </w:rPr>
        <w:t>, выводу на печать печатных форм</w:t>
      </w:r>
      <w:r w:rsidRPr="00B76CDC">
        <w:rPr>
          <w:rFonts w:cs="Times New Roman"/>
          <w:szCs w:val="28"/>
        </w:rPr>
        <w:t>.</w:t>
      </w:r>
    </w:p>
    <w:p w14:paraId="6EF94EE0" w14:textId="6D53C722" w:rsidR="001802DF" w:rsidRDefault="001802DF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20B4296" wp14:editId="4D82FC23">
            <wp:extent cx="5074613" cy="26797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097055" cy="269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E2FAF" w14:textId="3766E9A0" w:rsidR="006D7F2E" w:rsidRDefault="006D7F2E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47" w:name="_Ref469320240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38</w:t>
      </w:r>
      <w:r w:rsidRPr="00DA5334">
        <w:rPr>
          <w:rFonts w:cs="Times New Roman"/>
          <w:szCs w:val="28"/>
        </w:rPr>
        <w:fldChar w:fldCharType="end"/>
      </w:r>
      <w:bookmarkEnd w:id="47"/>
      <w:r w:rsidR="001802DF">
        <w:rPr>
          <w:rFonts w:cs="Times New Roman"/>
          <w:szCs w:val="28"/>
        </w:rPr>
        <w:t xml:space="preserve"> – Пример</w:t>
      </w:r>
      <w:r>
        <w:rPr>
          <w:rFonts w:cs="Times New Roman"/>
          <w:szCs w:val="28"/>
        </w:rPr>
        <w:t xml:space="preserve"> </w:t>
      </w:r>
      <w:r w:rsidR="001802DF">
        <w:rPr>
          <w:rFonts w:cs="Times New Roman"/>
          <w:szCs w:val="28"/>
        </w:rPr>
        <w:t>э</w:t>
      </w:r>
      <w:r>
        <w:rPr>
          <w:rFonts w:cs="Times New Roman"/>
          <w:szCs w:val="28"/>
        </w:rPr>
        <w:t>кранн</w:t>
      </w:r>
      <w:r w:rsidR="001802DF">
        <w:rPr>
          <w:rFonts w:cs="Times New Roman"/>
          <w:szCs w:val="28"/>
        </w:rPr>
        <w:t>ой</w:t>
      </w:r>
      <w:r>
        <w:rPr>
          <w:rFonts w:cs="Times New Roman"/>
          <w:szCs w:val="28"/>
        </w:rPr>
        <w:t xml:space="preserve"> форм</w:t>
      </w:r>
      <w:r w:rsidR="001802DF">
        <w:rPr>
          <w:rFonts w:cs="Times New Roman"/>
          <w:szCs w:val="28"/>
        </w:rPr>
        <w:t>ы</w:t>
      </w:r>
    </w:p>
    <w:p w14:paraId="1872693D" w14:textId="77777777" w:rsidR="006D7F2E" w:rsidRPr="00B76CDC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Редактирование параметров элемента производится посредством работы с полями.</w:t>
      </w:r>
    </w:p>
    <w:p w14:paraId="783C0D1E" w14:textId="77777777" w:rsidR="006D7F2E" w:rsidRPr="00B76CDC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Поле – элемент экранной формы, значение которого соответствует значению соответствующего атрибута элемента, соответствующего экранной форме.</w:t>
      </w:r>
    </w:p>
    <w:p w14:paraId="32D02E70" w14:textId="77777777" w:rsidR="006D7F2E" w:rsidRPr="00B76CDC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 типам данных поля делятся на</w:t>
      </w:r>
      <w:r w:rsidRPr="00B76CDC">
        <w:rPr>
          <w:rFonts w:cs="Times New Roman"/>
          <w:szCs w:val="28"/>
        </w:rPr>
        <w:t>:</w:t>
      </w:r>
    </w:p>
    <w:p w14:paraId="77923FF2" w14:textId="27FAA96C" w:rsidR="006D7F2E" w:rsidRPr="001802DF" w:rsidRDefault="001802DF" w:rsidP="001802DF">
      <w:pPr>
        <w:pStyle w:val="a3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</w:t>
      </w:r>
      <w:r w:rsidR="006D7F2E" w:rsidRPr="001802DF">
        <w:rPr>
          <w:rFonts w:cs="Times New Roman"/>
          <w:szCs w:val="28"/>
        </w:rPr>
        <w:t>екстовые</w:t>
      </w:r>
      <w:r>
        <w:rPr>
          <w:rFonts w:cs="Times New Roman"/>
          <w:szCs w:val="28"/>
        </w:rPr>
        <w:t>;</w:t>
      </w:r>
    </w:p>
    <w:p w14:paraId="40AC2F22" w14:textId="56424D8E" w:rsidR="006D7F2E" w:rsidRPr="001802DF" w:rsidRDefault="001802DF" w:rsidP="001802DF">
      <w:pPr>
        <w:pStyle w:val="a3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ц</w:t>
      </w:r>
      <w:r w:rsidR="006D7F2E" w:rsidRPr="001802DF">
        <w:rPr>
          <w:rFonts w:cs="Times New Roman"/>
          <w:szCs w:val="28"/>
        </w:rPr>
        <w:t>елочисленные</w:t>
      </w:r>
      <w:r>
        <w:rPr>
          <w:rFonts w:cs="Times New Roman"/>
          <w:szCs w:val="28"/>
        </w:rPr>
        <w:t>;</w:t>
      </w:r>
    </w:p>
    <w:p w14:paraId="28990DE2" w14:textId="48A618B4" w:rsidR="006D7F2E" w:rsidRPr="001802DF" w:rsidRDefault="001802DF" w:rsidP="001802DF">
      <w:pPr>
        <w:pStyle w:val="a3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ч</w:t>
      </w:r>
      <w:r w:rsidR="006D7F2E" w:rsidRPr="001802DF">
        <w:rPr>
          <w:rFonts w:cs="Times New Roman"/>
          <w:szCs w:val="28"/>
        </w:rPr>
        <w:t>исловые</w:t>
      </w:r>
      <w:r>
        <w:rPr>
          <w:rFonts w:cs="Times New Roman"/>
          <w:szCs w:val="28"/>
        </w:rPr>
        <w:t>;</w:t>
      </w:r>
    </w:p>
    <w:p w14:paraId="12B66B79" w14:textId="270E7C3F" w:rsidR="006D7F2E" w:rsidRPr="001802DF" w:rsidRDefault="001802DF" w:rsidP="001802DF">
      <w:pPr>
        <w:pStyle w:val="a3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6D7F2E" w:rsidRPr="001802DF">
        <w:rPr>
          <w:rFonts w:cs="Times New Roman"/>
          <w:szCs w:val="28"/>
        </w:rPr>
        <w:t>ыбор из списка значений</w:t>
      </w:r>
      <w:r>
        <w:rPr>
          <w:rFonts w:cs="Times New Roman"/>
          <w:szCs w:val="28"/>
        </w:rPr>
        <w:t>;</w:t>
      </w:r>
    </w:p>
    <w:p w14:paraId="7B45C8A9" w14:textId="71C141F8" w:rsidR="006D7F2E" w:rsidRPr="001802DF" w:rsidRDefault="001802DF" w:rsidP="001802DF">
      <w:pPr>
        <w:pStyle w:val="a3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</w:t>
      </w:r>
      <w:r w:rsidR="006D7F2E" w:rsidRPr="001802DF">
        <w:rPr>
          <w:rFonts w:cs="Times New Roman"/>
          <w:szCs w:val="28"/>
        </w:rPr>
        <w:t>ата</w:t>
      </w:r>
      <w:r>
        <w:rPr>
          <w:rFonts w:cs="Times New Roman"/>
          <w:szCs w:val="28"/>
        </w:rPr>
        <w:t>;</w:t>
      </w:r>
    </w:p>
    <w:p w14:paraId="3F2FF514" w14:textId="1E0CB311" w:rsidR="006D7F2E" w:rsidRPr="001802DF" w:rsidRDefault="001802DF" w:rsidP="001802DF">
      <w:pPr>
        <w:pStyle w:val="a3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="006D7F2E" w:rsidRPr="001802DF">
        <w:rPr>
          <w:rFonts w:cs="Times New Roman"/>
          <w:szCs w:val="28"/>
        </w:rPr>
        <w:t>сылочные</w:t>
      </w:r>
      <w:r>
        <w:rPr>
          <w:rFonts w:cs="Times New Roman"/>
          <w:szCs w:val="28"/>
        </w:rPr>
        <w:t>.</w:t>
      </w:r>
    </w:p>
    <w:p w14:paraId="2DD9D982" w14:textId="3C7354F0" w:rsidR="006D7F2E" w:rsidRPr="00B76CDC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 xml:space="preserve">Изменение значения поля осуществляется путем выбора поля нажатием </w:t>
      </w:r>
      <w:r>
        <w:rPr>
          <w:rFonts w:cs="Times New Roman"/>
          <w:szCs w:val="28"/>
        </w:rPr>
        <w:t xml:space="preserve">на него </w:t>
      </w:r>
      <w:r w:rsidRPr="00B76CDC">
        <w:rPr>
          <w:rFonts w:cs="Times New Roman"/>
          <w:szCs w:val="28"/>
        </w:rPr>
        <w:t>ЛКМ и</w:t>
      </w:r>
      <w:r w:rsidR="001802D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последующим </w:t>
      </w:r>
      <w:r w:rsidRPr="00B76CDC">
        <w:rPr>
          <w:rFonts w:cs="Times New Roman"/>
          <w:szCs w:val="28"/>
        </w:rPr>
        <w:t>редактировани</w:t>
      </w:r>
      <w:r>
        <w:rPr>
          <w:rFonts w:cs="Times New Roman"/>
          <w:szCs w:val="28"/>
        </w:rPr>
        <w:t>ем</w:t>
      </w:r>
      <w:r w:rsidRPr="00B76CDC">
        <w:rPr>
          <w:rFonts w:cs="Times New Roman"/>
          <w:szCs w:val="28"/>
        </w:rPr>
        <w:t xml:space="preserve"> данных при помощи клавиатуры либо выбором варианта из списка значений.</w:t>
      </w:r>
    </w:p>
    <w:p w14:paraId="197A1085" w14:textId="3632E2E6" w:rsidR="006D7F2E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 xml:space="preserve">При работе с полями могут использоваться вспомогательные </w:t>
      </w:r>
      <w:r w:rsidR="001802DF">
        <w:rPr>
          <w:rFonts w:cs="Times New Roman"/>
          <w:szCs w:val="28"/>
        </w:rPr>
        <w:t>кнопки</w:t>
      </w:r>
      <w:r w:rsidRPr="00B76CDC">
        <w:rPr>
          <w:rFonts w:cs="Times New Roman"/>
          <w:szCs w:val="28"/>
        </w:rPr>
        <w:t>. Пере</w:t>
      </w:r>
      <w:r>
        <w:rPr>
          <w:rFonts w:cs="Times New Roman"/>
          <w:szCs w:val="28"/>
        </w:rPr>
        <w:t xml:space="preserve">чень вспомогательных </w:t>
      </w:r>
      <w:r w:rsidR="001802DF">
        <w:rPr>
          <w:rFonts w:cs="Times New Roman"/>
          <w:szCs w:val="28"/>
        </w:rPr>
        <w:t>кнопок</w:t>
      </w:r>
      <w:r w:rsidRPr="00B76CDC">
        <w:rPr>
          <w:rFonts w:cs="Times New Roman"/>
          <w:szCs w:val="28"/>
        </w:rPr>
        <w:t xml:space="preserve"> приведен в таблице 2.</w:t>
      </w:r>
    </w:p>
    <w:p w14:paraId="7AD86BF2" w14:textId="71379211" w:rsidR="006D7F2E" w:rsidRPr="00B76CDC" w:rsidRDefault="005636B8" w:rsidP="001802DF">
      <w:pPr>
        <w:spacing w:after="0" w:line="360" w:lineRule="auto"/>
        <w:jc w:val="both"/>
        <w:rPr>
          <w:rFonts w:cs="Times New Roman"/>
          <w:szCs w:val="28"/>
        </w:rPr>
      </w:pPr>
      <w:r w:rsidRPr="005636B8">
        <w:rPr>
          <w:rFonts w:cs="Times New Roman"/>
          <w:szCs w:val="28"/>
        </w:rPr>
        <w:lastRenderedPageBreak/>
        <w:t xml:space="preserve">Таблица </w:t>
      </w:r>
      <w:r w:rsidRPr="005636B8">
        <w:rPr>
          <w:rFonts w:cs="Times New Roman"/>
          <w:szCs w:val="28"/>
        </w:rPr>
        <w:fldChar w:fldCharType="begin"/>
      </w:r>
      <w:r w:rsidRPr="005636B8">
        <w:rPr>
          <w:rFonts w:cs="Times New Roman"/>
          <w:szCs w:val="28"/>
        </w:rPr>
        <w:instrText xml:space="preserve"> SEQ Таблица \* ARABIC </w:instrText>
      </w:r>
      <w:r w:rsidRPr="005636B8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2</w:t>
      </w:r>
      <w:r w:rsidRPr="005636B8">
        <w:rPr>
          <w:rFonts w:cs="Times New Roman"/>
          <w:szCs w:val="28"/>
        </w:rPr>
        <w:fldChar w:fldCharType="end"/>
      </w:r>
      <w:r w:rsidR="001802DF">
        <w:rPr>
          <w:rFonts w:cs="Times New Roman"/>
          <w:szCs w:val="28"/>
        </w:rPr>
        <w:t xml:space="preserve"> – Перечень вспомогательных кнопок</w:t>
      </w:r>
      <w:r w:rsidR="006D7F2E" w:rsidRPr="00B76CDC">
        <w:rPr>
          <w:rFonts w:cs="Times New Roman"/>
          <w:szCs w:val="28"/>
        </w:rPr>
        <w:t xml:space="preserve"> 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1"/>
        <w:gridCol w:w="2854"/>
        <w:gridCol w:w="5323"/>
      </w:tblGrid>
      <w:tr w:rsidR="006D7F2E" w:rsidRPr="001802DF" w14:paraId="22B043A6" w14:textId="77777777" w:rsidTr="001802DF">
        <w:trPr>
          <w:trHeight w:val="357"/>
          <w:jc w:val="center"/>
        </w:trPr>
        <w:tc>
          <w:tcPr>
            <w:tcW w:w="622" w:type="pct"/>
            <w:vAlign w:val="center"/>
          </w:tcPr>
          <w:p w14:paraId="5BB21481" w14:textId="77777777" w:rsidR="006D7F2E" w:rsidRPr="001802DF" w:rsidRDefault="006D7F2E" w:rsidP="001802DF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Кнопка</w:t>
            </w:r>
          </w:p>
        </w:tc>
        <w:tc>
          <w:tcPr>
            <w:tcW w:w="1528" w:type="pct"/>
            <w:vAlign w:val="center"/>
          </w:tcPr>
          <w:p w14:paraId="59C980CA" w14:textId="77777777" w:rsidR="006D7F2E" w:rsidRPr="001802DF" w:rsidRDefault="006D7F2E" w:rsidP="001802DF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Наименование кнопки</w:t>
            </w:r>
          </w:p>
        </w:tc>
        <w:tc>
          <w:tcPr>
            <w:tcW w:w="2850" w:type="pct"/>
            <w:vAlign w:val="center"/>
          </w:tcPr>
          <w:p w14:paraId="225E9CC0" w14:textId="77777777" w:rsidR="006D7F2E" w:rsidRPr="001802DF" w:rsidRDefault="006D7F2E" w:rsidP="001802DF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Реализуемая функция</w:t>
            </w:r>
          </w:p>
        </w:tc>
      </w:tr>
      <w:tr w:rsidR="006D7F2E" w:rsidRPr="00B76CDC" w14:paraId="087298DE" w14:textId="77777777" w:rsidTr="001802DF">
        <w:trPr>
          <w:trHeight w:val="20"/>
          <w:jc w:val="center"/>
        </w:trPr>
        <w:tc>
          <w:tcPr>
            <w:tcW w:w="622" w:type="pct"/>
            <w:tcBorders>
              <w:bottom w:val="single" w:sz="6" w:space="0" w:color="auto"/>
            </w:tcBorders>
            <w:vAlign w:val="center"/>
          </w:tcPr>
          <w:p w14:paraId="5F1FFF3C" w14:textId="77777777" w:rsidR="006D7F2E" w:rsidRPr="001802DF" w:rsidRDefault="006D7F2E" w:rsidP="001802DF">
            <w:pPr>
              <w:spacing w:after="0" w:line="240" w:lineRule="auto"/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4E2F15" wp14:editId="31711E02">
                  <wp:extent cx="180975" cy="189865"/>
                  <wp:effectExtent l="0" t="0" r="9525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8" w:type="pct"/>
            <w:tcBorders>
              <w:bottom w:val="single" w:sz="6" w:space="0" w:color="auto"/>
            </w:tcBorders>
          </w:tcPr>
          <w:p w14:paraId="698F8905" w14:textId="77777777" w:rsidR="006D7F2E" w:rsidRPr="001802DF" w:rsidRDefault="006D7F2E" w:rsidP="001802DF">
            <w:pPr>
              <w:spacing w:after="0" w:line="240" w:lineRule="auto"/>
              <w:ind w:left="106" w:right="55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«Раскрывающийся список»</w:t>
            </w:r>
          </w:p>
        </w:tc>
        <w:tc>
          <w:tcPr>
            <w:tcW w:w="2850" w:type="pct"/>
            <w:tcBorders>
              <w:bottom w:val="single" w:sz="6" w:space="0" w:color="auto"/>
            </w:tcBorders>
          </w:tcPr>
          <w:p w14:paraId="4288780E" w14:textId="77777777" w:rsidR="006D7F2E" w:rsidRPr="001802DF" w:rsidRDefault="006D7F2E" w:rsidP="001802DF">
            <w:pPr>
              <w:spacing w:after="0" w:line="240" w:lineRule="auto"/>
              <w:ind w:left="106" w:right="55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Раскрытие выпадающего списка для выбора требуемого значения</w:t>
            </w:r>
          </w:p>
        </w:tc>
      </w:tr>
      <w:tr w:rsidR="006D7F2E" w:rsidRPr="00B76CDC" w14:paraId="01D4FAD5" w14:textId="77777777" w:rsidTr="001802DF">
        <w:trPr>
          <w:trHeight w:val="20"/>
          <w:jc w:val="center"/>
        </w:trPr>
        <w:tc>
          <w:tcPr>
            <w:tcW w:w="622" w:type="pct"/>
            <w:tcBorders>
              <w:bottom w:val="single" w:sz="6" w:space="0" w:color="auto"/>
            </w:tcBorders>
            <w:vAlign w:val="center"/>
          </w:tcPr>
          <w:p w14:paraId="2F5F1FB7" w14:textId="77777777" w:rsidR="006D7F2E" w:rsidRPr="001802DF" w:rsidRDefault="006D7F2E" w:rsidP="001802DF">
            <w:pPr>
              <w:spacing w:after="0" w:line="240" w:lineRule="auto"/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99036C" wp14:editId="294EF3B6">
                  <wp:extent cx="207645" cy="166254"/>
                  <wp:effectExtent l="0" t="0" r="1905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9"/>
                          <a:srcRect t="11002" r="8976" b="5707"/>
                          <a:stretch/>
                        </pic:blipFill>
                        <pic:spPr bwMode="auto">
                          <a:xfrm>
                            <a:off x="0" y="0"/>
                            <a:ext cx="208076" cy="166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8" w:type="pct"/>
            <w:tcBorders>
              <w:bottom w:val="single" w:sz="6" w:space="0" w:color="auto"/>
            </w:tcBorders>
          </w:tcPr>
          <w:p w14:paraId="6F50899E" w14:textId="77777777" w:rsidR="006D7F2E" w:rsidRPr="001802DF" w:rsidRDefault="006D7F2E" w:rsidP="001802DF">
            <w:pPr>
              <w:spacing w:after="0" w:line="240" w:lineRule="auto"/>
              <w:ind w:left="106" w:right="55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«Выбрать»</w:t>
            </w:r>
          </w:p>
        </w:tc>
        <w:tc>
          <w:tcPr>
            <w:tcW w:w="2850" w:type="pct"/>
            <w:tcBorders>
              <w:bottom w:val="single" w:sz="6" w:space="0" w:color="auto"/>
            </w:tcBorders>
          </w:tcPr>
          <w:p w14:paraId="78B98FF7" w14:textId="17C5DE72" w:rsidR="006D7F2E" w:rsidRPr="001802DF" w:rsidRDefault="006D7F2E" w:rsidP="001802DF">
            <w:pPr>
              <w:spacing w:after="0" w:line="240" w:lineRule="auto"/>
              <w:ind w:left="106" w:right="55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Обращение к справочникам и журналам для выбора выбранного объекта</w:t>
            </w:r>
            <w:r w:rsidR="001802DF">
              <w:rPr>
                <w:rFonts w:cs="Times New Roman"/>
                <w:sz w:val="24"/>
                <w:szCs w:val="24"/>
              </w:rPr>
              <w:t xml:space="preserve">. </w:t>
            </w:r>
            <w:r w:rsidRPr="001802DF">
              <w:rPr>
                <w:rFonts w:cs="Times New Roman"/>
                <w:sz w:val="24"/>
                <w:szCs w:val="24"/>
              </w:rPr>
              <w:t>Ссылочное поле</w:t>
            </w:r>
          </w:p>
        </w:tc>
      </w:tr>
      <w:tr w:rsidR="006D7F2E" w:rsidRPr="00B76CDC" w14:paraId="6B569881" w14:textId="77777777" w:rsidTr="001802DF">
        <w:trPr>
          <w:trHeight w:val="20"/>
          <w:jc w:val="center"/>
        </w:trPr>
        <w:tc>
          <w:tcPr>
            <w:tcW w:w="622" w:type="pct"/>
            <w:tcBorders>
              <w:bottom w:val="single" w:sz="6" w:space="0" w:color="auto"/>
            </w:tcBorders>
            <w:vAlign w:val="center"/>
          </w:tcPr>
          <w:p w14:paraId="62A779D8" w14:textId="77777777" w:rsidR="006D7F2E" w:rsidRPr="001802DF" w:rsidRDefault="006D7F2E" w:rsidP="001802DF">
            <w:pPr>
              <w:spacing w:after="0"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ru-RU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E7010F" wp14:editId="7E8A70B1">
                  <wp:extent cx="261495" cy="213201"/>
                  <wp:effectExtent l="0" t="0" r="571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0"/>
                          <a:srcRect l="7113" t="5423" r="8117"/>
                          <a:stretch/>
                        </pic:blipFill>
                        <pic:spPr bwMode="auto">
                          <a:xfrm>
                            <a:off x="0" y="0"/>
                            <a:ext cx="258550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8" w:type="pct"/>
            <w:tcBorders>
              <w:bottom w:val="single" w:sz="6" w:space="0" w:color="auto"/>
            </w:tcBorders>
          </w:tcPr>
          <w:p w14:paraId="4DFA43B7" w14:textId="77777777" w:rsidR="006D7F2E" w:rsidRPr="001802DF" w:rsidRDefault="006D7F2E" w:rsidP="001802DF">
            <w:pPr>
              <w:spacing w:after="0" w:line="240" w:lineRule="auto"/>
              <w:ind w:left="106" w:right="55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«Просмотр»</w:t>
            </w:r>
          </w:p>
        </w:tc>
        <w:tc>
          <w:tcPr>
            <w:tcW w:w="2850" w:type="pct"/>
            <w:tcBorders>
              <w:bottom w:val="single" w:sz="6" w:space="0" w:color="auto"/>
            </w:tcBorders>
          </w:tcPr>
          <w:p w14:paraId="150491B5" w14:textId="77777777" w:rsidR="006D7F2E" w:rsidRPr="001802DF" w:rsidRDefault="006D7F2E" w:rsidP="001802DF">
            <w:pPr>
              <w:spacing w:after="0" w:line="240" w:lineRule="auto"/>
              <w:ind w:left="106" w:right="55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Для просмотра элемента, ссылка на который выбрана в качестве значения ссылочного поля</w:t>
            </w:r>
          </w:p>
        </w:tc>
      </w:tr>
      <w:tr w:rsidR="006D7F2E" w:rsidRPr="00B76CDC" w14:paraId="7C8B0312" w14:textId="77777777" w:rsidTr="001802DF">
        <w:trPr>
          <w:trHeight w:val="342"/>
          <w:jc w:val="center"/>
        </w:trPr>
        <w:tc>
          <w:tcPr>
            <w:tcW w:w="622" w:type="pct"/>
            <w:tcBorders>
              <w:bottom w:val="single" w:sz="6" w:space="0" w:color="auto"/>
            </w:tcBorders>
            <w:vAlign w:val="center"/>
          </w:tcPr>
          <w:p w14:paraId="74257F33" w14:textId="77777777" w:rsidR="006D7F2E" w:rsidRPr="001802DF" w:rsidRDefault="006D7F2E" w:rsidP="001802DF">
            <w:pPr>
              <w:spacing w:after="0"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ru-RU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4F450F" wp14:editId="32A6696A">
                  <wp:extent cx="210263" cy="17526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1"/>
                          <a:srcRect l="8579" t="7817" r="-960" b="11833"/>
                          <a:stretch/>
                        </pic:blipFill>
                        <pic:spPr bwMode="auto">
                          <a:xfrm>
                            <a:off x="0" y="0"/>
                            <a:ext cx="211180" cy="176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8" w:type="pct"/>
            <w:tcBorders>
              <w:bottom w:val="single" w:sz="6" w:space="0" w:color="auto"/>
            </w:tcBorders>
          </w:tcPr>
          <w:p w14:paraId="5D8DCEEC" w14:textId="77777777" w:rsidR="006D7F2E" w:rsidRPr="001802DF" w:rsidRDefault="006D7F2E" w:rsidP="001802DF">
            <w:pPr>
              <w:spacing w:after="0" w:line="240" w:lineRule="auto"/>
              <w:ind w:left="106" w:right="55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«Очистить поле»</w:t>
            </w:r>
          </w:p>
        </w:tc>
        <w:tc>
          <w:tcPr>
            <w:tcW w:w="2850" w:type="pct"/>
            <w:tcBorders>
              <w:bottom w:val="single" w:sz="6" w:space="0" w:color="auto"/>
            </w:tcBorders>
          </w:tcPr>
          <w:p w14:paraId="24481644" w14:textId="77777777" w:rsidR="006D7F2E" w:rsidRPr="001802DF" w:rsidRDefault="006D7F2E" w:rsidP="001802DF">
            <w:pPr>
              <w:spacing w:after="0" w:line="240" w:lineRule="auto"/>
              <w:ind w:left="106" w:right="55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Удаление текущего значения поля</w:t>
            </w:r>
          </w:p>
        </w:tc>
      </w:tr>
      <w:tr w:rsidR="006D7F2E" w:rsidRPr="00B76CDC" w14:paraId="27921501" w14:textId="77777777" w:rsidTr="001802DF">
        <w:trPr>
          <w:trHeight w:val="404"/>
          <w:jc w:val="center"/>
        </w:trPr>
        <w:tc>
          <w:tcPr>
            <w:tcW w:w="622" w:type="pct"/>
            <w:tcBorders>
              <w:bottom w:val="single" w:sz="6" w:space="0" w:color="auto"/>
            </w:tcBorders>
            <w:vAlign w:val="center"/>
          </w:tcPr>
          <w:p w14:paraId="7C01B79B" w14:textId="77777777" w:rsidR="006D7F2E" w:rsidRPr="001802DF" w:rsidRDefault="006D7F2E" w:rsidP="001802DF">
            <w:pPr>
              <w:spacing w:after="0" w:line="240" w:lineRule="auto"/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6C7F8F" wp14:editId="324E01D7">
                  <wp:extent cx="237996" cy="225565"/>
                  <wp:effectExtent l="0" t="0" r="0" b="3175"/>
                  <wp:docPr id="1610" name="Рисунок 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2"/>
                          <a:srcRect l="3864" t="5618" r="7111" b="-5618"/>
                          <a:stretch/>
                        </pic:blipFill>
                        <pic:spPr bwMode="auto">
                          <a:xfrm>
                            <a:off x="0" y="0"/>
                            <a:ext cx="248736" cy="235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8" w:type="pct"/>
            <w:tcBorders>
              <w:bottom w:val="single" w:sz="6" w:space="0" w:color="auto"/>
            </w:tcBorders>
          </w:tcPr>
          <w:p w14:paraId="68EDAF11" w14:textId="77777777" w:rsidR="006D7F2E" w:rsidRPr="001802DF" w:rsidRDefault="006D7F2E" w:rsidP="001802DF">
            <w:pPr>
              <w:spacing w:after="0" w:line="240" w:lineRule="auto"/>
              <w:ind w:left="106" w:right="55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«Добавить поле»</w:t>
            </w:r>
          </w:p>
        </w:tc>
        <w:tc>
          <w:tcPr>
            <w:tcW w:w="2850" w:type="pct"/>
            <w:tcBorders>
              <w:bottom w:val="single" w:sz="6" w:space="0" w:color="auto"/>
            </w:tcBorders>
          </w:tcPr>
          <w:p w14:paraId="0161FF76" w14:textId="77777777" w:rsidR="006D7F2E" w:rsidRPr="001802DF" w:rsidRDefault="006D7F2E" w:rsidP="001802DF">
            <w:pPr>
              <w:spacing w:after="0" w:line="240" w:lineRule="auto"/>
              <w:ind w:left="106" w:right="55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В случае необходимости ввода набора значений</w:t>
            </w:r>
          </w:p>
        </w:tc>
      </w:tr>
      <w:tr w:rsidR="006D7F2E" w:rsidRPr="00B76CDC" w14:paraId="4E3965FE" w14:textId="77777777" w:rsidTr="001802DF">
        <w:trPr>
          <w:trHeight w:val="458"/>
          <w:jc w:val="center"/>
        </w:trPr>
        <w:tc>
          <w:tcPr>
            <w:tcW w:w="622" w:type="pct"/>
            <w:vAlign w:val="center"/>
          </w:tcPr>
          <w:p w14:paraId="2A3C979D" w14:textId="77777777" w:rsidR="006D7F2E" w:rsidRPr="001802DF" w:rsidRDefault="006D7F2E" w:rsidP="001802DF">
            <w:pPr>
              <w:spacing w:after="0" w:line="240" w:lineRule="auto"/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098047" wp14:editId="4185A01F">
                  <wp:extent cx="201930" cy="197646"/>
                  <wp:effectExtent l="0" t="0" r="7620" b="0"/>
                  <wp:docPr id="1611" name="Рисунок 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3"/>
                          <a:srcRect l="4186" t="5243" r="9221" b="10003"/>
                          <a:stretch/>
                        </pic:blipFill>
                        <pic:spPr bwMode="auto">
                          <a:xfrm>
                            <a:off x="0" y="0"/>
                            <a:ext cx="200818" cy="196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8" w:type="pct"/>
          </w:tcPr>
          <w:p w14:paraId="7191359D" w14:textId="77777777" w:rsidR="006D7F2E" w:rsidRPr="001802DF" w:rsidRDefault="006D7F2E" w:rsidP="001802DF">
            <w:pPr>
              <w:spacing w:after="0" w:line="240" w:lineRule="auto"/>
              <w:ind w:left="106" w:right="55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«Удалить поле»</w:t>
            </w:r>
          </w:p>
        </w:tc>
        <w:tc>
          <w:tcPr>
            <w:tcW w:w="2850" w:type="pct"/>
          </w:tcPr>
          <w:p w14:paraId="6AC2CCD8" w14:textId="77777777" w:rsidR="006D7F2E" w:rsidRPr="001802DF" w:rsidRDefault="006D7F2E" w:rsidP="001802DF">
            <w:pPr>
              <w:spacing w:after="0" w:line="240" w:lineRule="auto"/>
              <w:ind w:left="106" w:right="55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Удаление текущего поля, в случае наличия набора значений</w:t>
            </w:r>
          </w:p>
        </w:tc>
      </w:tr>
    </w:tbl>
    <w:p w14:paraId="60D4BB0A" w14:textId="77777777" w:rsidR="007B7F17" w:rsidRPr="007B7F17" w:rsidRDefault="007B7F17" w:rsidP="00AA264E">
      <w:pPr>
        <w:spacing w:after="0" w:line="360" w:lineRule="auto"/>
        <w:ind w:firstLine="708"/>
        <w:jc w:val="both"/>
        <w:rPr>
          <w:rFonts w:cs="Times New Roman"/>
          <w:sz w:val="8"/>
          <w:szCs w:val="8"/>
        </w:rPr>
      </w:pPr>
    </w:p>
    <w:p w14:paraId="0B0A8DDB" w14:textId="118536E5" w:rsidR="006D7F2E" w:rsidRPr="00B76CDC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Сохранение изменений выполняется нажатием кнопки «</w:t>
      </w:r>
      <w:r w:rsidR="001802DF">
        <w:rPr>
          <w:rFonts w:cs="Times New Roman"/>
          <w:szCs w:val="28"/>
        </w:rPr>
        <w:t>С</w:t>
      </w:r>
      <w:r w:rsidRPr="00B76CDC">
        <w:rPr>
          <w:rFonts w:cs="Times New Roman"/>
          <w:szCs w:val="28"/>
        </w:rPr>
        <w:t>охранить»</w:t>
      </w:r>
      <w:r w:rsidR="001802DF">
        <w:rPr>
          <w:rFonts w:cs="Times New Roman"/>
          <w:szCs w:val="28"/>
        </w:rPr>
        <w:t xml:space="preserve">, расположенной </w:t>
      </w:r>
      <w:r w:rsidRPr="00B76CDC">
        <w:rPr>
          <w:rFonts w:cs="Times New Roman"/>
          <w:szCs w:val="28"/>
        </w:rPr>
        <w:t xml:space="preserve">в </w:t>
      </w:r>
      <w:r w:rsidR="001802DF">
        <w:rPr>
          <w:rFonts w:cs="Times New Roman"/>
          <w:szCs w:val="28"/>
        </w:rPr>
        <w:t>верхней части</w:t>
      </w:r>
      <w:r w:rsidRPr="00B76CDC">
        <w:rPr>
          <w:rFonts w:cs="Times New Roman"/>
          <w:szCs w:val="28"/>
        </w:rPr>
        <w:t xml:space="preserve"> </w:t>
      </w:r>
      <w:r w:rsidR="001802DF">
        <w:rPr>
          <w:rFonts w:cs="Times New Roman"/>
          <w:szCs w:val="28"/>
        </w:rPr>
        <w:t>(</w:t>
      </w:r>
      <w:r w:rsidR="001802DF" w:rsidRPr="00130C43">
        <w:rPr>
          <w:szCs w:val="28"/>
        </w:rPr>
        <w:t>области управляющих кнопок</w:t>
      </w:r>
      <w:r w:rsidR="001802DF">
        <w:rPr>
          <w:rFonts w:cs="Times New Roman"/>
          <w:szCs w:val="28"/>
        </w:rPr>
        <w:t xml:space="preserve">) </w:t>
      </w:r>
      <w:r w:rsidRPr="00B76CDC">
        <w:rPr>
          <w:rFonts w:cs="Times New Roman"/>
          <w:szCs w:val="28"/>
        </w:rPr>
        <w:t xml:space="preserve">формы элемента. </w:t>
      </w:r>
    </w:p>
    <w:p w14:paraId="2EF0B019" w14:textId="77777777" w:rsidR="006D7F2E" w:rsidRPr="00B76CDC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 xml:space="preserve">Помимо сохранения, имеется </w:t>
      </w:r>
      <w:r>
        <w:rPr>
          <w:rFonts w:cs="Times New Roman"/>
          <w:szCs w:val="28"/>
        </w:rPr>
        <w:t xml:space="preserve">возможность </w:t>
      </w:r>
      <w:r w:rsidRPr="00B76CDC">
        <w:rPr>
          <w:rFonts w:cs="Times New Roman"/>
          <w:szCs w:val="28"/>
        </w:rPr>
        <w:t>изменения статуса документа, создания и редактирования напоминаний, экспорта в СД РИД, графического просмотра.</w:t>
      </w:r>
    </w:p>
    <w:p w14:paraId="62A088FF" w14:textId="3E97B985" w:rsidR="006D7F2E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 xml:space="preserve">Полный </w:t>
      </w:r>
      <w:r w:rsidR="001802DF">
        <w:rPr>
          <w:rFonts w:cs="Times New Roman"/>
          <w:szCs w:val="28"/>
        </w:rPr>
        <w:t>перечень</w:t>
      </w:r>
      <w:r w:rsidRPr="00B76CDC">
        <w:rPr>
          <w:rFonts w:cs="Times New Roman"/>
          <w:szCs w:val="28"/>
        </w:rPr>
        <w:t xml:space="preserve"> кнопок </w:t>
      </w:r>
      <w:r w:rsidR="001802DF" w:rsidRPr="00130C43">
        <w:rPr>
          <w:szCs w:val="28"/>
        </w:rPr>
        <w:t>области управляющих кнопок</w:t>
      </w:r>
      <w:r w:rsidR="001802DF" w:rsidRPr="00B76CDC">
        <w:rPr>
          <w:rFonts w:cs="Times New Roman"/>
          <w:szCs w:val="28"/>
        </w:rPr>
        <w:t xml:space="preserve"> </w:t>
      </w:r>
      <w:r w:rsidRPr="00B76CDC">
        <w:rPr>
          <w:rFonts w:cs="Times New Roman"/>
          <w:szCs w:val="28"/>
        </w:rPr>
        <w:t xml:space="preserve">формы </w:t>
      </w:r>
      <w:r w:rsidR="001802DF">
        <w:rPr>
          <w:rFonts w:cs="Times New Roman"/>
          <w:szCs w:val="28"/>
        </w:rPr>
        <w:t xml:space="preserve">элемента </w:t>
      </w:r>
      <w:r w:rsidRPr="00B76CDC">
        <w:rPr>
          <w:rFonts w:cs="Times New Roman"/>
          <w:szCs w:val="28"/>
        </w:rPr>
        <w:t>приведен в таблице 3.</w:t>
      </w:r>
    </w:p>
    <w:p w14:paraId="43B47747" w14:textId="266F5FA8" w:rsidR="006D7F2E" w:rsidRPr="00B76CDC" w:rsidRDefault="005636B8" w:rsidP="001802DF">
      <w:pPr>
        <w:spacing w:after="0" w:line="360" w:lineRule="auto"/>
        <w:jc w:val="both"/>
        <w:rPr>
          <w:rFonts w:cs="Times New Roman"/>
          <w:szCs w:val="28"/>
        </w:rPr>
      </w:pPr>
      <w:r w:rsidRPr="005636B8">
        <w:rPr>
          <w:rFonts w:cs="Times New Roman"/>
          <w:szCs w:val="28"/>
        </w:rPr>
        <w:t xml:space="preserve">Таблица </w:t>
      </w:r>
      <w:r w:rsidRPr="005636B8">
        <w:rPr>
          <w:rFonts w:cs="Times New Roman"/>
          <w:szCs w:val="28"/>
        </w:rPr>
        <w:fldChar w:fldCharType="begin"/>
      </w:r>
      <w:r w:rsidRPr="005636B8">
        <w:rPr>
          <w:rFonts w:cs="Times New Roman"/>
          <w:szCs w:val="28"/>
        </w:rPr>
        <w:instrText xml:space="preserve"> SEQ Таблица \* ARABIC </w:instrText>
      </w:r>
      <w:r w:rsidRPr="005636B8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3</w:t>
      </w:r>
      <w:r w:rsidRPr="005636B8">
        <w:rPr>
          <w:rFonts w:cs="Times New Roman"/>
          <w:szCs w:val="28"/>
        </w:rPr>
        <w:fldChar w:fldCharType="end"/>
      </w:r>
      <w:r w:rsidR="001802DF">
        <w:rPr>
          <w:rFonts w:cs="Times New Roman"/>
          <w:szCs w:val="28"/>
        </w:rPr>
        <w:t xml:space="preserve"> – Перечень</w:t>
      </w:r>
      <w:r w:rsidR="001802DF" w:rsidRPr="00B76CDC">
        <w:rPr>
          <w:rFonts w:cs="Times New Roman"/>
          <w:szCs w:val="28"/>
        </w:rPr>
        <w:t xml:space="preserve"> кнопок </w:t>
      </w:r>
      <w:r w:rsidR="001802DF" w:rsidRPr="00130C43">
        <w:rPr>
          <w:szCs w:val="28"/>
        </w:rPr>
        <w:t>области управляющих кнопок</w:t>
      </w:r>
      <w:r w:rsidR="001802DF" w:rsidRPr="00B76CDC">
        <w:rPr>
          <w:rFonts w:cs="Times New Roman"/>
          <w:szCs w:val="28"/>
        </w:rPr>
        <w:t xml:space="preserve"> формы </w:t>
      </w:r>
      <w:r w:rsidR="001802DF">
        <w:rPr>
          <w:rFonts w:cs="Times New Roman"/>
          <w:szCs w:val="28"/>
        </w:rPr>
        <w:t>элемента</w:t>
      </w:r>
    </w:p>
    <w:tbl>
      <w:tblPr>
        <w:tblW w:w="5002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"/>
        <w:gridCol w:w="2809"/>
        <w:gridCol w:w="2716"/>
        <w:gridCol w:w="3802"/>
      </w:tblGrid>
      <w:tr w:rsidR="006D7F2E" w:rsidRPr="001802DF" w14:paraId="55592A44" w14:textId="77777777" w:rsidTr="007B7F17">
        <w:trPr>
          <w:trHeight w:val="456"/>
        </w:trPr>
        <w:tc>
          <w:tcPr>
            <w:tcW w:w="1513" w:type="pct"/>
            <w:gridSpan w:val="2"/>
            <w:vAlign w:val="center"/>
          </w:tcPr>
          <w:p w14:paraId="7D50B40F" w14:textId="77777777" w:rsidR="006D7F2E" w:rsidRPr="001802DF" w:rsidRDefault="006D7F2E" w:rsidP="001802DF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Кнопка</w:t>
            </w:r>
          </w:p>
        </w:tc>
        <w:tc>
          <w:tcPr>
            <w:tcW w:w="1453" w:type="pct"/>
            <w:vAlign w:val="center"/>
          </w:tcPr>
          <w:p w14:paraId="1C18986A" w14:textId="77777777" w:rsidR="006D7F2E" w:rsidRPr="001802DF" w:rsidRDefault="006D7F2E" w:rsidP="001802DF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Наименование кнопки</w:t>
            </w:r>
          </w:p>
        </w:tc>
        <w:tc>
          <w:tcPr>
            <w:tcW w:w="2034" w:type="pct"/>
            <w:vAlign w:val="center"/>
          </w:tcPr>
          <w:p w14:paraId="769BE2D0" w14:textId="77777777" w:rsidR="006D7F2E" w:rsidRPr="001802DF" w:rsidRDefault="006D7F2E" w:rsidP="001802DF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Реализуемая функция</w:t>
            </w:r>
          </w:p>
        </w:tc>
      </w:tr>
      <w:tr w:rsidR="006D7F2E" w:rsidRPr="00B76CDC" w14:paraId="33335F4B" w14:textId="77777777" w:rsidTr="007B7F17">
        <w:trPr>
          <w:trHeight w:val="20"/>
        </w:trPr>
        <w:tc>
          <w:tcPr>
            <w:tcW w:w="1513" w:type="pct"/>
            <w:gridSpan w:val="2"/>
            <w:tcBorders>
              <w:bottom w:val="single" w:sz="6" w:space="0" w:color="auto"/>
            </w:tcBorders>
          </w:tcPr>
          <w:p w14:paraId="58B75156" w14:textId="692F7657" w:rsidR="006D7F2E" w:rsidRPr="001802DF" w:rsidRDefault="007B7F17" w:rsidP="001802DF">
            <w:pPr>
              <w:spacing w:after="0" w:line="240" w:lineRule="auto"/>
              <w:ind w:left="115" w:right="-79" w:firstLine="141"/>
              <w:jc w:val="both"/>
              <w:rPr>
                <w:rFonts w:cs="Times New Roman"/>
                <w:color w:val="000066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DBCC62" wp14:editId="773CB134">
                  <wp:extent cx="1009524" cy="295238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24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pct"/>
            <w:tcBorders>
              <w:bottom w:val="single" w:sz="6" w:space="0" w:color="auto"/>
            </w:tcBorders>
          </w:tcPr>
          <w:p w14:paraId="0BB839E5" w14:textId="77777777" w:rsidR="006D7F2E" w:rsidRPr="001802DF" w:rsidRDefault="006D7F2E" w:rsidP="001802DF">
            <w:pPr>
              <w:spacing w:after="0" w:line="240" w:lineRule="auto"/>
              <w:ind w:left="115" w:right="161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«Сохранить»</w:t>
            </w:r>
          </w:p>
        </w:tc>
        <w:tc>
          <w:tcPr>
            <w:tcW w:w="2034" w:type="pct"/>
            <w:tcBorders>
              <w:bottom w:val="single" w:sz="6" w:space="0" w:color="auto"/>
            </w:tcBorders>
          </w:tcPr>
          <w:p w14:paraId="3591BE04" w14:textId="77777777" w:rsidR="006D7F2E" w:rsidRPr="001802DF" w:rsidRDefault="006D7F2E" w:rsidP="001802DF">
            <w:pPr>
              <w:spacing w:after="0" w:line="240" w:lineRule="auto"/>
              <w:ind w:left="115" w:right="133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 xml:space="preserve">Сохранение внесенных изменений в БД </w:t>
            </w:r>
          </w:p>
        </w:tc>
      </w:tr>
      <w:tr w:rsidR="006D7F2E" w:rsidRPr="00B76CDC" w14:paraId="7E0394E2" w14:textId="77777777" w:rsidTr="007B7F17">
        <w:trPr>
          <w:trHeight w:val="20"/>
        </w:trPr>
        <w:tc>
          <w:tcPr>
            <w:tcW w:w="1513" w:type="pct"/>
            <w:gridSpan w:val="2"/>
            <w:tcBorders>
              <w:bottom w:val="single" w:sz="6" w:space="0" w:color="auto"/>
            </w:tcBorders>
          </w:tcPr>
          <w:p w14:paraId="54DB90CB" w14:textId="3CDB25BA" w:rsidR="006D7F2E" w:rsidRPr="001802DF" w:rsidRDefault="007B7F17" w:rsidP="001802DF">
            <w:pPr>
              <w:spacing w:after="0" w:line="240" w:lineRule="auto"/>
              <w:ind w:left="115" w:right="-79" w:firstLine="141"/>
              <w:jc w:val="both"/>
              <w:rPr>
                <w:rFonts w:cs="Times New Roman"/>
                <w:color w:val="000066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4322D8" wp14:editId="04C04EEE">
                  <wp:extent cx="1747735" cy="221759"/>
                  <wp:effectExtent l="0" t="0" r="508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5"/>
                          <a:srcRect t="2723" b="-1"/>
                          <a:stretch/>
                        </pic:blipFill>
                        <pic:spPr bwMode="auto">
                          <a:xfrm>
                            <a:off x="0" y="0"/>
                            <a:ext cx="1752381" cy="222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pct"/>
            <w:tcBorders>
              <w:bottom w:val="single" w:sz="6" w:space="0" w:color="auto"/>
            </w:tcBorders>
          </w:tcPr>
          <w:p w14:paraId="064E9FB4" w14:textId="77777777" w:rsidR="006D7F2E" w:rsidRPr="001802DF" w:rsidRDefault="006D7F2E" w:rsidP="001802DF">
            <w:pPr>
              <w:spacing w:after="0" w:line="240" w:lineRule="auto"/>
              <w:ind w:left="115" w:right="161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«Сохранить и закрыть»</w:t>
            </w:r>
          </w:p>
        </w:tc>
        <w:tc>
          <w:tcPr>
            <w:tcW w:w="2034" w:type="pct"/>
            <w:tcBorders>
              <w:bottom w:val="single" w:sz="6" w:space="0" w:color="auto"/>
            </w:tcBorders>
          </w:tcPr>
          <w:p w14:paraId="11517BB5" w14:textId="77777777" w:rsidR="006D7F2E" w:rsidRPr="001802DF" w:rsidRDefault="006D7F2E" w:rsidP="001802DF">
            <w:pPr>
              <w:spacing w:after="0" w:line="240" w:lineRule="auto"/>
              <w:ind w:left="115" w:right="133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 xml:space="preserve">Сохранение внесенных изменений в БД и закрытие окна </w:t>
            </w:r>
          </w:p>
        </w:tc>
      </w:tr>
      <w:tr w:rsidR="006D7F2E" w:rsidRPr="00B76CDC" w14:paraId="382F42C9" w14:textId="77777777" w:rsidTr="007B7F17">
        <w:trPr>
          <w:trHeight w:val="20"/>
        </w:trPr>
        <w:tc>
          <w:tcPr>
            <w:tcW w:w="1513" w:type="pct"/>
            <w:gridSpan w:val="2"/>
            <w:tcBorders>
              <w:bottom w:val="nil"/>
            </w:tcBorders>
          </w:tcPr>
          <w:p w14:paraId="6A73A2E7" w14:textId="689BFD6F" w:rsidR="006D7F2E" w:rsidRPr="001802DF" w:rsidRDefault="007B7F17" w:rsidP="001802DF">
            <w:pPr>
              <w:spacing w:after="0" w:line="240" w:lineRule="auto"/>
              <w:ind w:left="115" w:right="-79" w:firstLine="141"/>
              <w:jc w:val="both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568768" wp14:editId="699572D3">
                  <wp:extent cx="647619" cy="295238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19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pct"/>
            <w:tcBorders>
              <w:bottom w:val="nil"/>
            </w:tcBorders>
          </w:tcPr>
          <w:p w14:paraId="713D5B0C" w14:textId="77777777" w:rsidR="006D7F2E" w:rsidRPr="001802DF" w:rsidRDefault="006D7F2E" w:rsidP="001802DF">
            <w:pPr>
              <w:spacing w:after="0" w:line="240" w:lineRule="auto"/>
              <w:ind w:left="115" w:right="161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«Печать»</w:t>
            </w:r>
          </w:p>
        </w:tc>
        <w:tc>
          <w:tcPr>
            <w:tcW w:w="2034" w:type="pct"/>
            <w:tcBorders>
              <w:bottom w:val="nil"/>
            </w:tcBorders>
          </w:tcPr>
          <w:p w14:paraId="59DAC11C" w14:textId="77777777" w:rsidR="006D7F2E" w:rsidRPr="001802DF" w:rsidRDefault="006D7F2E" w:rsidP="001802DF">
            <w:pPr>
              <w:spacing w:after="0" w:line="240" w:lineRule="auto"/>
              <w:ind w:left="115" w:right="133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 xml:space="preserve">Формирование печатного документа </w:t>
            </w:r>
          </w:p>
        </w:tc>
      </w:tr>
      <w:tr w:rsidR="006D7F2E" w:rsidRPr="00B76CDC" w14:paraId="4A566615" w14:textId="77777777" w:rsidTr="007B7F17">
        <w:trPr>
          <w:gridBefore w:val="1"/>
          <w:wBefore w:w="10" w:type="pct"/>
          <w:trHeight w:val="20"/>
        </w:trPr>
        <w:tc>
          <w:tcPr>
            <w:tcW w:w="1503" w:type="pct"/>
            <w:tcBorders>
              <w:bottom w:val="nil"/>
            </w:tcBorders>
          </w:tcPr>
          <w:p w14:paraId="0821FD47" w14:textId="0EB38AF3" w:rsidR="006D7F2E" w:rsidRPr="001802DF" w:rsidRDefault="007B7F17" w:rsidP="001802DF">
            <w:pPr>
              <w:spacing w:after="0" w:line="240" w:lineRule="auto"/>
              <w:ind w:left="115" w:right="-79" w:firstLine="141"/>
              <w:jc w:val="both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E63A5C" wp14:editId="5359AA19">
                  <wp:extent cx="1047619" cy="295238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19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pct"/>
            <w:tcBorders>
              <w:bottom w:val="nil"/>
            </w:tcBorders>
          </w:tcPr>
          <w:p w14:paraId="1AFE419F" w14:textId="77777777" w:rsidR="006D7F2E" w:rsidRPr="001802DF" w:rsidRDefault="006D7F2E" w:rsidP="001802DF">
            <w:pPr>
              <w:spacing w:after="0" w:line="240" w:lineRule="auto"/>
              <w:ind w:left="115" w:right="161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«Развернуть все»</w:t>
            </w:r>
          </w:p>
        </w:tc>
        <w:tc>
          <w:tcPr>
            <w:tcW w:w="2034" w:type="pct"/>
            <w:tcBorders>
              <w:bottom w:val="nil"/>
            </w:tcBorders>
          </w:tcPr>
          <w:p w14:paraId="2728266A" w14:textId="77777777" w:rsidR="006D7F2E" w:rsidRPr="001802DF" w:rsidRDefault="006D7F2E" w:rsidP="001802DF">
            <w:pPr>
              <w:spacing w:after="0" w:line="240" w:lineRule="auto"/>
              <w:ind w:left="115" w:right="133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Развертывание тематических блоков для отображения всей информации по ним</w:t>
            </w:r>
          </w:p>
        </w:tc>
      </w:tr>
      <w:tr w:rsidR="006D7F2E" w:rsidRPr="00B76CDC" w14:paraId="6A30C1A2" w14:textId="77777777" w:rsidTr="007B7F17">
        <w:trPr>
          <w:gridBefore w:val="1"/>
          <w:wBefore w:w="10" w:type="pct"/>
          <w:trHeight w:val="20"/>
        </w:trPr>
        <w:tc>
          <w:tcPr>
            <w:tcW w:w="1503" w:type="pct"/>
            <w:tcBorders>
              <w:bottom w:val="nil"/>
            </w:tcBorders>
          </w:tcPr>
          <w:p w14:paraId="6F970898" w14:textId="5E5155A5" w:rsidR="006D7F2E" w:rsidRPr="001802DF" w:rsidRDefault="007B7F17" w:rsidP="001802DF">
            <w:pPr>
              <w:spacing w:after="0" w:line="240" w:lineRule="auto"/>
              <w:ind w:left="115" w:right="-79" w:firstLine="141"/>
              <w:jc w:val="both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4F960C" wp14:editId="153C34E9">
                  <wp:extent cx="952381" cy="295238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381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pct"/>
            <w:tcBorders>
              <w:bottom w:val="nil"/>
            </w:tcBorders>
          </w:tcPr>
          <w:p w14:paraId="1031AEAD" w14:textId="77777777" w:rsidR="006D7F2E" w:rsidRPr="001802DF" w:rsidRDefault="006D7F2E" w:rsidP="001802DF">
            <w:pPr>
              <w:spacing w:after="0" w:line="240" w:lineRule="auto"/>
              <w:ind w:left="115" w:right="161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«Свернуть все»</w:t>
            </w:r>
          </w:p>
        </w:tc>
        <w:tc>
          <w:tcPr>
            <w:tcW w:w="2034" w:type="pct"/>
            <w:tcBorders>
              <w:bottom w:val="nil"/>
            </w:tcBorders>
          </w:tcPr>
          <w:p w14:paraId="5D06D546" w14:textId="77777777" w:rsidR="006D7F2E" w:rsidRPr="001802DF" w:rsidRDefault="006D7F2E" w:rsidP="001802DF">
            <w:pPr>
              <w:spacing w:after="0" w:line="240" w:lineRule="auto"/>
              <w:ind w:left="115" w:right="133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Свертывание тематических блоков (представляются только названия тематических блоков)</w:t>
            </w:r>
          </w:p>
        </w:tc>
      </w:tr>
      <w:tr w:rsidR="006D7F2E" w:rsidRPr="00B76CDC" w14:paraId="4BED6AE5" w14:textId="77777777" w:rsidTr="007B7F17">
        <w:trPr>
          <w:gridBefore w:val="1"/>
          <w:wBefore w:w="10" w:type="pct"/>
          <w:trHeight w:val="20"/>
        </w:trPr>
        <w:tc>
          <w:tcPr>
            <w:tcW w:w="1503" w:type="pct"/>
          </w:tcPr>
          <w:p w14:paraId="6B815092" w14:textId="0702761A" w:rsidR="006D7F2E" w:rsidRPr="001802DF" w:rsidRDefault="007B7F17" w:rsidP="001802DF">
            <w:pPr>
              <w:spacing w:after="0" w:line="240" w:lineRule="auto"/>
              <w:ind w:left="115" w:right="-79" w:firstLine="141"/>
              <w:jc w:val="both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796E3C" wp14:editId="41869C69">
                  <wp:extent cx="1485714" cy="295238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714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pct"/>
          </w:tcPr>
          <w:p w14:paraId="5AFCE062" w14:textId="77777777" w:rsidR="006D7F2E" w:rsidRPr="001802DF" w:rsidRDefault="006D7F2E" w:rsidP="001802DF">
            <w:pPr>
              <w:spacing w:after="0" w:line="240" w:lineRule="auto"/>
              <w:ind w:left="115" w:right="161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«Графический просмотр»</w:t>
            </w:r>
          </w:p>
        </w:tc>
        <w:tc>
          <w:tcPr>
            <w:tcW w:w="2034" w:type="pct"/>
          </w:tcPr>
          <w:p w14:paraId="3238E672" w14:textId="77777777" w:rsidR="006D7F2E" w:rsidRPr="001802DF" w:rsidRDefault="006D7F2E" w:rsidP="001802DF">
            <w:pPr>
              <w:spacing w:after="0" w:line="240" w:lineRule="auto"/>
              <w:ind w:left="115" w:right="133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Загрузка окна просмотра объекта в графическом представлении</w:t>
            </w:r>
          </w:p>
        </w:tc>
      </w:tr>
      <w:tr w:rsidR="006D7F2E" w:rsidRPr="00B76CDC" w14:paraId="334E9A70" w14:textId="77777777" w:rsidTr="007B7F17">
        <w:trPr>
          <w:gridBefore w:val="1"/>
          <w:wBefore w:w="10" w:type="pct"/>
          <w:trHeight w:val="20"/>
        </w:trPr>
        <w:tc>
          <w:tcPr>
            <w:tcW w:w="1503" w:type="pct"/>
            <w:tcBorders>
              <w:bottom w:val="single" w:sz="6" w:space="0" w:color="auto"/>
            </w:tcBorders>
          </w:tcPr>
          <w:p w14:paraId="6E2AB7F8" w14:textId="7BB0630D" w:rsidR="006D7F2E" w:rsidRPr="001802DF" w:rsidRDefault="00A235C9" w:rsidP="001802DF">
            <w:pPr>
              <w:spacing w:after="0" w:line="240" w:lineRule="auto"/>
              <w:ind w:left="115" w:right="-79" w:firstLine="141"/>
              <w:jc w:val="both"/>
              <w:rPr>
                <w:rFonts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D4E3A2" wp14:editId="5A2D85B5">
                  <wp:extent cx="1628571" cy="295238"/>
                  <wp:effectExtent l="0" t="0" r="0" b="0"/>
                  <wp:docPr id="975" name="Рисунок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571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pct"/>
            <w:tcBorders>
              <w:bottom w:val="single" w:sz="6" w:space="0" w:color="auto"/>
            </w:tcBorders>
          </w:tcPr>
          <w:p w14:paraId="77E08AB2" w14:textId="77777777" w:rsidR="006D7F2E" w:rsidRPr="001802DF" w:rsidRDefault="006D7F2E" w:rsidP="001802DF">
            <w:pPr>
              <w:spacing w:after="0" w:line="240" w:lineRule="auto"/>
              <w:ind w:left="115" w:right="161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«Настройка пути к СД РИД»</w:t>
            </w:r>
          </w:p>
        </w:tc>
        <w:tc>
          <w:tcPr>
            <w:tcW w:w="2034" w:type="pct"/>
            <w:tcBorders>
              <w:bottom w:val="single" w:sz="6" w:space="0" w:color="auto"/>
            </w:tcBorders>
          </w:tcPr>
          <w:p w14:paraId="7C35B430" w14:textId="77777777" w:rsidR="006D7F2E" w:rsidRPr="001802DF" w:rsidRDefault="006D7F2E" w:rsidP="001802DF">
            <w:pPr>
              <w:spacing w:after="0" w:line="240" w:lineRule="auto"/>
              <w:ind w:left="115" w:right="133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Настройка пути к СД РИД</w:t>
            </w:r>
          </w:p>
        </w:tc>
      </w:tr>
      <w:tr w:rsidR="006D7F2E" w:rsidRPr="00B76CDC" w14:paraId="33B39D68" w14:textId="77777777" w:rsidTr="007B7F17">
        <w:trPr>
          <w:gridBefore w:val="1"/>
          <w:wBefore w:w="10" w:type="pct"/>
          <w:trHeight w:val="20"/>
        </w:trPr>
        <w:tc>
          <w:tcPr>
            <w:tcW w:w="1503" w:type="pct"/>
            <w:tcBorders>
              <w:bottom w:val="nil"/>
            </w:tcBorders>
          </w:tcPr>
          <w:p w14:paraId="69877E0C" w14:textId="11B08BC8" w:rsidR="006D7F2E" w:rsidRPr="001802DF" w:rsidRDefault="00A235C9" w:rsidP="001802DF">
            <w:pPr>
              <w:spacing w:after="0" w:line="240" w:lineRule="auto"/>
              <w:ind w:left="115" w:right="-79" w:firstLine="141"/>
              <w:jc w:val="both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EF3D31" wp14:editId="410B49DB">
                  <wp:extent cx="1333333" cy="295238"/>
                  <wp:effectExtent l="0" t="0" r="63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33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pct"/>
            <w:tcBorders>
              <w:bottom w:val="nil"/>
            </w:tcBorders>
          </w:tcPr>
          <w:p w14:paraId="0DFB7784" w14:textId="77777777" w:rsidR="006D7F2E" w:rsidRPr="001802DF" w:rsidRDefault="006D7F2E" w:rsidP="001802DF">
            <w:pPr>
              <w:spacing w:after="0" w:line="240" w:lineRule="auto"/>
              <w:ind w:left="115" w:right="161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«Передать СД РИД»</w:t>
            </w:r>
          </w:p>
        </w:tc>
        <w:tc>
          <w:tcPr>
            <w:tcW w:w="2034" w:type="pct"/>
            <w:tcBorders>
              <w:bottom w:val="nil"/>
              <w:right w:val="single" w:sz="4" w:space="0" w:color="auto"/>
            </w:tcBorders>
          </w:tcPr>
          <w:p w14:paraId="0324BEAD" w14:textId="77777777" w:rsidR="006D7F2E" w:rsidRPr="001802DF" w:rsidRDefault="006D7F2E" w:rsidP="001802DF">
            <w:pPr>
              <w:spacing w:after="0" w:line="240" w:lineRule="auto"/>
              <w:ind w:left="115" w:right="133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Передача информация по форме № 1 в программу СД РИД</w:t>
            </w:r>
          </w:p>
        </w:tc>
      </w:tr>
    </w:tbl>
    <w:p w14:paraId="5C185043" w14:textId="77777777" w:rsidR="007B7F17" w:rsidRDefault="007B7F17"/>
    <w:p w14:paraId="2BCC0E2E" w14:textId="77777777" w:rsidR="007B7F17" w:rsidRDefault="007B7F17" w:rsidP="007B7F17">
      <w:pPr>
        <w:spacing w:line="240" w:lineRule="auto"/>
        <w:rPr>
          <w:sz w:val="8"/>
          <w:szCs w:val="8"/>
        </w:rPr>
      </w:pPr>
    </w:p>
    <w:tbl>
      <w:tblPr>
        <w:tblW w:w="4966" w:type="pct"/>
        <w:tblInd w:w="3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7"/>
        <w:gridCol w:w="2706"/>
        <w:gridCol w:w="3766"/>
        <w:gridCol w:w="6"/>
      </w:tblGrid>
      <w:tr w:rsidR="007B7F17" w:rsidRPr="007B7F17" w14:paraId="03775CFD" w14:textId="77777777" w:rsidTr="007B7F17">
        <w:trPr>
          <w:gridAfter w:val="1"/>
          <w:wAfter w:w="3" w:type="pct"/>
          <w:trHeight w:val="20"/>
        </w:trPr>
        <w:tc>
          <w:tcPr>
            <w:tcW w:w="4997" w:type="pct"/>
            <w:gridSpan w:val="3"/>
            <w:tcBorders>
              <w:top w:val="nil"/>
              <w:left w:val="nil"/>
              <w:right w:val="nil"/>
            </w:tcBorders>
          </w:tcPr>
          <w:p w14:paraId="28028364" w14:textId="3789E7AC" w:rsidR="007B7F17" w:rsidRPr="007B7F17" w:rsidRDefault="007B7F17" w:rsidP="007B7F17">
            <w:pPr>
              <w:spacing w:after="0" w:line="360" w:lineRule="auto"/>
              <w:ind w:left="115" w:right="133" w:firstLine="141"/>
              <w:jc w:val="both"/>
              <w:rPr>
                <w:rFonts w:cs="Times New Roman"/>
                <w:szCs w:val="28"/>
              </w:rPr>
            </w:pPr>
            <w:r w:rsidRPr="007B7F17">
              <w:rPr>
                <w:rFonts w:cs="Times New Roman"/>
                <w:szCs w:val="28"/>
              </w:rPr>
              <w:t>Окончание таблицы 3</w:t>
            </w:r>
          </w:p>
        </w:tc>
      </w:tr>
      <w:tr w:rsidR="007B7F17" w:rsidRPr="001802DF" w14:paraId="26BD591C" w14:textId="77777777" w:rsidTr="007B7F17">
        <w:trPr>
          <w:trHeight w:val="456"/>
        </w:trPr>
        <w:tc>
          <w:tcPr>
            <w:tcW w:w="1508" w:type="pct"/>
            <w:vAlign w:val="center"/>
          </w:tcPr>
          <w:p w14:paraId="0B8961B4" w14:textId="77777777" w:rsidR="007B7F17" w:rsidRPr="001802DF" w:rsidRDefault="007B7F17" w:rsidP="00892C61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Кнопка</w:t>
            </w:r>
          </w:p>
        </w:tc>
        <w:tc>
          <w:tcPr>
            <w:tcW w:w="1459" w:type="pct"/>
            <w:vAlign w:val="center"/>
          </w:tcPr>
          <w:p w14:paraId="3075F9AD" w14:textId="77777777" w:rsidR="007B7F17" w:rsidRPr="001802DF" w:rsidRDefault="007B7F17" w:rsidP="00892C61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Наименование кнопки</w:t>
            </w:r>
          </w:p>
        </w:tc>
        <w:tc>
          <w:tcPr>
            <w:tcW w:w="2032" w:type="pct"/>
            <w:gridSpan w:val="2"/>
            <w:vAlign w:val="center"/>
          </w:tcPr>
          <w:p w14:paraId="38F84009" w14:textId="77777777" w:rsidR="007B7F17" w:rsidRPr="001802DF" w:rsidRDefault="007B7F17" w:rsidP="00892C61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Реализуемая функция</w:t>
            </w:r>
          </w:p>
        </w:tc>
      </w:tr>
      <w:tr w:rsidR="007B7F17" w:rsidRPr="00B76CDC" w14:paraId="1544CB80" w14:textId="77777777" w:rsidTr="007B7F17">
        <w:trPr>
          <w:gridAfter w:val="1"/>
          <w:wAfter w:w="3" w:type="pct"/>
          <w:trHeight w:val="20"/>
        </w:trPr>
        <w:tc>
          <w:tcPr>
            <w:tcW w:w="1508" w:type="pct"/>
          </w:tcPr>
          <w:p w14:paraId="59D9174B" w14:textId="6D03DB8C" w:rsidR="007B7F17" w:rsidRDefault="007B7F17" w:rsidP="007B7F17">
            <w:pPr>
              <w:spacing w:after="0" w:line="240" w:lineRule="auto"/>
              <w:ind w:left="115" w:right="-79" w:firstLine="141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0A821E" wp14:editId="562EA744">
                  <wp:extent cx="1504762" cy="295238"/>
                  <wp:effectExtent l="0" t="0" r="635" b="0"/>
                  <wp:docPr id="931" name="Рисунок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762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pct"/>
          </w:tcPr>
          <w:p w14:paraId="785F7C1F" w14:textId="29919E18" w:rsidR="007B7F17" w:rsidRPr="001802DF" w:rsidRDefault="007B7F17" w:rsidP="007B7F17">
            <w:pPr>
              <w:spacing w:after="0" w:line="240" w:lineRule="auto"/>
              <w:ind w:left="115" w:right="161" w:firstLine="141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«Добавить напоминание»</w:t>
            </w:r>
          </w:p>
        </w:tc>
        <w:tc>
          <w:tcPr>
            <w:tcW w:w="2029" w:type="pct"/>
          </w:tcPr>
          <w:p w14:paraId="0229B657" w14:textId="526AB4BE" w:rsidR="007B7F17" w:rsidRPr="001802DF" w:rsidRDefault="007B7F17" w:rsidP="007B7F17">
            <w:pPr>
              <w:spacing w:after="0" w:line="240" w:lineRule="auto"/>
              <w:ind w:left="115" w:right="133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Добавление напоминания</w:t>
            </w:r>
          </w:p>
        </w:tc>
      </w:tr>
      <w:tr w:rsidR="007B7F17" w:rsidRPr="00B76CDC" w14:paraId="2CEB041A" w14:textId="77777777" w:rsidTr="007B7F17">
        <w:trPr>
          <w:gridAfter w:val="1"/>
          <w:wAfter w:w="3" w:type="pct"/>
          <w:trHeight w:val="20"/>
        </w:trPr>
        <w:tc>
          <w:tcPr>
            <w:tcW w:w="1508" w:type="pct"/>
          </w:tcPr>
          <w:p w14:paraId="1536F83B" w14:textId="70635899" w:rsidR="007B7F17" w:rsidRPr="001802DF" w:rsidRDefault="007B7F17" w:rsidP="007B7F17">
            <w:pPr>
              <w:spacing w:after="0" w:line="240" w:lineRule="auto"/>
              <w:ind w:left="115" w:right="-79" w:firstLine="141"/>
              <w:jc w:val="both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4AD8AC" wp14:editId="08671854">
                  <wp:extent cx="1485714" cy="295238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714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pct"/>
          </w:tcPr>
          <w:p w14:paraId="78DDAA40" w14:textId="77777777" w:rsidR="007B7F17" w:rsidRPr="001802DF" w:rsidRDefault="007B7F17" w:rsidP="007B7F17">
            <w:pPr>
              <w:spacing w:after="0" w:line="240" w:lineRule="auto"/>
              <w:ind w:left="115" w:right="161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«Показать напоминания»</w:t>
            </w:r>
          </w:p>
        </w:tc>
        <w:tc>
          <w:tcPr>
            <w:tcW w:w="2029" w:type="pct"/>
          </w:tcPr>
          <w:p w14:paraId="6AD949A4" w14:textId="77777777" w:rsidR="007B7F17" w:rsidRPr="001802DF" w:rsidRDefault="007B7F17" w:rsidP="007B7F17">
            <w:pPr>
              <w:spacing w:after="0" w:line="240" w:lineRule="auto"/>
              <w:ind w:left="115" w:right="133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Отображение списка напоминаний</w:t>
            </w:r>
          </w:p>
        </w:tc>
      </w:tr>
      <w:tr w:rsidR="007B7F17" w:rsidRPr="00B76CDC" w14:paraId="7E202056" w14:textId="77777777" w:rsidTr="007B7F17">
        <w:trPr>
          <w:gridAfter w:val="1"/>
          <w:wAfter w:w="3" w:type="pct"/>
          <w:trHeight w:val="20"/>
        </w:trPr>
        <w:tc>
          <w:tcPr>
            <w:tcW w:w="1508" w:type="pct"/>
          </w:tcPr>
          <w:p w14:paraId="4F092619" w14:textId="77777777" w:rsidR="007B7F17" w:rsidRPr="001802DF" w:rsidRDefault="007B7F17" w:rsidP="007B7F17">
            <w:pPr>
              <w:spacing w:after="0" w:line="240" w:lineRule="auto"/>
              <w:ind w:left="115" w:right="-79" w:firstLine="141"/>
              <w:jc w:val="both"/>
              <w:rPr>
                <w:rFonts w:cs="Times New Roman"/>
                <w:noProof/>
                <w:sz w:val="24"/>
                <w:szCs w:val="24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F40E96" wp14:editId="77E082D4">
                  <wp:extent cx="1133333" cy="295238"/>
                  <wp:effectExtent l="0" t="0" r="0" b="0"/>
                  <wp:docPr id="1071" name="Рисунок 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33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pct"/>
          </w:tcPr>
          <w:p w14:paraId="2D075FF4" w14:textId="77777777" w:rsidR="007B7F17" w:rsidRPr="001802DF" w:rsidRDefault="007B7F17" w:rsidP="007B7F17">
            <w:pPr>
              <w:spacing w:after="0" w:line="240" w:lineRule="auto"/>
              <w:ind w:left="115" w:right="161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«Сохранить как…»</w:t>
            </w:r>
          </w:p>
        </w:tc>
        <w:tc>
          <w:tcPr>
            <w:tcW w:w="2029" w:type="pct"/>
          </w:tcPr>
          <w:p w14:paraId="0EF8E970" w14:textId="77777777" w:rsidR="007B7F17" w:rsidRPr="001802DF" w:rsidRDefault="007B7F17" w:rsidP="007B7F17">
            <w:pPr>
              <w:spacing w:after="0" w:line="240" w:lineRule="auto"/>
              <w:ind w:left="115" w:right="133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Сохранение файла в необходимую директорию и с выбранным форматом</w:t>
            </w:r>
          </w:p>
        </w:tc>
      </w:tr>
      <w:tr w:rsidR="007B7F17" w:rsidRPr="00B76CDC" w14:paraId="558470D1" w14:textId="77777777" w:rsidTr="007B7F17">
        <w:trPr>
          <w:gridAfter w:val="1"/>
          <w:wAfter w:w="3" w:type="pct"/>
          <w:trHeight w:val="20"/>
        </w:trPr>
        <w:tc>
          <w:tcPr>
            <w:tcW w:w="1508" w:type="pct"/>
            <w:tcBorders>
              <w:bottom w:val="single" w:sz="4" w:space="0" w:color="auto"/>
            </w:tcBorders>
          </w:tcPr>
          <w:p w14:paraId="31857B5A" w14:textId="77777777" w:rsidR="007B7F17" w:rsidRPr="001802DF" w:rsidRDefault="007B7F17" w:rsidP="007B7F17">
            <w:pPr>
              <w:spacing w:after="0" w:line="240" w:lineRule="auto"/>
              <w:ind w:left="115" w:right="-79" w:firstLine="141"/>
              <w:jc w:val="both"/>
              <w:rPr>
                <w:rFonts w:cs="Times New Roman"/>
                <w:noProof/>
                <w:sz w:val="24"/>
                <w:szCs w:val="24"/>
              </w:rPr>
            </w:pPr>
            <w:r w:rsidRPr="001802DF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080642" wp14:editId="7DE50CEE">
                  <wp:extent cx="780952" cy="295238"/>
                  <wp:effectExtent l="0" t="0" r="635" b="0"/>
                  <wp:docPr id="1622" name="Рисунок 1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pct"/>
            <w:tcBorders>
              <w:bottom w:val="single" w:sz="4" w:space="0" w:color="auto"/>
            </w:tcBorders>
          </w:tcPr>
          <w:p w14:paraId="68DA0C20" w14:textId="77777777" w:rsidR="007B7F17" w:rsidRPr="001802DF" w:rsidRDefault="007B7F17" w:rsidP="007B7F17">
            <w:pPr>
              <w:spacing w:after="0" w:line="240" w:lineRule="auto"/>
              <w:ind w:left="115" w:right="161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«Статус документа»</w:t>
            </w:r>
          </w:p>
        </w:tc>
        <w:tc>
          <w:tcPr>
            <w:tcW w:w="2029" w:type="pct"/>
            <w:tcBorders>
              <w:bottom w:val="single" w:sz="4" w:space="0" w:color="auto"/>
            </w:tcBorders>
          </w:tcPr>
          <w:p w14:paraId="10101F10" w14:textId="77777777" w:rsidR="007B7F17" w:rsidRPr="001802DF" w:rsidRDefault="007B7F17" w:rsidP="007B7F17">
            <w:pPr>
              <w:spacing w:after="0" w:line="240" w:lineRule="auto"/>
              <w:ind w:left="115" w:right="133" w:firstLine="14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Выбор статуса документа</w:t>
            </w:r>
          </w:p>
        </w:tc>
      </w:tr>
    </w:tbl>
    <w:p w14:paraId="4D173F5D" w14:textId="77777777" w:rsidR="001802DF" w:rsidRPr="001802DF" w:rsidRDefault="001802DF" w:rsidP="00AA264E">
      <w:pPr>
        <w:spacing w:after="0" w:line="360" w:lineRule="auto"/>
        <w:ind w:firstLine="708"/>
        <w:jc w:val="both"/>
        <w:rPr>
          <w:rFonts w:cs="Times New Roman"/>
          <w:sz w:val="6"/>
          <w:szCs w:val="6"/>
        </w:rPr>
      </w:pPr>
    </w:p>
    <w:p w14:paraId="0D3DB47A" w14:textId="6106F680" w:rsidR="001802DF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Помимо полей на форме также могут находиться табличные части</w:t>
      </w:r>
      <w:r w:rsidR="001802DF">
        <w:rPr>
          <w:rFonts w:cs="Times New Roman"/>
          <w:szCs w:val="28"/>
        </w:rPr>
        <w:t xml:space="preserve"> </w:t>
      </w:r>
      <w:r w:rsidR="001802DF">
        <w:rPr>
          <w:rFonts w:cs="Times New Roman"/>
          <w:szCs w:val="28"/>
        </w:rPr>
        <w:br/>
        <w:t>(</w:t>
      </w:r>
      <w:r w:rsidR="001802DF" w:rsidRPr="001802DF">
        <w:rPr>
          <w:rFonts w:cs="Times New Roman"/>
          <w:szCs w:val="28"/>
        </w:rPr>
        <w:fldChar w:fldCharType="begin"/>
      </w:r>
      <w:r w:rsidR="001802DF" w:rsidRPr="001802DF">
        <w:rPr>
          <w:rFonts w:cs="Times New Roman"/>
          <w:szCs w:val="28"/>
        </w:rPr>
        <w:instrText xml:space="preserve"> REF  _Ref469321232 \* Lower \h  \* MERGEFORMAT </w:instrText>
      </w:r>
      <w:r w:rsidR="001802DF" w:rsidRPr="001802DF">
        <w:rPr>
          <w:rFonts w:cs="Times New Roman"/>
          <w:szCs w:val="28"/>
        </w:rPr>
      </w:r>
      <w:r w:rsidR="001802DF" w:rsidRPr="001802DF">
        <w:rPr>
          <w:rFonts w:cs="Times New Roman"/>
          <w:szCs w:val="28"/>
        </w:rPr>
        <w:fldChar w:fldCharType="separate"/>
      </w:r>
      <w:r w:rsidR="00E014A9" w:rsidRPr="001802DF">
        <w:rPr>
          <w:rFonts w:cs="Times New Roman"/>
          <w:szCs w:val="28"/>
        </w:rPr>
        <w:t xml:space="preserve">рис. </w:t>
      </w:r>
      <w:r w:rsidR="00E014A9" w:rsidRPr="00E014A9">
        <w:rPr>
          <w:rFonts w:cs="Times New Roman"/>
          <w:noProof/>
          <w:szCs w:val="28"/>
        </w:rPr>
        <w:t>39</w:t>
      </w:r>
      <w:r w:rsidR="001802DF" w:rsidRPr="001802DF">
        <w:rPr>
          <w:rFonts w:cs="Times New Roman"/>
          <w:szCs w:val="28"/>
        </w:rPr>
        <w:fldChar w:fldCharType="end"/>
      </w:r>
      <w:r w:rsidR="001802DF">
        <w:rPr>
          <w:rFonts w:cs="Times New Roman"/>
          <w:szCs w:val="28"/>
        </w:rPr>
        <w:t>)</w:t>
      </w:r>
      <w:r w:rsidRPr="00B76CDC">
        <w:rPr>
          <w:rFonts w:cs="Times New Roman"/>
          <w:szCs w:val="28"/>
        </w:rPr>
        <w:t>.</w:t>
      </w:r>
      <w:r w:rsidR="001802DF">
        <w:rPr>
          <w:rFonts w:cs="Times New Roman"/>
          <w:szCs w:val="28"/>
        </w:rPr>
        <w:t xml:space="preserve"> </w:t>
      </w:r>
      <w:r w:rsidR="001802DF" w:rsidRPr="00B76CDC">
        <w:rPr>
          <w:rFonts w:cs="Times New Roman"/>
          <w:szCs w:val="28"/>
        </w:rPr>
        <w:t xml:space="preserve">Табличные части предназначены для хранения и редактирования однотипных элементов. </w:t>
      </w:r>
    </w:p>
    <w:p w14:paraId="0776FB05" w14:textId="75BB3042" w:rsidR="006D7F2E" w:rsidRDefault="006D7F2E" w:rsidP="001802DF">
      <w:pPr>
        <w:spacing w:after="0" w:line="360" w:lineRule="auto"/>
        <w:jc w:val="center"/>
        <w:rPr>
          <w:rFonts w:cs="Times New Roman"/>
          <w:szCs w:val="28"/>
        </w:rPr>
      </w:pPr>
      <w:r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572E0982" wp14:editId="60A10DE3">
            <wp:extent cx="5835650" cy="1457202"/>
            <wp:effectExtent l="0" t="0" r="0" b="0"/>
            <wp:docPr id="1623" name="Рисунок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044" cy="146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74160" w14:textId="524CADD5" w:rsidR="001802DF" w:rsidRPr="001802DF" w:rsidRDefault="001802DF" w:rsidP="001802DF">
      <w:pPr>
        <w:pStyle w:val="a5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8" w:name="_Ref469321232"/>
      <w:r w:rsidRPr="001802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Рис. </w:t>
      </w:r>
      <w:r w:rsidRPr="001802D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1802DF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Рис. \* ARABIC </w:instrText>
      </w:r>
      <w:r w:rsidRPr="001802D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E014A9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39</w:t>
      </w:r>
      <w:r w:rsidRPr="001802D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48"/>
      <w:r w:rsidRPr="001802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Пример т</w:t>
      </w:r>
      <w:r w:rsidRPr="001802DF">
        <w:rPr>
          <w:rFonts w:ascii="Times New Roman" w:hAnsi="Times New Roman" w:cs="Times New Roman"/>
          <w:b w:val="0"/>
          <w:color w:val="auto"/>
          <w:sz w:val="28"/>
          <w:szCs w:val="28"/>
        </w:rPr>
        <w:t>абличн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ой</w:t>
      </w:r>
      <w:r w:rsidRPr="001802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част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и формы элемента</w:t>
      </w:r>
    </w:p>
    <w:p w14:paraId="4C7574B5" w14:textId="522D440C" w:rsidR="001802DF" w:rsidRDefault="001802DF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Например, табличная часть</w:t>
      </w:r>
      <w:r>
        <w:rPr>
          <w:rFonts w:cs="Times New Roman"/>
          <w:szCs w:val="28"/>
        </w:rPr>
        <w:t>,</w:t>
      </w:r>
      <w:r w:rsidRPr="00B76CD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приведенная на </w:t>
      </w:r>
      <w:r w:rsidRPr="001802DF">
        <w:rPr>
          <w:rFonts w:cs="Times New Roman"/>
          <w:szCs w:val="28"/>
        </w:rPr>
        <w:fldChar w:fldCharType="begin"/>
      </w:r>
      <w:r w:rsidRPr="001802DF">
        <w:rPr>
          <w:rFonts w:cs="Times New Roman"/>
          <w:szCs w:val="28"/>
        </w:rPr>
        <w:instrText xml:space="preserve"> REF  _Ref469321232 \* Lower \h  \* MERGEFORMAT </w:instrText>
      </w:r>
      <w:r w:rsidRPr="001802DF">
        <w:rPr>
          <w:rFonts w:cs="Times New Roman"/>
          <w:szCs w:val="28"/>
        </w:rPr>
      </w:r>
      <w:r w:rsidRPr="001802DF">
        <w:rPr>
          <w:rFonts w:cs="Times New Roman"/>
          <w:szCs w:val="28"/>
        </w:rPr>
        <w:fldChar w:fldCharType="separate"/>
      </w:r>
      <w:r w:rsidR="00E014A9" w:rsidRPr="001802DF">
        <w:rPr>
          <w:rFonts w:cs="Times New Roman"/>
          <w:szCs w:val="28"/>
        </w:rPr>
        <w:t xml:space="preserve">рис. </w:t>
      </w:r>
      <w:r w:rsidR="00E014A9" w:rsidRPr="00E014A9">
        <w:rPr>
          <w:rFonts w:cs="Times New Roman"/>
          <w:noProof/>
          <w:szCs w:val="28"/>
        </w:rPr>
        <w:t>39</w:t>
      </w:r>
      <w:r w:rsidRPr="001802DF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 </w:t>
      </w:r>
      <w:r w:rsidRPr="00B76CDC">
        <w:rPr>
          <w:rFonts w:cs="Times New Roman"/>
          <w:szCs w:val="28"/>
        </w:rPr>
        <w:t>предназначена для хранения перечня ведомостей об инвентаризации прав.</w:t>
      </w:r>
    </w:p>
    <w:p w14:paraId="68EBF037" w14:textId="15BDBD78" w:rsidR="006D7F2E" w:rsidRPr="00B76CDC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 xml:space="preserve">Табличные части могут </w:t>
      </w:r>
      <w:r>
        <w:rPr>
          <w:rFonts w:cs="Times New Roman"/>
          <w:szCs w:val="28"/>
        </w:rPr>
        <w:t>также содержать ссылки связанные документы. Редактирование значений элементов таких табличных частей производится в отдельном окне – экранной форме элемента, на который ссылается запись табличной части</w:t>
      </w:r>
      <w:r w:rsidR="001802DF">
        <w:rPr>
          <w:rFonts w:cs="Times New Roman"/>
          <w:szCs w:val="28"/>
        </w:rPr>
        <w:t xml:space="preserve"> (</w:t>
      </w:r>
      <w:r w:rsidR="001802DF">
        <w:rPr>
          <w:rFonts w:cs="Times New Roman"/>
          <w:szCs w:val="28"/>
        </w:rPr>
        <w:fldChar w:fldCharType="begin"/>
      </w:r>
      <w:r w:rsidR="001802DF">
        <w:rPr>
          <w:rFonts w:cs="Times New Roman"/>
          <w:szCs w:val="28"/>
        </w:rPr>
        <w:instrText xml:space="preserve"> REF  _Ref469321370 \* Lower \h </w:instrText>
      </w:r>
      <w:r w:rsidR="001802DF">
        <w:rPr>
          <w:rFonts w:cs="Times New Roman"/>
          <w:szCs w:val="28"/>
        </w:rPr>
      </w:r>
      <w:r w:rsidR="001802DF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40</w:t>
      </w:r>
      <w:r w:rsidR="001802DF">
        <w:rPr>
          <w:rFonts w:cs="Times New Roman"/>
          <w:szCs w:val="28"/>
        </w:rPr>
        <w:fldChar w:fldCharType="end"/>
      </w:r>
      <w:r w:rsidR="001802DF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3E6B59F4" w14:textId="77777777" w:rsidR="006D7F2E" w:rsidRDefault="006D7F2E" w:rsidP="00AA264E">
      <w:pPr>
        <w:spacing w:after="0" w:line="360" w:lineRule="auto"/>
        <w:jc w:val="center"/>
        <w:rPr>
          <w:rFonts w:cs="Times New Roman"/>
          <w:szCs w:val="28"/>
        </w:rPr>
      </w:pPr>
      <w:r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6D2FE210" wp14:editId="2EBEE528">
            <wp:extent cx="5841048" cy="812800"/>
            <wp:effectExtent l="0" t="0" r="7620" b="6350"/>
            <wp:docPr id="1630" name="Рисунок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051" cy="83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6B5AA" w14:textId="7ED2F387" w:rsidR="006D7F2E" w:rsidRPr="00B76CDC" w:rsidRDefault="006D7F2E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49" w:name="_Ref469321370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40</w:t>
      </w:r>
      <w:r w:rsidRPr="00DA5334">
        <w:rPr>
          <w:rFonts w:cs="Times New Roman"/>
          <w:szCs w:val="28"/>
        </w:rPr>
        <w:fldChar w:fldCharType="end"/>
      </w:r>
      <w:bookmarkEnd w:id="49"/>
      <w:r w:rsidR="001802DF">
        <w:rPr>
          <w:rFonts w:cs="Times New Roman"/>
          <w:szCs w:val="28"/>
        </w:rPr>
        <w:t xml:space="preserve"> – </w:t>
      </w:r>
      <w:r w:rsidRPr="00B76CDC">
        <w:rPr>
          <w:rFonts w:cs="Times New Roman"/>
          <w:szCs w:val="28"/>
        </w:rPr>
        <w:t>При</w:t>
      </w:r>
      <w:r w:rsidR="001802DF">
        <w:rPr>
          <w:rFonts w:cs="Times New Roman"/>
          <w:szCs w:val="28"/>
        </w:rPr>
        <w:t>мер виртуальной табличной части</w:t>
      </w:r>
    </w:p>
    <w:p w14:paraId="7A54144B" w14:textId="3334AF68" w:rsidR="006D7F2E" w:rsidRPr="00B76CDC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Например, табличная часть «Члены рабочей группы» </w:t>
      </w:r>
      <w:r w:rsidR="001802DF">
        <w:rPr>
          <w:rFonts w:cs="Times New Roman"/>
          <w:szCs w:val="28"/>
        </w:rPr>
        <w:t xml:space="preserve">(см. </w:t>
      </w:r>
      <w:r w:rsidR="001802DF">
        <w:rPr>
          <w:rFonts w:cs="Times New Roman"/>
          <w:szCs w:val="28"/>
        </w:rPr>
        <w:fldChar w:fldCharType="begin"/>
      </w:r>
      <w:r w:rsidR="001802DF">
        <w:rPr>
          <w:rFonts w:cs="Times New Roman"/>
          <w:szCs w:val="28"/>
        </w:rPr>
        <w:instrText xml:space="preserve"> REF  _Ref469321370 \* Lower \h </w:instrText>
      </w:r>
      <w:r w:rsidR="001802DF">
        <w:rPr>
          <w:rFonts w:cs="Times New Roman"/>
          <w:szCs w:val="28"/>
        </w:rPr>
      </w:r>
      <w:r w:rsidR="001802DF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40</w:t>
      </w:r>
      <w:r w:rsidR="001802DF">
        <w:rPr>
          <w:rFonts w:cs="Times New Roman"/>
          <w:szCs w:val="28"/>
        </w:rPr>
        <w:fldChar w:fldCharType="end"/>
      </w:r>
      <w:r w:rsidR="001802DF">
        <w:rPr>
          <w:rFonts w:cs="Times New Roman"/>
          <w:szCs w:val="28"/>
        </w:rPr>
        <w:t xml:space="preserve">) </w:t>
      </w:r>
      <w:r>
        <w:rPr>
          <w:rFonts w:cs="Times New Roman"/>
          <w:szCs w:val="28"/>
        </w:rPr>
        <w:t>ссылается на справочник «Физические лица», при редактировании элементов табличной части происходит редактирование записей справочника «Физические лица» на который они ссылаются.</w:t>
      </w:r>
    </w:p>
    <w:p w14:paraId="069B83C6" w14:textId="3085F0D1" w:rsidR="006D7F2E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Принцип работы с табличными частями аналогичен принципу работы со справочниками</w:t>
      </w:r>
      <w:r>
        <w:rPr>
          <w:rFonts w:cs="Times New Roman"/>
          <w:szCs w:val="28"/>
        </w:rPr>
        <w:t xml:space="preserve">, однако </w:t>
      </w:r>
      <w:r w:rsidR="001802DF">
        <w:rPr>
          <w:rFonts w:cs="Times New Roman"/>
          <w:szCs w:val="28"/>
        </w:rPr>
        <w:t>кнопки управления выглядят по-другому. Перечень кнопок управления табличной части формы элемента приведен в таблице 4.</w:t>
      </w:r>
    </w:p>
    <w:p w14:paraId="67E3FDA1" w14:textId="4328425F" w:rsidR="001802DF" w:rsidRDefault="005636B8" w:rsidP="001802DF">
      <w:pPr>
        <w:spacing w:after="0" w:line="360" w:lineRule="auto"/>
        <w:jc w:val="both"/>
        <w:rPr>
          <w:rFonts w:cs="Times New Roman"/>
          <w:szCs w:val="28"/>
        </w:rPr>
      </w:pPr>
      <w:r w:rsidRPr="005636B8">
        <w:rPr>
          <w:rFonts w:cs="Times New Roman"/>
          <w:szCs w:val="28"/>
        </w:rPr>
        <w:t xml:space="preserve">Таблица </w:t>
      </w:r>
      <w:r w:rsidRPr="005636B8">
        <w:rPr>
          <w:rFonts w:cs="Times New Roman"/>
          <w:szCs w:val="28"/>
        </w:rPr>
        <w:fldChar w:fldCharType="begin"/>
      </w:r>
      <w:r w:rsidRPr="005636B8">
        <w:rPr>
          <w:rFonts w:cs="Times New Roman"/>
          <w:szCs w:val="28"/>
        </w:rPr>
        <w:instrText xml:space="preserve"> SEQ Таблица \* ARABIC </w:instrText>
      </w:r>
      <w:r w:rsidRPr="005636B8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4</w:t>
      </w:r>
      <w:r w:rsidRPr="005636B8">
        <w:rPr>
          <w:rFonts w:cs="Times New Roman"/>
          <w:szCs w:val="28"/>
        </w:rPr>
        <w:fldChar w:fldCharType="end"/>
      </w:r>
      <w:r w:rsidR="001802DF">
        <w:rPr>
          <w:rFonts w:cs="Times New Roman"/>
          <w:szCs w:val="28"/>
        </w:rPr>
        <w:t xml:space="preserve"> – Перечень кнопок управления табличной части формы элемента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5"/>
        <w:gridCol w:w="2010"/>
        <w:gridCol w:w="3083"/>
      </w:tblGrid>
      <w:tr w:rsidR="006D7F2E" w:rsidRPr="001802DF" w14:paraId="1A50F76F" w14:textId="77777777" w:rsidTr="007B7F17">
        <w:trPr>
          <w:trHeight w:val="20"/>
        </w:trPr>
        <w:tc>
          <w:tcPr>
            <w:tcW w:w="2273" w:type="pct"/>
          </w:tcPr>
          <w:p w14:paraId="171B0698" w14:textId="77777777" w:rsidR="006D7F2E" w:rsidRPr="001802DF" w:rsidRDefault="006D7F2E" w:rsidP="001802DF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Кнопка</w:t>
            </w:r>
          </w:p>
        </w:tc>
        <w:tc>
          <w:tcPr>
            <w:tcW w:w="1076" w:type="pct"/>
          </w:tcPr>
          <w:p w14:paraId="02D8A986" w14:textId="77777777" w:rsidR="006D7F2E" w:rsidRPr="001802DF" w:rsidRDefault="006D7F2E" w:rsidP="001802DF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Наименование кнопки</w:t>
            </w:r>
          </w:p>
        </w:tc>
        <w:tc>
          <w:tcPr>
            <w:tcW w:w="1651" w:type="pct"/>
          </w:tcPr>
          <w:p w14:paraId="4CEC24EA" w14:textId="77777777" w:rsidR="006D7F2E" w:rsidRPr="001802DF" w:rsidRDefault="006D7F2E" w:rsidP="001802DF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Реализуемая функция</w:t>
            </w:r>
          </w:p>
        </w:tc>
      </w:tr>
      <w:tr w:rsidR="006D7F2E" w:rsidRPr="00B76CDC" w14:paraId="36EE9194" w14:textId="77777777" w:rsidTr="007B7F17">
        <w:trPr>
          <w:trHeight w:val="20"/>
        </w:trPr>
        <w:tc>
          <w:tcPr>
            <w:tcW w:w="2273" w:type="pct"/>
          </w:tcPr>
          <w:p w14:paraId="2F312050" w14:textId="77777777" w:rsidR="006D7F2E" w:rsidRPr="001802DF" w:rsidRDefault="006D7F2E" w:rsidP="007B7F17">
            <w:pPr>
              <w:spacing w:after="0" w:line="240" w:lineRule="auto"/>
              <w:ind w:firstLine="134"/>
              <w:rPr>
                <w:rFonts w:cs="Times New Roman"/>
                <w:sz w:val="24"/>
                <w:szCs w:val="24"/>
              </w:rPr>
            </w:pPr>
            <w:r w:rsidRPr="001802D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26DC9" wp14:editId="573A9E12">
                  <wp:extent cx="1051560" cy="338001"/>
                  <wp:effectExtent l="0" t="0" r="0" b="508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458" cy="34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pct"/>
          </w:tcPr>
          <w:p w14:paraId="0AB15F61" w14:textId="77777777" w:rsidR="006D7F2E" w:rsidRPr="001802DF" w:rsidRDefault="006D7F2E" w:rsidP="001802DF">
            <w:pPr>
              <w:spacing w:after="0" w:line="240" w:lineRule="auto"/>
              <w:ind w:left="60" w:right="28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«Обновить»</w:t>
            </w:r>
          </w:p>
        </w:tc>
        <w:tc>
          <w:tcPr>
            <w:tcW w:w="1651" w:type="pct"/>
          </w:tcPr>
          <w:p w14:paraId="51A4B633" w14:textId="77777777" w:rsidR="006D7F2E" w:rsidRPr="001802DF" w:rsidRDefault="006D7F2E" w:rsidP="001802DF">
            <w:pPr>
              <w:spacing w:after="0" w:line="240" w:lineRule="auto"/>
              <w:ind w:left="60" w:right="133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Обновление информации в табличной части</w:t>
            </w:r>
          </w:p>
        </w:tc>
      </w:tr>
      <w:tr w:rsidR="006D7F2E" w:rsidRPr="00B76CDC" w14:paraId="4A55842D" w14:textId="77777777" w:rsidTr="007B7F17">
        <w:trPr>
          <w:trHeight w:val="20"/>
        </w:trPr>
        <w:tc>
          <w:tcPr>
            <w:tcW w:w="2273" w:type="pct"/>
          </w:tcPr>
          <w:p w14:paraId="7953A671" w14:textId="77777777" w:rsidR="006D7F2E" w:rsidRPr="001802DF" w:rsidRDefault="006D7F2E" w:rsidP="007B7F17">
            <w:pPr>
              <w:spacing w:after="0" w:line="240" w:lineRule="auto"/>
              <w:ind w:firstLine="134"/>
              <w:rPr>
                <w:rFonts w:cs="Times New Roman"/>
                <w:sz w:val="24"/>
                <w:szCs w:val="24"/>
              </w:rPr>
            </w:pPr>
            <w:r w:rsidRPr="001802D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CF01A9" wp14:editId="667FAA87">
                  <wp:extent cx="2639484" cy="331470"/>
                  <wp:effectExtent l="0" t="0" r="8890" b="0"/>
                  <wp:docPr id="933" name="Рисунок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472" cy="33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pct"/>
          </w:tcPr>
          <w:p w14:paraId="1925286D" w14:textId="77777777" w:rsidR="006D7F2E" w:rsidRPr="001802DF" w:rsidRDefault="006D7F2E" w:rsidP="001802DF">
            <w:pPr>
              <w:spacing w:after="0" w:line="240" w:lineRule="auto"/>
              <w:ind w:left="60" w:right="28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«Установить поля для отображения»</w:t>
            </w:r>
          </w:p>
        </w:tc>
        <w:tc>
          <w:tcPr>
            <w:tcW w:w="1651" w:type="pct"/>
          </w:tcPr>
          <w:p w14:paraId="418C9C50" w14:textId="77777777" w:rsidR="006D7F2E" w:rsidRPr="001802DF" w:rsidRDefault="006D7F2E" w:rsidP="001802DF">
            <w:pPr>
              <w:spacing w:after="0" w:line="240" w:lineRule="auto"/>
              <w:ind w:left="60" w:right="133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Настройка полей для отображения</w:t>
            </w:r>
          </w:p>
        </w:tc>
      </w:tr>
      <w:tr w:rsidR="006D7F2E" w:rsidRPr="00B76CDC" w14:paraId="20DD6B90" w14:textId="77777777" w:rsidTr="007B7F17">
        <w:trPr>
          <w:trHeight w:val="20"/>
        </w:trPr>
        <w:tc>
          <w:tcPr>
            <w:tcW w:w="2273" w:type="pct"/>
          </w:tcPr>
          <w:p w14:paraId="4DBC8764" w14:textId="77777777" w:rsidR="006D7F2E" w:rsidRPr="001802DF" w:rsidRDefault="006D7F2E" w:rsidP="007B7F17">
            <w:pPr>
              <w:spacing w:after="0" w:line="240" w:lineRule="auto"/>
              <w:ind w:firstLine="134"/>
              <w:rPr>
                <w:rFonts w:cs="Times New Roman"/>
                <w:sz w:val="24"/>
                <w:szCs w:val="24"/>
              </w:rPr>
            </w:pPr>
            <w:r w:rsidRPr="001802D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BDD9E1" wp14:editId="705C6899">
                  <wp:extent cx="1485900" cy="387082"/>
                  <wp:effectExtent l="0" t="0" r="0" b="0"/>
                  <wp:docPr id="934" name="Рисунок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33" cy="39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pct"/>
          </w:tcPr>
          <w:p w14:paraId="54A2E763" w14:textId="77777777" w:rsidR="006D7F2E" w:rsidRPr="001802DF" w:rsidRDefault="006D7F2E" w:rsidP="001802DF">
            <w:pPr>
              <w:spacing w:after="0" w:line="240" w:lineRule="auto"/>
              <w:ind w:left="60" w:right="28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«Выбор фильтра»</w:t>
            </w:r>
          </w:p>
        </w:tc>
        <w:tc>
          <w:tcPr>
            <w:tcW w:w="1651" w:type="pct"/>
          </w:tcPr>
          <w:p w14:paraId="08939590" w14:textId="77777777" w:rsidR="006D7F2E" w:rsidRPr="001802DF" w:rsidRDefault="006D7F2E" w:rsidP="001802DF">
            <w:pPr>
              <w:spacing w:after="0" w:line="240" w:lineRule="auto"/>
              <w:ind w:left="60" w:right="133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Настройка параметров фильтра</w:t>
            </w:r>
          </w:p>
        </w:tc>
      </w:tr>
      <w:tr w:rsidR="006D7F2E" w:rsidRPr="00B76CDC" w14:paraId="6DBF4243" w14:textId="77777777" w:rsidTr="007B7F17">
        <w:trPr>
          <w:trHeight w:val="20"/>
        </w:trPr>
        <w:tc>
          <w:tcPr>
            <w:tcW w:w="2273" w:type="pct"/>
          </w:tcPr>
          <w:p w14:paraId="69743A44" w14:textId="77777777" w:rsidR="006D7F2E" w:rsidRPr="001802DF" w:rsidRDefault="006D7F2E" w:rsidP="007B7F17">
            <w:pPr>
              <w:spacing w:after="0" w:line="240" w:lineRule="auto"/>
              <w:ind w:firstLine="134"/>
              <w:rPr>
                <w:rFonts w:cs="Times New Roman"/>
                <w:sz w:val="24"/>
                <w:szCs w:val="24"/>
              </w:rPr>
            </w:pPr>
            <w:r w:rsidRPr="001802D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25A9F3" wp14:editId="53F58633">
                  <wp:extent cx="2387987" cy="320040"/>
                  <wp:effectExtent l="0" t="0" r="0" b="3810"/>
                  <wp:docPr id="935" name="Рисунок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073" cy="31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pct"/>
          </w:tcPr>
          <w:p w14:paraId="2AEC436E" w14:textId="77777777" w:rsidR="006D7F2E" w:rsidRPr="001802DF" w:rsidRDefault="006D7F2E" w:rsidP="001802DF">
            <w:pPr>
              <w:spacing w:after="0" w:line="240" w:lineRule="auto"/>
              <w:ind w:left="60" w:right="28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«Фильтр по текущему значению»</w:t>
            </w:r>
          </w:p>
        </w:tc>
        <w:tc>
          <w:tcPr>
            <w:tcW w:w="1651" w:type="pct"/>
          </w:tcPr>
          <w:p w14:paraId="44E3AF0C" w14:textId="77777777" w:rsidR="006D7F2E" w:rsidRPr="001802DF" w:rsidRDefault="006D7F2E" w:rsidP="001802DF">
            <w:pPr>
              <w:spacing w:after="0" w:line="240" w:lineRule="auto"/>
              <w:ind w:left="60" w:right="133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Установка фильтра по значению выделенного поля</w:t>
            </w:r>
          </w:p>
        </w:tc>
      </w:tr>
      <w:tr w:rsidR="006D7F2E" w:rsidRPr="00B76CDC" w14:paraId="41A1BC06" w14:textId="77777777" w:rsidTr="007B7F17">
        <w:trPr>
          <w:trHeight w:val="20"/>
        </w:trPr>
        <w:tc>
          <w:tcPr>
            <w:tcW w:w="2273" w:type="pct"/>
          </w:tcPr>
          <w:p w14:paraId="5D5DFB8D" w14:textId="77777777" w:rsidR="006D7F2E" w:rsidRPr="001802DF" w:rsidRDefault="006D7F2E" w:rsidP="007B7F17">
            <w:pPr>
              <w:spacing w:after="0" w:line="240" w:lineRule="auto"/>
              <w:ind w:firstLine="134"/>
              <w:rPr>
                <w:rFonts w:cs="Times New Roman"/>
                <w:sz w:val="24"/>
                <w:szCs w:val="24"/>
              </w:rPr>
            </w:pPr>
            <w:r w:rsidRPr="001802D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2A31D7" wp14:editId="26C6BA62">
                  <wp:extent cx="1165860" cy="291465"/>
                  <wp:effectExtent l="0" t="0" r="0" b="0"/>
                  <wp:docPr id="936" name="Рисунок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pct"/>
          </w:tcPr>
          <w:p w14:paraId="798829C2" w14:textId="77777777" w:rsidR="006D7F2E" w:rsidRPr="001802DF" w:rsidRDefault="006D7F2E" w:rsidP="001802DF">
            <w:pPr>
              <w:spacing w:after="0" w:line="240" w:lineRule="auto"/>
              <w:ind w:left="60" w:right="28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«Добавить»</w:t>
            </w:r>
          </w:p>
        </w:tc>
        <w:tc>
          <w:tcPr>
            <w:tcW w:w="1651" w:type="pct"/>
          </w:tcPr>
          <w:p w14:paraId="77B6FA00" w14:textId="77777777" w:rsidR="006D7F2E" w:rsidRPr="001802DF" w:rsidRDefault="006D7F2E" w:rsidP="001802DF">
            <w:pPr>
              <w:spacing w:after="0" w:line="240" w:lineRule="auto"/>
              <w:ind w:left="60" w:right="133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Создание новой записи</w:t>
            </w:r>
          </w:p>
        </w:tc>
      </w:tr>
      <w:tr w:rsidR="006D7F2E" w:rsidRPr="00B76CDC" w14:paraId="6ADCE1DF" w14:textId="77777777" w:rsidTr="007B7F17">
        <w:trPr>
          <w:trHeight w:val="20"/>
        </w:trPr>
        <w:tc>
          <w:tcPr>
            <w:tcW w:w="2273" w:type="pct"/>
          </w:tcPr>
          <w:p w14:paraId="74B70CEA" w14:textId="77777777" w:rsidR="006D7F2E" w:rsidRPr="001802DF" w:rsidRDefault="006D7F2E" w:rsidP="007B7F17">
            <w:pPr>
              <w:spacing w:after="0" w:line="240" w:lineRule="auto"/>
              <w:ind w:firstLine="134"/>
              <w:rPr>
                <w:rFonts w:cs="Times New Roman"/>
                <w:sz w:val="24"/>
                <w:szCs w:val="24"/>
              </w:rPr>
            </w:pPr>
            <w:r w:rsidRPr="001802D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E8FAB3" wp14:editId="74E6683C">
                  <wp:extent cx="1325880" cy="331470"/>
                  <wp:effectExtent l="0" t="0" r="7620" b="0"/>
                  <wp:docPr id="937" name="Рисунок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014" cy="33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pct"/>
          </w:tcPr>
          <w:p w14:paraId="2D776BF0" w14:textId="77777777" w:rsidR="006D7F2E" w:rsidRPr="001802DF" w:rsidRDefault="006D7F2E" w:rsidP="001802DF">
            <w:pPr>
              <w:spacing w:after="0" w:line="240" w:lineRule="auto"/>
              <w:ind w:left="60" w:right="28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«Редактировать»</w:t>
            </w:r>
          </w:p>
        </w:tc>
        <w:tc>
          <w:tcPr>
            <w:tcW w:w="1651" w:type="pct"/>
          </w:tcPr>
          <w:p w14:paraId="5974A4A3" w14:textId="77777777" w:rsidR="006D7F2E" w:rsidRPr="001802DF" w:rsidRDefault="006D7F2E" w:rsidP="001802DF">
            <w:pPr>
              <w:spacing w:after="0" w:line="240" w:lineRule="auto"/>
              <w:ind w:left="60" w:right="133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Редактирование выбранной записи</w:t>
            </w:r>
          </w:p>
        </w:tc>
      </w:tr>
      <w:tr w:rsidR="006D7F2E" w:rsidRPr="00B76CDC" w14:paraId="3CF8BF99" w14:textId="77777777" w:rsidTr="007B7F17">
        <w:trPr>
          <w:trHeight w:val="20"/>
        </w:trPr>
        <w:tc>
          <w:tcPr>
            <w:tcW w:w="2273" w:type="pct"/>
          </w:tcPr>
          <w:p w14:paraId="36D20DFD" w14:textId="77777777" w:rsidR="006D7F2E" w:rsidRPr="001802DF" w:rsidRDefault="006D7F2E" w:rsidP="007B7F17">
            <w:pPr>
              <w:spacing w:after="0" w:line="240" w:lineRule="auto"/>
              <w:ind w:firstLine="134"/>
              <w:rPr>
                <w:noProof/>
                <w:sz w:val="24"/>
                <w:szCs w:val="24"/>
                <w:lang w:eastAsia="ru-RU"/>
              </w:rPr>
            </w:pPr>
            <w:r w:rsidRPr="001802D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39C360" wp14:editId="31092433">
                  <wp:extent cx="1031240" cy="331470"/>
                  <wp:effectExtent l="0" t="0" r="0" b="0"/>
                  <wp:docPr id="938" name="Рисунок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586" cy="354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pct"/>
          </w:tcPr>
          <w:p w14:paraId="336F84FE" w14:textId="77777777" w:rsidR="006D7F2E" w:rsidRPr="001802DF" w:rsidRDefault="006D7F2E" w:rsidP="001802DF">
            <w:pPr>
              <w:spacing w:after="0" w:line="240" w:lineRule="auto"/>
              <w:ind w:left="60" w:right="28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«Удалить»</w:t>
            </w:r>
          </w:p>
        </w:tc>
        <w:tc>
          <w:tcPr>
            <w:tcW w:w="1651" w:type="pct"/>
          </w:tcPr>
          <w:p w14:paraId="584DD532" w14:textId="77777777" w:rsidR="006D7F2E" w:rsidRPr="001802DF" w:rsidRDefault="006D7F2E" w:rsidP="001802DF">
            <w:pPr>
              <w:spacing w:after="0" w:line="240" w:lineRule="auto"/>
              <w:ind w:left="60" w:right="133" w:firstLine="142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Удаление выбранной записи</w:t>
            </w:r>
          </w:p>
        </w:tc>
      </w:tr>
    </w:tbl>
    <w:p w14:paraId="6C69F151" w14:textId="77777777" w:rsidR="007B7F17" w:rsidRPr="007B7F17" w:rsidRDefault="007B7F17" w:rsidP="007B7F17"/>
    <w:p w14:paraId="2DDB21A8" w14:textId="1A4B3CF0" w:rsidR="00A45C96" w:rsidRDefault="006D7F2E" w:rsidP="001802DF">
      <w:pPr>
        <w:pStyle w:val="3"/>
        <w:rPr>
          <w:noProof/>
          <w:lang w:eastAsia="ru-RU"/>
        </w:rPr>
      </w:pPr>
      <w:bookmarkStart w:id="50" w:name="_Toc469411720"/>
      <w:r w:rsidRPr="006D7F2E">
        <w:rPr>
          <w:noProof/>
          <w:lang w:eastAsia="ru-RU"/>
        </w:rPr>
        <w:t>Вопрос</w:t>
      </w:r>
      <w:r w:rsidR="001802DF">
        <w:rPr>
          <w:noProof/>
          <w:lang w:eastAsia="ru-RU"/>
        </w:rPr>
        <w:t xml:space="preserve"> </w:t>
      </w:r>
      <w:r w:rsidRPr="006D7F2E">
        <w:rPr>
          <w:noProof/>
          <w:lang w:eastAsia="ru-RU"/>
        </w:rPr>
        <w:t>6.</w:t>
      </w:r>
      <w:r w:rsidR="001802DF">
        <w:rPr>
          <w:noProof/>
          <w:lang w:eastAsia="ru-RU"/>
        </w:rPr>
        <w:t xml:space="preserve"> </w:t>
      </w:r>
      <w:r w:rsidRPr="006D7F2E">
        <w:rPr>
          <w:noProof/>
          <w:lang w:eastAsia="ru-RU"/>
        </w:rPr>
        <w:t xml:space="preserve">Вспомогательные </w:t>
      </w:r>
      <w:r w:rsidR="001802DF">
        <w:rPr>
          <w:noProof/>
          <w:lang w:eastAsia="ru-RU"/>
        </w:rPr>
        <w:t xml:space="preserve">  </w:t>
      </w:r>
      <w:r w:rsidRPr="006D7F2E">
        <w:rPr>
          <w:noProof/>
          <w:lang w:eastAsia="ru-RU"/>
        </w:rPr>
        <w:t xml:space="preserve">объекты </w:t>
      </w:r>
      <w:r w:rsidR="001802DF">
        <w:rPr>
          <w:noProof/>
          <w:lang w:eastAsia="ru-RU"/>
        </w:rPr>
        <w:t xml:space="preserve">  </w:t>
      </w:r>
      <w:r w:rsidRPr="006D7F2E">
        <w:rPr>
          <w:noProof/>
          <w:lang w:eastAsia="ru-RU"/>
        </w:rPr>
        <w:t xml:space="preserve">(справочники </w:t>
      </w:r>
      <w:r w:rsidR="001802DF">
        <w:rPr>
          <w:noProof/>
          <w:lang w:eastAsia="ru-RU"/>
        </w:rPr>
        <w:t xml:space="preserve">  </w:t>
      </w:r>
      <w:r w:rsidRPr="006D7F2E">
        <w:rPr>
          <w:noProof/>
          <w:lang w:eastAsia="ru-RU"/>
        </w:rPr>
        <w:t>и классификаторы)</w:t>
      </w:r>
      <w:bookmarkEnd w:id="50"/>
    </w:p>
    <w:p w14:paraId="4AA6F209" w14:textId="77777777" w:rsidR="006D7F2E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процессе работы с ПК «Мелисса-ОИС» пользователь зачастую использует однотипную информацию: данные о физических лицах (фамилия, имя, отчество, место работы, контактные данные), данные об организациях (адрес, контактные данные, реквизиты). </w:t>
      </w:r>
    </w:p>
    <w:p w14:paraId="01A03278" w14:textId="52168254" w:rsidR="006D7F2E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уменьшения количества времени, затрачиваемого на заполнения этих полей, в системе введены справочники, которые хранят в себе однотипную информацию</w:t>
      </w:r>
      <w:r w:rsidR="001802DF">
        <w:rPr>
          <w:rFonts w:cs="Times New Roman"/>
          <w:szCs w:val="28"/>
        </w:rPr>
        <w:t>. Перечень справочников, используемых в ПК «Мелисса-ОИС» приведен в таблице 5.</w:t>
      </w:r>
    </w:p>
    <w:p w14:paraId="4492C089" w14:textId="1793FC30" w:rsidR="001802DF" w:rsidRDefault="005636B8" w:rsidP="001802DF">
      <w:pPr>
        <w:spacing w:after="0" w:line="360" w:lineRule="auto"/>
        <w:jc w:val="both"/>
        <w:rPr>
          <w:rFonts w:cs="Times New Roman"/>
          <w:szCs w:val="28"/>
        </w:rPr>
      </w:pPr>
      <w:r w:rsidRPr="005636B8">
        <w:rPr>
          <w:rFonts w:cs="Times New Roman"/>
          <w:szCs w:val="28"/>
        </w:rPr>
        <w:lastRenderedPageBreak/>
        <w:t xml:space="preserve">Таблица </w:t>
      </w:r>
      <w:r w:rsidRPr="005636B8">
        <w:rPr>
          <w:rFonts w:cs="Times New Roman"/>
          <w:szCs w:val="28"/>
        </w:rPr>
        <w:fldChar w:fldCharType="begin"/>
      </w:r>
      <w:r w:rsidRPr="005636B8">
        <w:rPr>
          <w:rFonts w:cs="Times New Roman"/>
          <w:szCs w:val="28"/>
        </w:rPr>
        <w:instrText xml:space="preserve"> SEQ Таблица \* ARABIC </w:instrText>
      </w:r>
      <w:r w:rsidRPr="005636B8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5</w:t>
      </w:r>
      <w:r w:rsidRPr="005636B8">
        <w:rPr>
          <w:rFonts w:cs="Times New Roman"/>
          <w:szCs w:val="28"/>
        </w:rPr>
        <w:fldChar w:fldCharType="end"/>
      </w:r>
      <w:r w:rsidR="001802DF">
        <w:rPr>
          <w:rFonts w:cs="Times New Roman"/>
          <w:szCs w:val="28"/>
        </w:rPr>
        <w:t xml:space="preserve"> – Перечень справочников, используемых в ПК «Мелисса-ОИС»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2"/>
      </w:tblGrid>
      <w:tr w:rsidR="006D7F2E" w:rsidRPr="001802DF" w14:paraId="6F150279" w14:textId="77777777" w:rsidTr="001802DF">
        <w:trPr>
          <w:trHeight w:val="517"/>
          <w:jc w:val="center"/>
        </w:trPr>
        <w:tc>
          <w:tcPr>
            <w:tcW w:w="4785" w:type="dxa"/>
            <w:vAlign w:val="center"/>
          </w:tcPr>
          <w:p w14:paraId="79BCC7FC" w14:textId="77777777" w:rsidR="006D7F2E" w:rsidRPr="001802DF" w:rsidRDefault="006D7F2E" w:rsidP="001802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Название справочника</w:t>
            </w:r>
          </w:p>
        </w:tc>
        <w:tc>
          <w:tcPr>
            <w:tcW w:w="4786" w:type="dxa"/>
            <w:vAlign w:val="center"/>
          </w:tcPr>
          <w:p w14:paraId="5A50F6B2" w14:textId="77777777" w:rsidR="006D7F2E" w:rsidRPr="001802DF" w:rsidRDefault="006D7F2E" w:rsidP="001802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Описание справочника</w:t>
            </w:r>
          </w:p>
        </w:tc>
      </w:tr>
      <w:tr w:rsidR="006D7F2E" w:rsidRPr="001802DF" w14:paraId="5DB08AF7" w14:textId="77777777" w:rsidTr="006D7F2E">
        <w:trPr>
          <w:jc w:val="center"/>
        </w:trPr>
        <w:tc>
          <w:tcPr>
            <w:tcW w:w="4785" w:type="dxa"/>
          </w:tcPr>
          <w:p w14:paraId="140CC6CF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«Организации»</w:t>
            </w:r>
          </w:p>
        </w:tc>
        <w:tc>
          <w:tcPr>
            <w:tcW w:w="4786" w:type="dxa"/>
          </w:tcPr>
          <w:p w14:paraId="4933A793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Информация об организациях</w:t>
            </w:r>
          </w:p>
        </w:tc>
      </w:tr>
      <w:tr w:rsidR="006D7F2E" w:rsidRPr="001802DF" w14:paraId="5F39155D" w14:textId="77777777" w:rsidTr="006D7F2E">
        <w:trPr>
          <w:jc w:val="center"/>
        </w:trPr>
        <w:tc>
          <w:tcPr>
            <w:tcW w:w="4785" w:type="dxa"/>
          </w:tcPr>
          <w:p w14:paraId="58D01A65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«Физические лица»</w:t>
            </w:r>
          </w:p>
        </w:tc>
        <w:tc>
          <w:tcPr>
            <w:tcW w:w="4786" w:type="dxa"/>
          </w:tcPr>
          <w:p w14:paraId="4291676A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Данные о физических лицах</w:t>
            </w:r>
          </w:p>
        </w:tc>
      </w:tr>
      <w:tr w:rsidR="006D7F2E" w:rsidRPr="001802DF" w14:paraId="5BD857AC" w14:textId="77777777" w:rsidTr="006D7F2E">
        <w:trPr>
          <w:jc w:val="center"/>
        </w:trPr>
        <w:tc>
          <w:tcPr>
            <w:tcW w:w="4785" w:type="dxa"/>
          </w:tcPr>
          <w:p w14:paraId="2BF5720B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«Перечень ФЦП»</w:t>
            </w:r>
          </w:p>
        </w:tc>
        <w:tc>
          <w:tcPr>
            <w:tcW w:w="4786" w:type="dxa"/>
          </w:tcPr>
          <w:p w14:paraId="0224E0FF" w14:textId="15020A51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 xml:space="preserve">Список всех Федеральных </w:t>
            </w:r>
            <w:r w:rsidR="001802DF">
              <w:rPr>
                <w:rFonts w:cs="Times New Roman"/>
                <w:sz w:val="24"/>
                <w:szCs w:val="24"/>
              </w:rPr>
              <w:t>ц</w:t>
            </w:r>
            <w:r w:rsidRPr="001802DF">
              <w:rPr>
                <w:rFonts w:cs="Times New Roman"/>
                <w:sz w:val="24"/>
                <w:szCs w:val="24"/>
              </w:rPr>
              <w:t xml:space="preserve">елевых </w:t>
            </w:r>
            <w:r w:rsidR="001802DF">
              <w:rPr>
                <w:rFonts w:cs="Times New Roman"/>
                <w:sz w:val="24"/>
                <w:szCs w:val="24"/>
              </w:rPr>
              <w:t>п</w:t>
            </w:r>
            <w:r w:rsidRPr="001802DF">
              <w:rPr>
                <w:rFonts w:cs="Times New Roman"/>
                <w:sz w:val="24"/>
                <w:szCs w:val="24"/>
              </w:rPr>
              <w:t>рограмм</w:t>
            </w:r>
          </w:p>
        </w:tc>
      </w:tr>
      <w:tr w:rsidR="006D7F2E" w14:paraId="659B832A" w14:textId="77777777" w:rsidTr="006D7F2E">
        <w:trPr>
          <w:jc w:val="center"/>
        </w:trPr>
        <w:tc>
          <w:tcPr>
            <w:tcW w:w="4785" w:type="dxa"/>
          </w:tcPr>
          <w:p w14:paraId="15A854CE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«Варианты подписей»</w:t>
            </w:r>
          </w:p>
        </w:tc>
        <w:tc>
          <w:tcPr>
            <w:tcW w:w="4786" w:type="dxa"/>
          </w:tcPr>
          <w:p w14:paraId="75CA1BDA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Список подписей с указанием должностных лиц (используются для создания подписей в печатных формах)</w:t>
            </w:r>
          </w:p>
        </w:tc>
      </w:tr>
    </w:tbl>
    <w:p w14:paraId="06837638" w14:textId="77777777" w:rsidR="007B7F17" w:rsidRPr="007B7F17" w:rsidRDefault="007B7F17" w:rsidP="001802DF">
      <w:pPr>
        <w:spacing w:after="0" w:line="312" w:lineRule="auto"/>
        <w:ind w:firstLine="708"/>
        <w:jc w:val="both"/>
        <w:rPr>
          <w:rFonts w:cs="Times New Roman"/>
          <w:sz w:val="8"/>
          <w:szCs w:val="8"/>
        </w:rPr>
      </w:pPr>
    </w:p>
    <w:p w14:paraId="1A03BD99" w14:textId="7B268901" w:rsidR="006D7F2E" w:rsidRDefault="006D7F2E" w:rsidP="007B7F17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Справочник «Организации» имеет следующую структуру</w:t>
      </w:r>
      <w:r w:rsidR="001802DF">
        <w:rPr>
          <w:rFonts w:cs="Times New Roman"/>
          <w:szCs w:val="28"/>
        </w:rPr>
        <w:t>, приведенную в таблице 6.</w:t>
      </w:r>
    </w:p>
    <w:p w14:paraId="62FF6730" w14:textId="05440D08" w:rsidR="001802DF" w:rsidRDefault="005636B8" w:rsidP="007B7F17">
      <w:pPr>
        <w:spacing w:after="0" w:line="360" w:lineRule="auto"/>
        <w:jc w:val="both"/>
        <w:rPr>
          <w:rFonts w:cs="Times New Roman"/>
          <w:szCs w:val="28"/>
        </w:rPr>
      </w:pPr>
      <w:r w:rsidRPr="005636B8">
        <w:rPr>
          <w:rFonts w:cs="Times New Roman"/>
          <w:szCs w:val="28"/>
        </w:rPr>
        <w:t xml:space="preserve">Таблица </w:t>
      </w:r>
      <w:r w:rsidRPr="005636B8">
        <w:rPr>
          <w:rFonts w:cs="Times New Roman"/>
          <w:szCs w:val="28"/>
        </w:rPr>
        <w:fldChar w:fldCharType="begin"/>
      </w:r>
      <w:r w:rsidRPr="005636B8">
        <w:rPr>
          <w:rFonts w:cs="Times New Roman"/>
          <w:szCs w:val="28"/>
        </w:rPr>
        <w:instrText xml:space="preserve"> SEQ Таблица \* ARABIC </w:instrText>
      </w:r>
      <w:r w:rsidRPr="005636B8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6</w:t>
      </w:r>
      <w:r w:rsidRPr="005636B8">
        <w:rPr>
          <w:rFonts w:cs="Times New Roman"/>
          <w:szCs w:val="28"/>
        </w:rPr>
        <w:fldChar w:fldCharType="end"/>
      </w:r>
      <w:r w:rsidR="001802DF">
        <w:rPr>
          <w:rFonts w:cs="Times New Roman"/>
          <w:szCs w:val="28"/>
        </w:rPr>
        <w:t xml:space="preserve"> – Структура справочника «Организации»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540"/>
        <w:gridCol w:w="5804"/>
      </w:tblGrid>
      <w:tr w:rsidR="006D7F2E" w:rsidRPr="001802DF" w14:paraId="39C4B425" w14:textId="77777777" w:rsidTr="001802DF">
        <w:trPr>
          <w:trHeight w:val="432"/>
        </w:trPr>
        <w:tc>
          <w:tcPr>
            <w:tcW w:w="1894" w:type="pct"/>
            <w:vAlign w:val="center"/>
          </w:tcPr>
          <w:p w14:paraId="1C8D5A2B" w14:textId="77777777" w:rsidR="006D7F2E" w:rsidRPr="001802DF" w:rsidRDefault="006D7F2E" w:rsidP="001802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3106" w:type="pct"/>
            <w:vAlign w:val="center"/>
          </w:tcPr>
          <w:p w14:paraId="75C8F750" w14:textId="77777777" w:rsidR="006D7F2E" w:rsidRPr="001802DF" w:rsidRDefault="006D7F2E" w:rsidP="001802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Наименование поля</w:t>
            </w:r>
          </w:p>
        </w:tc>
      </w:tr>
      <w:tr w:rsidR="006D7F2E" w14:paraId="01A0B9C8" w14:textId="77777777" w:rsidTr="001802DF">
        <w:tc>
          <w:tcPr>
            <w:tcW w:w="1894" w:type="pct"/>
          </w:tcPr>
          <w:p w14:paraId="4A3FC17D" w14:textId="23357D66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Основной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3106" w:type="pct"/>
          </w:tcPr>
          <w:p w14:paraId="0AEEAE48" w14:textId="427514F9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Сокращенное наименование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1F9F09E5" w14:textId="77777777" w:rsidTr="001802DF">
        <w:tc>
          <w:tcPr>
            <w:tcW w:w="1894" w:type="pct"/>
          </w:tcPr>
          <w:p w14:paraId="0E03D4EC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440C1C1B" w14:textId="2654AE6D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Полное наименование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4166A1E9" w14:textId="77777777" w:rsidTr="001802DF">
        <w:trPr>
          <w:trHeight w:val="106"/>
        </w:trPr>
        <w:tc>
          <w:tcPr>
            <w:tcW w:w="1894" w:type="pct"/>
          </w:tcPr>
          <w:p w14:paraId="334B5C53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6D21B697" w14:textId="54F2ED0A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Адрес электронной почты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6966A3CC" w14:textId="77777777" w:rsidTr="001802DF">
        <w:tc>
          <w:tcPr>
            <w:tcW w:w="1894" w:type="pct"/>
          </w:tcPr>
          <w:p w14:paraId="195E4695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50C67AED" w14:textId="115ECD69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Телефон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4B276A70" w14:textId="77777777" w:rsidTr="001802DF">
        <w:tc>
          <w:tcPr>
            <w:tcW w:w="1894" w:type="pct"/>
          </w:tcPr>
          <w:p w14:paraId="21A6B0D0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12D9DE07" w14:textId="6679102D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Факс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2A5B9DAA" w14:textId="77777777" w:rsidTr="001802DF">
        <w:tc>
          <w:tcPr>
            <w:tcW w:w="1894" w:type="pct"/>
          </w:tcPr>
          <w:p w14:paraId="422B37DC" w14:textId="1B962498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Адресные данные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3106" w:type="pct"/>
          </w:tcPr>
          <w:p w14:paraId="0F0ABF5A" w14:textId="3CBE28A0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Юридический адрес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5FF157D8" w14:textId="77777777" w:rsidTr="001802DF">
        <w:tc>
          <w:tcPr>
            <w:tcW w:w="1894" w:type="pct"/>
          </w:tcPr>
          <w:p w14:paraId="17BC3E8E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2BB87F1D" w14:textId="479B4815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Страна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0B8D3D2C" w14:textId="77777777" w:rsidTr="001802DF">
        <w:tc>
          <w:tcPr>
            <w:tcW w:w="1894" w:type="pct"/>
          </w:tcPr>
          <w:p w14:paraId="48C3F147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200C1BA5" w14:textId="7106795F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Почтовый индекс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584F23B7" w14:textId="77777777" w:rsidTr="001802DF">
        <w:tc>
          <w:tcPr>
            <w:tcW w:w="1894" w:type="pct"/>
          </w:tcPr>
          <w:p w14:paraId="44706540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26E91ECB" w14:textId="16102BDE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Район, республика, край, область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041B603E" w14:textId="77777777" w:rsidTr="001802DF">
        <w:tc>
          <w:tcPr>
            <w:tcW w:w="1894" w:type="pct"/>
          </w:tcPr>
          <w:p w14:paraId="6F1A18BE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57341520" w14:textId="5B0E3FA6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Город, населенный пункт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506359AD" w14:textId="77777777" w:rsidTr="001802DF">
        <w:tc>
          <w:tcPr>
            <w:tcW w:w="1894" w:type="pct"/>
          </w:tcPr>
          <w:p w14:paraId="2947E86A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46AC05B2" w14:textId="5316A1F4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Улица, № дома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0F72CF01" w14:textId="77777777" w:rsidTr="001802DF">
        <w:tc>
          <w:tcPr>
            <w:tcW w:w="1894" w:type="pct"/>
          </w:tcPr>
          <w:p w14:paraId="0E741DCA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17A77CFE" w14:textId="27B3DEEE" w:rsidR="006D7F2E" w:rsidRPr="001802DF" w:rsidRDefault="001802DF" w:rsidP="001802DF">
            <w:pPr>
              <w:ind w:firstLine="171"/>
              <w:jc w:val="both"/>
              <w:rPr>
                <w:rFonts w:cs="Times New Roman"/>
                <w:spacing w:val="-4"/>
                <w:sz w:val="24"/>
                <w:szCs w:val="24"/>
              </w:rPr>
            </w:pPr>
            <w:r w:rsidRPr="001802DF">
              <w:rPr>
                <w:rFonts w:cs="Times New Roman"/>
                <w:spacing w:val="-4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pacing w:val="-4"/>
                <w:sz w:val="24"/>
                <w:szCs w:val="24"/>
              </w:rPr>
              <w:t>Почтовый адрес</w:t>
            </w:r>
            <w:r w:rsidRPr="001802DF">
              <w:rPr>
                <w:rFonts w:cs="Times New Roman"/>
                <w:spacing w:val="-4"/>
                <w:sz w:val="24"/>
                <w:szCs w:val="24"/>
              </w:rPr>
              <w:t xml:space="preserve">» </w:t>
            </w:r>
            <w:r w:rsidR="006D7F2E" w:rsidRPr="001802DF">
              <w:rPr>
                <w:rFonts w:cs="Times New Roman"/>
                <w:spacing w:val="-4"/>
                <w:sz w:val="24"/>
                <w:szCs w:val="24"/>
              </w:rPr>
              <w:t>(при несовпадении с юридическим)</w:t>
            </w:r>
          </w:p>
        </w:tc>
      </w:tr>
      <w:tr w:rsidR="006D7F2E" w14:paraId="6FFE2852" w14:textId="77777777" w:rsidTr="001802DF">
        <w:tc>
          <w:tcPr>
            <w:tcW w:w="1894" w:type="pct"/>
          </w:tcPr>
          <w:p w14:paraId="427C0BB7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2BDA47B8" w14:textId="4D7920BD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Страна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16C8B053" w14:textId="77777777" w:rsidTr="001802DF">
        <w:tc>
          <w:tcPr>
            <w:tcW w:w="1894" w:type="pct"/>
          </w:tcPr>
          <w:p w14:paraId="045DC0C3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1BB8ACC5" w14:textId="4011411C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Почтовый индекс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01D2A00B" w14:textId="77777777" w:rsidTr="001802DF">
        <w:tc>
          <w:tcPr>
            <w:tcW w:w="1894" w:type="pct"/>
          </w:tcPr>
          <w:p w14:paraId="2C2120D1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0DF4C267" w14:textId="52384625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Район, республика, край, область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01217396" w14:textId="77777777" w:rsidTr="001802DF">
        <w:tc>
          <w:tcPr>
            <w:tcW w:w="1894" w:type="pct"/>
          </w:tcPr>
          <w:p w14:paraId="0852896F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616F2D15" w14:textId="026C40BA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Город, населенный пункт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23FF393A" w14:textId="77777777" w:rsidTr="001802DF">
        <w:tc>
          <w:tcPr>
            <w:tcW w:w="1894" w:type="pct"/>
          </w:tcPr>
          <w:p w14:paraId="7B5BFA6F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12A37654" w14:textId="1B8EAA87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Улице, № дома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36518233" w14:textId="77777777" w:rsidTr="001802DF">
        <w:tc>
          <w:tcPr>
            <w:tcW w:w="1894" w:type="pct"/>
          </w:tcPr>
          <w:p w14:paraId="11432F34" w14:textId="00485E8B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Банковские реквизиты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3106" w:type="pct"/>
          </w:tcPr>
          <w:p w14:paraId="59769C28" w14:textId="134BE390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Банк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43D6F393" w14:textId="77777777" w:rsidTr="001802DF">
        <w:tc>
          <w:tcPr>
            <w:tcW w:w="1894" w:type="pct"/>
          </w:tcPr>
          <w:p w14:paraId="6FFCA5EE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4A769FA2" w14:textId="1FDCF92D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БИК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3D57610B" w14:textId="77777777" w:rsidTr="001802DF">
        <w:tc>
          <w:tcPr>
            <w:tcW w:w="1894" w:type="pct"/>
          </w:tcPr>
          <w:p w14:paraId="284B338F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6805B0AA" w14:textId="4C0F17DF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Корреспондентский счет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28F33547" w14:textId="77777777" w:rsidTr="001802DF">
        <w:tc>
          <w:tcPr>
            <w:tcW w:w="1894" w:type="pct"/>
          </w:tcPr>
          <w:p w14:paraId="5C32C36D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22802409" w14:textId="465F1265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Расчетный счет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0D9CEEE4" w14:textId="77777777" w:rsidTr="001802DF">
        <w:tc>
          <w:tcPr>
            <w:tcW w:w="1894" w:type="pct"/>
          </w:tcPr>
          <w:p w14:paraId="154FADA0" w14:textId="36D02CB4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Реквизиты организации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3106" w:type="pct"/>
          </w:tcPr>
          <w:p w14:paraId="2CC49BE2" w14:textId="4BA3179B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Наименование министерства (ведомства)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="006D7F2E" w:rsidRPr="001802DF">
              <w:rPr>
                <w:rFonts w:cs="Times New Roman"/>
                <w:sz w:val="24"/>
                <w:szCs w:val="24"/>
              </w:rPr>
              <w:t xml:space="preserve"> в ведение которого находится организация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299D1539" w14:textId="77777777" w:rsidTr="001802DF">
        <w:tc>
          <w:tcPr>
            <w:tcW w:w="1894" w:type="pct"/>
          </w:tcPr>
          <w:p w14:paraId="588566BC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10C32632" w14:textId="5F3B8C13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Веб-сайт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67FC9433" w14:textId="77777777" w:rsidTr="001802DF">
        <w:tc>
          <w:tcPr>
            <w:tcW w:w="1894" w:type="pct"/>
          </w:tcPr>
          <w:p w14:paraId="0A43E302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69687926" w14:textId="00992345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ИНН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43696BBF" w14:textId="77777777" w:rsidTr="001802DF">
        <w:tc>
          <w:tcPr>
            <w:tcW w:w="1894" w:type="pct"/>
          </w:tcPr>
          <w:p w14:paraId="5FCE49DC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07F454E4" w14:textId="42F4FEB0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КПП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49E290AC" w14:textId="77777777" w:rsidTr="001802DF">
        <w:tc>
          <w:tcPr>
            <w:tcW w:w="1894" w:type="pct"/>
          </w:tcPr>
          <w:p w14:paraId="3E574BB7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36007057" w14:textId="63CF84F6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ОКПО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2FB99553" w14:textId="77777777" w:rsidTr="001802DF">
        <w:tc>
          <w:tcPr>
            <w:tcW w:w="1894" w:type="pct"/>
          </w:tcPr>
          <w:p w14:paraId="13D4F2E0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6B762D6D" w14:textId="690E85DD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ОКАТО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1140B2B5" w14:textId="77777777" w:rsidTr="001802DF">
        <w:tc>
          <w:tcPr>
            <w:tcW w:w="1894" w:type="pct"/>
          </w:tcPr>
          <w:p w14:paraId="7DA26C30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5B1D61E0" w14:textId="520A2EFF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ОКФС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36EC5923" w14:textId="77777777" w:rsidTr="001802DF">
        <w:tc>
          <w:tcPr>
            <w:tcW w:w="1894" w:type="pct"/>
          </w:tcPr>
          <w:p w14:paraId="7A14858B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005423C1" w14:textId="00CB77DF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Код ОКФС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7130729C" w14:textId="77777777" w:rsidTr="001802DF">
        <w:tc>
          <w:tcPr>
            <w:tcW w:w="1894" w:type="pct"/>
          </w:tcPr>
          <w:p w14:paraId="24246C22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2455231A" w14:textId="434211EB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ОКВЭД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311B18F6" w14:textId="77777777" w:rsidTr="007B7F17">
        <w:tc>
          <w:tcPr>
            <w:tcW w:w="1894" w:type="pct"/>
            <w:tcBorders>
              <w:bottom w:val="single" w:sz="4" w:space="0" w:color="auto"/>
            </w:tcBorders>
          </w:tcPr>
          <w:p w14:paraId="6AA9C687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  <w:tcBorders>
              <w:bottom w:val="single" w:sz="4" w:space="0" w:color="auto"/>
            </w:tcBorders>
          </w:tcPr>
          <w:p w14:paraId="0E320CA0" w14:textId="4B9EE63B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ОГРН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313EF553" w14:textId="77777777" w:rsidTr="007B7F17">
        <w:tc>
          <w:tcPr>
            <w:tcW w:w="1894" w:type="pct"/>
            <w:tcBorders>
              <w:bottom w:val="nil"/>
            </w:tcBorders>
          </w:tcPr>
          <w:p w14:paraId="7799701A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  <w:tcBorders>
              <w:bottom w:val="nil"/>
            </w:tcBorders>
          </w:tcPr>
          <w:p w14:paraId="546E945F" w14:textId="0C9E1D29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ОКОПФ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</w:tbl>
    <w:p w14:paraId="6CB306F7" w14:textId="77777777" w:rsidR="007B7F17" w:rsidRPr="007B7F17" w:rsidRDefault="007B7F17">
      <w:pPr>
        <w:rPr>
          <w:sz w:val="4"/>
          <w:szCs w:val="4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540"/>
        <w:gridCol w:w="5804"/>
      </w:tblGrid>
      <w:tr w:rsidR="007B7F17" w:rsidRPr="007B7F17" w14:paraId="3A7C985B" w14:textId="77777777" w:rsidTr="007B7F17"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</w:tcPr>
          <w:p w14:paraId="258D582E" w14:textId="0FC356BD" w:rsidR="007B7F17" w:rsidRPr="007B7F17" w:rsidRDefault="007B7F17" w:rsidP="007B7F17">
            <w:pPr>
              <w:spacing w:line="360" w:lineRule="auto"/>
              <w:ind w:firstLine="29"/>
              <w:jc w:val="both"/>
              <w:rPr>
                <w:rFonts w:cs="Times New Roman"/>
                <w:szCs w:val="28"/>
              </w:rPr>
            </w:pPr>
            <w:r w:rsidRPr="007B7F17">
              <w:rPr>
                <w:rFonts w:cs="Times New Roman"/>
                <w:szCs w:val="28"/>
              </w:rPr>
              <w:lastRenderedPageBreak/>
              <w:t>Окончание таблицы 6</w:t>
            </w:r>
          </w:p>
        </w:tc>
      </w:tr>
      <w:tr w:rsidR="007B7F17" w14:paraId="615D7826" w14:textId="77777777" w:rsidTr="001802DF">
        <w:tc>
          <w:tcPr>
            <w:tcW w:w="1894" w:type="pct"/>
          </w:tcPr>
          <w:p w14:paraId="27C56FEA" w14:textId="77777777" w:rsidR="007B7F17" w:rsidRPr="001802DF" w:rsidRDefault="007B7F17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5C631D07" w14:textId="4907438B" w:rsidR="007B7F17" w:rsidRDefault="007B7F17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802DF">
              <w:rPr>
                <w:rFonts w:cs="Times New Roman"/>
                <w:sz w:val="24"/>
                <w:szCs w:val="24"/>
              </w:rPr>
              <w:t>ОКОГУ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4A4FB2A4" w14:textId="77777777" w:rsidTr="001802DF">
        <w:tc>
          <w:tcPr>
            <w:tcW w:w="1894" w:type="pct"/>
          </w:tcPr>
          <w:p w14:paraId="58EDA503" w14:textId="35079272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Представители организации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3106" w:type="pct"/>
          </w:tcPr>
          <w:p w14:paraId="2FE048A5" w14:textId="1AAB21D8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Виртуальная табличная часть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27E9EDD8" w14:textId="77777777" w:rsidTr="001802DF">
        <w:tc>
          <w:tcPr>
            <w:tcW w:w="1894" w:type="pct"/>
          </w:tcPr>
          <w:p w14:paraId="6E85091A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00BB2E40" w14:textId="4222D9A7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ФИО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0238D853" w14:textId="77777777" w:rsidTr="001802DF">
        <w:tc>
          <w:tcPr>
            <w:tcW w:w="1894" w:type="pct"/>
          </w:tcPr>
          <w:p w14:paraId="545651D5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0E8E3FF8" w14:textId="7D43BBA4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Фамилия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5D9075BB" w14:textId="77777777" w:rsidTr="001802DF">
        <w:tc>
          <w:tcPr>
            <w:tcW w:w="1894" w:type="pct"/>
          </w:tcPr>
          <w:p w14:paraId="59CFA9B7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0EAEA8DA" w14:textId="6867F3F6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Имя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40E495B7" w14:textId="77777777" w:rsidTr="001802DF">
        <w:tc>
          <w:tcPr>
            <w:tcW w:w="1894" w:type="pct"/>
          </w:tcPr>
          <w:p w14:paraId="0A016C2A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739F49F1" w14:textId="06EEF938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Отчество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1B4617FB" w14:textId="77777777" w:rsidTr="001802DF">
        <w:tc>
          <w:tcPr>
            <w:tcW w:w="1894" w:type="pct"/>
          </w:tcPr>
          <w:p w14:paraId="1C506E5E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54A6BA4E" w14:textId="4E388AB8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Должность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40F46533" w14:textId="77777777" w:rsidTr="001802DF">
        <w:tc>
          <w:tcPr>
            <w:tcW w:w="1894" w:type="pct"/>
          </w:tcPr>
          <w:p w14:paraId="6B12C342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49D9BB54" w14:textId="045E7F77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Телефон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62B3A044" w14:textId="77777777" w:rsidTr="001802DF">
        <w:tc>
          <w:tcPr>
            <w:tcW w:w="1894" w:type="pct"/>
          </w:tcPr>
          <w:p w14:paraId="7ADB2DA4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06" w:type="pct"/>
          </w:tcPr>
          <w:p w14:paraId="4572DDCB" w14:textId="0AB97B98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Электронная почта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</w:tbl>
    <w:p w14:paraId="0A6E6128" w14:textId="77777777" w:rsidR="007B7F17" w:rsidRPr="007B7F17" w:rsidRDefault="007B7F17" w:rsidP="001802DF">
      <w:pPr>
        <w:spacing w:after="0" w:line="360" w:lineRule="auto"/>
        <w:ind w:firstLine="709"/>
        <w:jc w:val="both"/>
        <w:rPr>
          <w:rFonts w:cs="Times New Roman"/>
          <w:sz w:val="8"/>
          <w:szCs w:val="8"/>
        </w:rPr>
      </w:pPr>
    </w:p>
    <w:p w14:paraId="201843A5" w14:textId="67B6031C" w:rsidR="006D7F2E" w:rsidRDefault="006D7F2E" w:rsidP="001802D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Справочник «Физические лица»</w:t>
      </w:r>
      <w:r w:rsidR="001802DF">
        <w:rPr>
          <w:rFonts w:cs="Times New Roman"/>
          <w:szCs w:val="28"/>
        </w:rPr>
        <w:t xml:space="preserve"> имеет следующую структуру, приведенную в таблице 7.</w:t>
      </w:r>
    </w:p>
    <w:p w14:paraId="70887DAC" w14:textId="10AF9728" w:rsidR="001802DF" w:rsidRDefault="005636B8" w:rsidP="001802DF">
      <w:pPr>
        <w:spacing w:after="0" w:line="360" w:lineRule="auto"/>
        <w:jc w:val="both"/>
        <w:rPr>
          <w:rFonts w:cs="Times New Roman"/>
          <w:szCs w:val="28"/>
        </w:rPr>
      </w:pPr>
      <w:r w:rsidRPr="005636B8">
        <w:rPr>
          <w:rFonts w:cs="Times New Roman"/>
          <w:szCs w:val="28"/>
        </w:rPr>
        <w:t xml:space="preserve">Таблица </w:t>
      </w:r>
      <w:r w:rsidRPr="005636B8">
        <w:rPr>
          <w:rFonts w:cs="Times New Roman"/>
          <w:szCs w:val="28"/>
        </w:rPr>
        <w:fldChar w:fldCharType="begin"/>
      </w:r>
      <w:r w:rsidRPr="005636B8">
        <w:rPr>
          <w:rFonts w:cs="Times New Roman"/>
          <w:szCs w:val="28"/>
        </w:rPr>
        <w:instrText xml:space="preserve"> SEQ Таблица \* ARABIC </w:instrText>
      </w:r>
      <w:r w:rsidRPr="005636B8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7</w:t>
      </w:r>
      <w:r w:rsidRPr="005636B8">
        <w:rPr>
          <w:rFonts w:cs="Times New Roman"/>
          <w:szCs w:val="28"/>
        </w:rPr>
        <w:fldChar w:fldCharType="end"/>
      </w:r>
      <w:r w:rsidR="001802DF">
        <w:rPr>
          <w:rFonts w:cs="Times New Roman"/>
          <w:szCs w:val="28"/>
        </w:rPr>
        <w:t xml:space="preserve"> – Структура справочника «Физические лица»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823"/>
        <w:gridCol w:w="5521"/>
      </w:tblGrid>
      <w:tr w:rsidR="006D7F2E" w:rsidRPr="001802DF" w14:paraId="3D509C3E" w14:textId="77777777" w:rsidTr="001802DF">
        <w:trPr>
          <w:trHeight w:val="391"/>
        </w:trPr>
        <w:tc>
          <w:tcPr>
            <w:tcW w:w="3823" w:type="dxa"/>
            <w:vAlign w:val="center"/>
          </w:tcPr>
          <w:p w14:paraId="5DE7DCD8" w14:textId="77777777" w:rsidR="006D7F2E" w:rsidRPr="001802DF" w:rsidRDefault="006D7F2E" w:rsidP="001802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5522" w:type="dxa"/>
            <w:vAlign w:val="center"/>
          </w:tcPr>
          <w:p w14:paraId="23102463" w14:textId="77777777" w:rsidR="006D7F2E" w:rsidRPr="001802DF" w:rsidRDefault="006D7F2E" w:rsidP="001802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Наименование поля</w:t>
            </w:r>
          </w:p>
        </w:tc>
      </w:tr>
      <w:tr w:rsidR="006D7F2E" w14:paraId="5F1E9390" w14:textId="77777777" w:rsidTr="001802DF">
        <w:tc>
          <w:tcPr>
            <w:tcW w:w="3823" w:type="dxa"/>
          </w:tcPr>
          <w:p w14:paraId="5886CBCA" w14:textId="6DF6F5B5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Основной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5522" w:type="dxa"/>
          </w:tcPr>
          <w:p w14:paraId="4644F959" w14:textId="38CB5E89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Страна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4F0735CF" w14:textId="77777777" w:rsidTr="001802DF">
        <w:tc>
          <w:tcPr>
            <w:tcW w:w="3823" w:type="dxa"/>
          </w:tcPr>
          <w:p w14:paraId="330FD90D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0206841E" w14:textId="429C06F0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ФИО (Представление для подписи)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4346FD8B" w14:textId="77777777" w:rsidTr="001802DF">
        <w:tc>
          <w:tcPr>
            <w:tcW w:w="3823" w:type="dxa"/>
          </w:tcPr>
          <w:p w14:paraId="62A827E8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680FDABA" w14:textId="1CE909AE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Должность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2028ADB9" w14:textId="77777777" w:rsidTr="001802DF">
        <w:tc>
          <w:tcPr>
            <w:tcW w:w="3823" w:type="dxa"/>
          </w:tcPr>
          <w:p w14:paraId="15798D86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733700DA" w14:textId="717BE2E1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Организация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0CBCCEAA" w14:textId="77777777" w:rsidTr="001802DF">
        <w:tc>
          <w:tcPr>
            <w:tcW w:w="3823" w:type="dxa"/>
          </w:tcPr>
          <w:p w14:paraId="539D55DE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55F40050" w14:textId="1C93788B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Фамилия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275C6FCF" w14:textId="77777777" w:rsidTr="001802DF">
        <w:tc>
          <w:tcPr>
            <w:tcW w:w="3823" w:type="dxa"/>
          </w:tcPr>
          <w:p w14:paraId="4250FBD1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37D95346" w14:textId="47C5D8C1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Имя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2FF823D1" w14:textId="77777777" w:rsidTr="001802DF">
        <w:tc>
          <w:tcPr>
            <w:tcW w:w="3823" w:type="dxa"/>
          </w:tcPr>
          <w:p w14:paraId="203A27B3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7211CD26" w14:textId="7C9857C9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Отчество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63EDF910" w14:textId="77777777" w:rsidTr="001802DF">
        <w:tc>
          <w:tcPr>
            <w:tcW w:w="3823" w:type="dxa"/>
          </w:tcPr>
          <w:p w14:paraId="5D82C9E3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7D87F5CF" w14:textId="7DE8F6F2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  <w:lang w:val="en-US"/>
              </w:rPr>
              <w:t>e-mail</w:t>
            </w:r>
            <w:r w:rsidR="006D7F2E" w:rsidRPr="001802DF">
              <w:rPr>
                <w:rFonts w:cs="Times New Roman"/>
                <w:sz w:val="24"/>
                <w:szCs w:val="24"/>
              </w:rPr>
              <w:t xml:space="preserve"> (раб.)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7CEF7968" w14:textId="77777777" w:rsidTr="001802DF">
        <w:tc>
          <w:tcPr>
            <w:tcW w:w="3823" w:type="dxa"/>
          </w:tcPr>
          <w:p w14:paraId="3B78C62F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2357DE14" w14:textId="27AC524E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Телефон (раб.)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6EC6BF75" w14:textId="77777777" w:rsidTr="001802DF">
        <w:tc>
          <w:tcPr>
            <w:tcW w:w="3823" w:type="dxa"/>
          </w:tcPr>
          <w:p w14:paraId="0A118A50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5DF3D888" w14:textId="6B406FF2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Ученая степень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</w:tbl>
    <w:p w14:paraId="7E65A4C4" w14:textId="77777777" w:rsidR="001802DF" w:rsidRPr="001802DF" w:rsidRDefault="001802DF" w:rsidP="00AA264E">
      <w:pPr>
        <w:spacing w:after="0" w:line="360" w:lineRule="auto"/>
        <w:jc w:val="both"/>
        <w:rPr>
          <w:rFonts w:cs="Times New Roman"/>
          <w:sz w:val="8"/>
          <w:szCs w:val="8"/>
        </w:rPr>
      </w:pPr>
    </w:p>
    <w:p w14:paraId="1088B229" w14:textId="7537A284" w:rsidR="001802DF" w:rsidRDefault="006D7F2E" w:rsidP="001802D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Справочник «Перечень ФЦП»</w:t>
      </w:r>
      <w:r w:rsidR="001802DF">
        <w:rPr>
          <w:rFonts w:cs="Times New Roman"/>
          <w:szCs w:val="28"/>
        </w:rPr>
        <w:t xml:space="preserve"> имеет следующую структуру, приведенную в таблице 8.</w:t>
      </w:r>
    </w:p>
    <w:p w14:paraId="59ABD47A" w14:textId="20792AEA" w:rsidR="006D7F2E" w:rsidRPr="003358D7" w:rsidRDefault="005636B8" w:rsidP="001802DF">
      <w:pPr>
        <w:spacing w:after="0" w:line="360" w:lineRule="auto"/>
        <w:jc w:val="both"/>
        <w:rPr>
          <w:rFonts w:cs="Times New Roman"/>
          <w:szCs w:val="28"/>
        </w:rPr>
      </w:pPr>
      <w:r w:rsidRPr="005636B8">
        <w:rPr>
          <w:rFonts w:cs="Times New Roman"/>
          <w:szCs w:val="28"/>
        </w:rPr>
        <w:t xml:space="preserve">Таблица </w:t>
      </w:r>
      <w:r w:rsidRPr="005636B8">
        <w:rPr>
          <w:rFonts w:cs="Times New Roman"/>
          <w:szCs w:val="28"/>
        </w:rPr>
        <w:fldChar w:fldCharType="begin"/>
      </w:r>
      <w:r w:rsidRPr="005636B8">
        <w:rPr>
          <w:rFonts w:cs="Times New Roman"/>
          <w:szCs w:val="28"/>
        </w:rPr>
        <w:instrText xml:space="preserve"> SEQ Таблица \* ARABIC </w:instrText>
      </w:r>
      <w:r w:rsidRPr="005636B8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8</w:t>
      </w:r>
      <w:r w:rsidRPr="005636B8">
        <w:rPr>
          <w:rFonts w:cs="Times New Roman"/>
          <w:szCs w:val="28"/>
        </w:rPr>
        <w:fldChar w:fldCharType="end"/>
      </w:r>
      <w:r w:rsidR="001802DF">
        <w:rPr>
          <w:rFonts w:cs="Times New Roman"/>
          <w:szCs w:val="28"/>
        </w:rPr>
        <w:t xml:space="preserve"> – Структура справочника «Перечень ФЦП»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823"/>
        <w:gridCol w:w="5521"/>
      </w:tblGrid>
      <w:tr w:rsidR="006D7F2E" w:rsidRPr="001802DF" w14:paraId="18BA892C" w14:textId="77777777" w:rsidTr="001802DF">
        <w:trPr>
          <w:trHeight w:val="348"/>
        </w:trPr>
        <w:tc>
          <w:tcPr>
            <w:tcW w:w="3823" w:type="dxa"/>
            <w:vAlign w:val="center"/>
          </w:tcPr>
          <w:p w14:paraId="30033898" w14:textId="77777777" w:rsidR="006D7F2E" w:rsidRPr="001802DF" w:rsidRDefault="006D7F2E" w:rsidP="001802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5522" w:type="dxa"/>
            <w:vAlign w:val="center"/>
          </w:tcPr>
          <w:p w14:paraId="069EE4C2" w14:textId="77777777" w:rsidR="006D7F2E" w:rsidRPr="001802DF" w:rsidRDefault="006D7F2E" w:rsidP="001802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Наименование поля</w:t>
            </w:r>
          </w:p>
        </w:tc>
      </w:tr>
      <w:tr w:rsidR="006D7F2E" w14:paraId="0B6EAFF3" w14:textId="77777777" w:rsidTr="001802DF">
        <w:tc>
          <w:tcPr>
            <w:tcW w:w="3823" w:type="dxa"/>
          </w:tcPr>
          <w:p w14:paraId="472D1448" w14:textId="1B9D9EAB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Основной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5522" w:type="dxa"/>
          </w:tcPr>
          <w:p w14:paraId="276FE9F2" w14:textId="6616AE97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Наименование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6CBE2E79" w14:textId="77777777" w:rsidTr="001802DF">
        <w:tc>
          <w:tcPr>
            <w:tcW w:w="3823" w:type="dxa"/>
          </w:tcPr>
          <w:p w14:paraId="3060B83F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098920DB" w14:textId="5DA070DB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Полное наименование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14CD7654" w14:textId="77777777" w:rsidTr="001802DF">
        <w:tc>
          <w:tcPr>
            <w:tcW w:w="3823" w:type="dxa"/>
          </w:tcPr>
          <w:p w14:paraId="5709CBA5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2DD6642A" w14:textId="36C62A7E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Комментарий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</w:tbl>
    <w:p w14:paraId="5E6BA130" w14:textId="77777777" w:rsidR="001802DF" w:rsidRPr="001802DF" w:rsidRDefault="001802DF" w:rsidP="00AA264E">
      <w:pPr>
        <w:spacing w:after="0" w:line="360" w:lineRule="auto"/>
        <w:rPr>
          <w:rFonts w:cs="Times New Roman"/>
          <w:sz w:val="8"/>
          <w:szCs w:val="8"/>
        </w:rPr>
      </w:pPr>
    </w:p>
    <w:p w14:paraId="6698D08A" w14:textId="7927B7C0" w:rsidR="001802DF" w:rsidRDefault="006D7F2E" w:rsidP="001802D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Справочник «Варианты подписей»</w:t>
      </w:r>
      <w:r w:rsidR="001802DF">
        <w:rPr>
          <w:rFonts w:cs="Times New Roman"/>
          <w:szCs w:val="28"/>
        </w:rPr>
        <w:t xml:space="preserve"> имеет следующую структуру, приведенную в таблице 9.</w:t>
      </w:r>
    </w:p>
    <w:p w14:paraId="29412A8A" w14:textId="5BE95264" w:rsidR="006D7F2E" w:rsidRDefault="005636B8" w:rsidP="001802DF">
      <w:pPr>
        <w:spacing w:after="0" w:line="360" w:lineRule="auto"/>
        <w:rPr>
          <w:rFonts w:cs="Times New Roman"/>
          <w:szCs w:val="28"/>
        </w:rPr>
      </w:pPr>
      <w:r w:rsidRPr="005636B8">
        <w:rPr>
          <w:rFonts w:cs="Times New Roman"/>
          <w:szCs w:val="28"/>
        </w:rPr>
        <w:t xml:space="preserve">Таблица </w:t>
      </w:r>
      <w:r w:rsidRPr="005636B8">
        <w:rPr>
          <w:rFonts w:cs="Times New Roman"/>
          <w:szCs w:val="28"/>
        </w:rPr>
        <w:fldChar w:fldCharType="begin"/>
      </w:r>
      <w:r w:rsidRPr="005636B8">
        <w:rPr>
          <w:rFonts w:cs="Times New Roman"/>
          <w:szCs w:val="28"/>
        </w:rPr>
        <w:instrText xml:space="preserve"> SEQ Таблица \* ARABIC </w:instrText>
      </w:r>
      <w:r w:rsidRPr="005636B8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9</w:t>
      </w:r>
      <w:r w:rsidRPr="005636B8">
        <w:rPr>
          <w:rFonts w:cs="Times New Roman"/>
          <w:szCs w:val="28"/>
        </w:rPr>
        <w:fldChar w:fldCharType="end"/>
      </w:r>
      <w:r w:rsidR="001802DF">
        <w:rPr>
          <w:rFonts w:cs="Times New Roman"/>
          <w:szCs w:val="28"/>
        </w:rPr>
        <w:t xml:space="preserve"> – Структура справочника «Варианты подписей»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823"/>
        <w:gridCol w:w="5521"/>
      </w:tblGrid>
      <w:tr w:rsidR="006D7F2E" w:rsidRPr="001802DF" w14:paraId="5A2E1A74" w14:textId="77777777" w:rsidTr="001802DF">
        <w:trPr>
          <w:trHeight w:val="374"/>
        </w:trPr>
        <w:tc>
          <w:tcPr>
            <w:tcW w:w="3823" w:type="dxa"/>
            <w:vAlign w:val="center"/>
          </w:tcPr>
          <w:p w14:paraId="4409C88C" w14:textId="77777777" w:rsidR="006D7F2E" w:rsidRPr="001802DF" w:rsidRDefault="006D7F2E" w:rsidP="001802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5522" w:type="dxa"/>
            <w:vAlign w:val="center"/>
          </w:tcPr>
          <w:p w14:paraId="465F8996" w14:textId="77777777" w:rsidR="006D7F2E" w:rsidRPr="001802DF" w:rsidRDefault="006D7F2E" w:rsidP="001802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Наименование поля</w:t>
            </w:r>
          </w:p>
        </w:tc>
      </w:tr>
      <w:tr w:rsidR="006D7F2E" w14:paraId="2B65D54E" w14:textId="77777777" w:rsidTr="001802DF">
        <w:tc>
          <w:tcPr>
            <w:tcW w:w="3823" w:type="dxa"/>
          </w:tcPr>
          <w:p w14:paraId="35B9C19D" w14:textId="192FFFC3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Основной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5522" w:type="dxa"/>
          </w:tcPr>
          <w:p w14:paraId="324565F9" w14:textId="16796C6B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Наименование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0A48D3F1" w14:textId="77777777" w:rsidTr="001802DF">
        <w:tc>
          <w:tcPr>
            <w:tcW w:w="3823" w:type="dxa"/>
          </w:tcPr>
          <w:p w14:paraId="7CB4CEA0" w14:textId="2EEEF5B9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Табличные части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5522" w:type="dxa"/>
          </w:tcPr>
          <w:p w14:paraId="3F67C04B" w14:textId="7826B669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Табличная часть «Список подписей»</w:t>
            </w:r>
          </w:p>
        </w:tc>
      </w:tr>
      <w:tr w:rsidR="006D7F2E" w14:paraId="363F7684" w14:textId="77777777" w:rsidTr="001802DF">
        <w:tc>
          <w:tcPr>
            <w:tcW w:w="3823" w:type="dxa"/>
          </w:tcPr>
          <w:p w14:paraId="26F77E19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7FAD4BBC" w14:textId="0FB9A97B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Номер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4D4536B0" w14:textId="77777777" w:rsidTr="001802DF">
        <w:tc>
          <w:tcPr>
            <w:tcW w:w="3823" w:type="dxa"/>
          </w:tcPr>
          <w:p w14:paraId="3BB26C50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46F2020B" w14:textId="47BBFD32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Должность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D7F2E" w14:paraId="16936457" w14:textId="77777777" w:rsidTr="001802DF">
        <w:tc>
          <w:tcPr>
            <w:tcW w:w="3823" w:type="dxa"/>
          </w:tcPr>
          <w:p w14:paraId="734FDDD8" w14:textId="77777777" w:rsidR="006D7F2E" w:rsidRPr="001802DF" w:rsidRDefault="006D7F2E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59FE947D" w14:textId="77CA81B0" w:rsidR="006D7F2E" w:rsidRPr="001802DF" w:rsidRDefault="001802DF" w:rsidP="001802DF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ФИО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</w:tbl>
    <w:p w14:paraId="2F7D2AC8" w14:textId="77777777" w:rsidR="006D7F2E" w:rsidRPr="001802DF" w:rsidRDefault="006D7F2E" w:rsidP="00AA264E">
      <w:pPr>
        <w:spacing w:after="0" w:line="360" w:lineRule="auto"/>
        <w:rPr>
          <w:rFonts w:cs="Times New Roman"/>
          <w:sz w:val="8"/>
          <w:szCs w:val="8"/>
        </w:rPr>
      </w:pPr>
    </w:p>
    <w:p w14:paraId="6FDF17F0" w14:textId="2EDE39FF" w:rsidR="006D7F2E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Для упрощения ввода однотипных данных, а также для хранения и использования в программе словарей (ОКОФ,</w:t>
      </w:r>
      <w:r w:rsidR="001802D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ОКСМ, ОКФС) в программе используются классификаторы.</w:t>
      </w:r>
    </w:p>
    <w:p w14:paraId="5CA657DC" w14:textId="77777777" w:rsidR="006D7F2E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Структура и принцип работы классификаторов аналогичен справочнику, разница лишь в том, что данные, хранимые в классификаторах, недоступны для редактирования стандартному пользователю.</w:t>
      </w:r>
    </w:p>
    <w:p w14:paraId="74856E8E" w14:textId="6FC7A29A" w:rsidR="006D7F2E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программе заведены следующие классификаторы</w:t>
      </w:r>
      <w:r w:rsidR="001802DF">
        <w:rPr>
          <w:rFonts w:cs="Times New Roman"/>
          <w:szCs w:val="28"/>
        </w:rPr>
        <w:t>, перечень которых приведен в таблице 10.</w:t>
      </w:r>
    </w:p>
    <w:p w14:paraId="58B5CEAD" w14:textId="2FFFDFAC" w:rsidR="001802DF" w:rsidRDefault="005636B8" w:rsidP="001802DF">
      <w:pPr>
        <w:spacing w:after="0" w:line="360" w:lineRule="auto"/>
        <w:jc w:val="both"/>
        <w:rPr>
          <w:rFonts w:cs="Times New Roman"/>
          <w:szCs w:val="28"/>
        </w:rPr>
      </w:pPr>
      <w:r w:rsidRPr="005636B8">
        <w:rPr>
          <w:rFonts w:cs="Times New Roman"/>
          <w:szCs w:val="28"/>
        </w:rPr>
        <w:t xml:space="preserve">Таблица </w:t>
      </w:r>
      <w:r w:rsidRPr="005636B8">
        <w:rPr>
          <w:rFonts w:cs="Times New Roman"/>
          <w:szCs w:val="28"/>
        </w:rPr>
        <w:fldChar w:fldCharType="begin"/>
      </w:r>
      <w:r w:rsidRPr="005636B8">
        <w:rPr>
          <w:rFonts w:cs="Times New Roman"/>
          <w:szCs w:val="28"/>
        </w:rPr>
        <w:instrText xml:space="preserve"> SEQ Таблица \* ARABIC </w:instrText>
      </w:r>
      <w:r w:rsidRPr="005636B8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10</w:t>
      </w:r>
      <w:r w:rsidRPr="005636B8">
        <w:rPr>
          <w:rFonts w:cs="Times New Roman"/>
          <w:szCs w:val="28"/>
        </w:rPr>
        <w:fldChar w:fldCharType="end"/>
      </w:r>
      <w:r w:rsidR="001802DF">
        <w:rPr>
          <w:rFonts w:cs="Times New Roman"/>
          <w:szCs w:val="28"/>
        </w:rPr>
        <w:t xml:space="preserve"> – Перечень классификаторов, используемых в ПК «Мелисса-ОИС»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670"/>
        <w:gridCol w:w="4674"/>
      </w:tblGrid>
      <w:tr w:rsidR="006D7F2E" w:rsidRPr="001802DF" w14:paraId="71A6F804" w14:textId="77777777" w:rsidTr="001802DF">
        <w:trPr>
          <w:trHeight w:val="498"/>
          <w:jc w:val="center"/>
        </w:trPr>
        <w:tc>
          <w:tcPr>
            <w:tcW w:w="4785" w:type="dxa"/>
            <w:vAlign w:val="center"/>
          </w:tcPr>
          <w:p w14:paraId="3DEF4369" w14:textId="77777777" w:rsidR="006D7F2E" w:rsidRPr="001802DF" w:rsidRDefault="006D7F2E" w:rsidP="001802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Название классификатора</w:t>
            </w:r>
          </w:p>
        </w:tc>
        <w:tc>
          <w:tcPr>
            <w:tcW w:w="4786" w:type="dxa"/>
            <w:vAlign w:val="center"/>
          </w:tcPr>
          <w:p w14:paraId="1EF9D682" w14:textId="77777777" w:rsidR="006D7F2E" w:rsidRPr="001802DF" w:rsidRDefault="006D7F2E" w:rsidP="001802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802DF">
              <w:rPr>
                <w:rFonts w:cs="Times New Roman"/>
                <w:b/>
                <w:sz w:val="24"/>
                <w:szCs w:val="24"/>
              </w:rPr>
              <w:t>Описание</w:t>
            </w:r>
          </w:p>
        </w:tc>
      </w:tr>
      <w:tr w:rsidR="006D7F2E" w14:paraId="71BEA99A" w14:textId="77777777" w:rsidTr="006D7F2E">
        <w:trPr>
          <w:jc w:val="center"/>
        </w:trPr>
        <w:tc>
          <w:tcPr>
            <w:tcW w:w="4785" w:type="dxa"/>
          </w:tcPr>
          <w:p w14:paraId="2D859389" w14:textId="5026FABE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ОКСМ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7879BFC4" w14:textId="77777777" w:rsidR="006D7F2E" w:rsidRPr="001802DF" w:rsidRDefault="006D7F2E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Общероссийский классификатор стран мира</w:t>
            </w:r>
          </w:p>
        </w:tc>
      </w:tr>
      <w:tr w:rsidR="006D7F2E" w14:paraId="6ED77462" w14:textId="77777777" w:rsidTr="006D7F2E">
        <w:trPr>
          <w:jc w:val="center"/>
        </w:trPr>
        <w:tc>
          <w:tcPr>
            <w:tcW w:w="4785" w:type="dxa"/>
          </w:tcPr>
          <w:p w14:paraId="3A7D6C43" w14:textId="19570732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ОКОФ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78AF0ECB" w14:textId="77777777" w:rsidR="006D7F2E" w:rsidRPr="001802DF" w:rsidRDefault="006D7F2E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Общероссийский классификатор основных фондов</w:t>
            </w:r>
          </w:p>
        </w:tc>
      </w:tr>
      <w:tr w:rsidR="006D7F2E" w14:paraId="64CC9C4C" w14:textId="77777777" w:rsidTr="006D7F2E">
        <w:trPr>
          <w:jc w:val="center"/>
        </w:trPr>
        <w:tc>
          <w:tcPr>
            <w:tcW w:w="4785" w:type="dxa"/>
          </w:tcPr>
          <w:p w14:paraId="5A98D081" w14:textId="01C7A813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ОКФС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3383DD46" w14:textId="77777777" w:rsidR="006D7F2E" w:rsidRPr="001802DF" w:rsidRDefault="006D7F2E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Общероссийский классификатор форм собственности</w:t>
            </w:r>
          </w:p>
        </w:tc>
      </w:tr>
      <w:tr w:rsidR="006D7F2E" w14:paraId="5174AA33" w14:textId="77777777" w:rsidTr="006D7F2E">
        <w:trPr>
          <w:jc w:val="center"/>
        </w:trPr>
        <w:tc>
          <w:tcPr>
            <w:tcW w:w="4785" w:type="dxa"/>
          </w:tcPr>
          <w:p w14:paraId="1894EF98" w14:textId="2E4B1FFE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Типы объектов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24B867D9" w14:textId="77777777" w:rsidR="006D7F2E" w:rsidRPr="001802DF" w:rsidRDefault="006D7F2E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Типы результатов научно-исследовательской и опытно-конструкторской работы</w:t>
            </w:r>
          </w:p>
        </w:tc>
      </w:tr>
      <w:tr w:rsidR="006D7F2E" w14:paraId="0A93F6CD" w14:textId="77777777" w:rsidTr="006D7F2E">
        <w:trPr>
          <w:jc w:val="center"/>
        </w:trPr>
        <w:tc>
          <w:tcPr>
            <w:tcW w:w="4785" w:type="dxa"/>
          </w:tcPr>
          <w:p w14:paraId="03B2537A" w14:textId="3CA62FA3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Виды работ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6B3926D7" w14:textId="77777777" w:rsidR="006D7F2E" w:rsidRPr="001802DF" w:rsidRDefault="006D7F2E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Виды работ контрактов и договоров с исполнителями/соисполнителями</w:t>
            </w:r>
          </w:p>
        </w:tc>
      </w:tr>
      <w:tr w:rsidR="006D7F2E" w14:paraId="6C67392B" w14:textId="77777777" w:rsidTr="006D7F2E">
        <w:trPr>
          <w:jc w:val="center"/>
        </w:trPr>
        <w:tc>
          <w:tcPr>
            <w:tcW w:w="4785" w:type="dxa"/>
          </w:tcPr>
          <w:p w14:paraId="696FD124" w14:textId="7DE2A71F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Грифы секретности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01B7348A" w14:textId="77777777" w:rsidR="006D7F2E" w:rsidRPr="001802DF" w:rsidRDefault="006D7F2E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Грифы секретности, используемые в программе</w:t>
            </w:r>
          </w:p>
        </w:tc>
      </w:tr>
      <w:tr w:rsidR="006D7F2E" w14:paraId="3220CE28" w14:textId="77777777" w:rsidTr="006D7F2E">
        <w:trPr>
          <w:jc w:val="center"/>
        </w:trPr>
        <w:tc>
          <w:tcPr>
            <w:tcW w:w="4785" w:type="dxa"/>
          </w:tcPr>
          <w:p w14:paraId="4F0918D0" w14:textId="5A3F560E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Уведомления от автора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2B09CD96" w14:textId="77777777" w:rsidR="006D7F2E" w:rsidRPr="001802DF" w:rsidRDefault="006D7F2E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Статусы уведомлений от автора</w:t>
            </w:r>
          </w:p>
        </w:tc>
      </w:tr>
      <w:tr w:rsidR="006D7F2E" w14:paraId="4E92187D" w14:textId="77777777" w:rsidTr="006D7F2E">
        <w:trPr>
          <w:jc w:val="center"/>
        </w:trPr>
        <w:tc>
          <w:tcPr>
            <w:tcW w:w="4785" w:type="dxa"/>
          </w:tcPr>
          <w:p w14:paraId="2F91A621" w14:textId="7773FC4A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Основания патентных исследований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019F126A" w14:textId="77777777" w:rsidR="006D7F2E" w:rsidRPr="001802DF" w:rsidRDefault="006D7F2E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Возможные основания для проведения патентных исследований</w:t>
            </w:r>
          </w:p>
        </w:tc>
      </w:tr>
      <w:tr w:rsidR="006D7F2E" w14:paraId="6CA13375" w14:textId="77777777" w:rsidTr="006D7F2E">
        <w:trPr>
          <w:jc w:val="center"/>
        </w:trPr>
        <w:tc>
          <w:tcPr>
            <w:tcW w:w="4785" w:type="dxa"/>
          </w:tcPr>
          <w:p w14:paraId="55C26527" w14:textId="0D6EC09F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Основания для создания результата НИОКР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1DAF6422" w14:textId="77777777" w:rsidR="006D7F2E" w:rsidRPr="001802DF" w:rsidRDefault="006D7F2E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Возможные основания для создания результата НИОКР</w:t>
            </w:r>
          </w:p>
        </w:tc>
      </w:tr>
      <w:tr w:rsidR="006D7F2E" w14:paraId="62068FF0" w14:textId="77777777" w:rsidTr="006D7F2E">
        <w:trPr>
          <w:jc w:val="center"/>
        </w:trPr>
        <w:tc>
          <w:tcPr>
            <w:tcW w:w="4785" w:type="dxa"/>
          </w:tcPr>
          <w:p w14:paraId="7F3FF7CD" w14:textId="3E329D35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Основания для проведения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54126DAE" w14:textId="77777777" w:rsidR="006D7F2E" w:rsidRPr="001802DF" w:rsidRDefault="006D7F2E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Возможные основания для проведения инициативной разработки и инвентаризации прав</w:t>
            </w:r>
          </w:p>
        </w:tc>
      </w:tr>
      <w:tr w:rsidR="006D7F2E" w14:paraId="25185C9F" w14:textId="77777777" w:rsidTr="006D7F2E">
        <w:trPr>
          <w:jc w:val="center"/>
        </w:trPr>
        <w:tc>
          <w:tcPr>
            <w:tcW w:w="4785" w:type="dxa"/>
          </w:tcPr>
          <w:p w14:paraId="30CCE153" w14:textId="1E971809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Виды правоустанавливающих документов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3EECFFA6" w14:textId="77777777" w:rsidR="006D7F2E" w:rsidRPr="001802DF" w:rsidRDefault="006D7F2E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Виды правоустанавливающих(охранных) документов результатов НИОКР</w:t>
            </w:r>
          </w:p>
        </w:tc>
      </w:tr>
      <w:tr w:rsidR="006D7F2E" w14:paraId="02D4C3E8" w14:textId="77777777" w:rsidTr="006D7F2E">
        <w:trPr>
          <w:jc w:val="center"/>
        </w:trPr>
        <w:tc>
          <w:tcPr>
            <w:tcW w:w="4785" w:type="dxa"/>
          </w:tcPr>
          <w:p w14:paraId="32A60705" w14:textId="7F7821A7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Виды документов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26681AB1" w14:textId="77777777" w:rsidR="006D7F2E" w:rsidRPr="001802DF" w:rsidRDefault="006D7F2E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Признак входящего/исходящего документа для делопроизводства</w:t>
            </w:r>
          </w:p>
        </w:tc>
      </w:tr>
      <w:tr w:rsidR="006D7F2E" w14:paraId="198A06C9" w14:textId="77777777" w:rsidTr="006D7F2E">
        <w:trPr>
          <w:jc w:val="center"/>
        </w:trPr>
        <w:tc>
          <w:tcPr>
            <w:tcW w:w="4785" w:type="dxa"/>
          </w:tcPr>
          <w:p w14:paraId="376C5953" w14:textId="27AC2098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Рынки использования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52AB87EA" w14:textId="77777777" w:rsidR="006D7F2E" w:rsidRPr="001802DF" w:rsidRDefault="006D7F2E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Виды рынков использования</w:t>
            </w:r>
          </w:p>
        </w:tc>
      </w:tr>
      <w:tr w:rsidR="006D7F2E" w14:paraId="552A5EAA" w14:textId="77777777" w:rsidTr="006D7F2E">
        <w:trPr>
          <w:jc w:val="center"/>
        </w:trPr>
        <w:tc>
          <w:tcPr>
            <w:tcW w:w="4785" w:type="dxa"/>
          </w:tcPr>
          <w:p w14:paraId="5F32FA46" w14:textId="49145427" w:rsidR="006D7F2E" w:rsidRPr="001802DF" w:rsidRDefault="001802DF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Перечень ведомостей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41B8448B" w14:textId="77777777" w:rsidR="006D7F2E" w:rsidRPr="001802DF" w:rsidRDefault="006D7F2E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Перечень ведомостей для инвентаризации прав</w:t>
            </w:r>
          </w:p>
        </w:tc>
      </w:tr>
      <w:tr w:rsidR="006D7F2E" w14:paraId="101AFD59" w14:textId="77777777" w:rsidTr="006D7F2E">
        <w:trPr>
          <w:jc w:val="center"/>
        </w:trPr>
        <w:tc>
          <w:tcPr>
            <w:tcW w:w="4785" w:type="dxa"/>
          </w:tcPr>
          <w:p w14:paraId="557E7540" w14:textId="089DEC92" w:rsidR="006D7F2E" w:rsidRPr="001802DF" w:rsidRDefault="001802DF" w:rsidP="001802DF">
            <w:pPr>
              <w:ind w:firstLine="171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6D7F2E" w:rsidRPr="001802DF">
              <w:rPr>
                <w:rFonts w:cs="Times New Roman"/>
                <w:sz w:val="24"/>
                <w:szCs w:val="24"/>
              </w:rPr>
              <w:t>Проведение патентных исследований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6F64FBC1" w14:textId="77777777" w:rsidR="006D7F2E" w:rsidRPr="001802DF" w:rsidRDefault="006D7F2E" w:rsidP="001802DF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1802DF">
              <w:rPr>
                <w:rFonts w:cs="Times New Roman"/>
                <w:sz w:val="24"/>
                <w:szCs w:val="24"/>
              </w:rPr>
              <w:t>Признаки проведения патентных исследований результатов НИОКР</w:t>
            </w:r>
          </w:p>
        </w:tc>
      </w:tr>
    </w:tbl>
    <w:p w14:paraId="7A5D4682" w14:textId="77777777" w:rsidR="001802DF" w:rsidRPr="001802DF" w:rsidRDefault="001802DF" w:rsidP="001802DF"/>
    <w:p w14:paraId="6766D439" w14:textId="77777777" w:rsidR="001802DF" w:rsidRDefault="001802DF" w:rsidP="001802DF"/>
    <w:p w14:paraId="6610DFA1" w14:textId="77777777" w:rsidR="001802DF" w:rsidRPr="001802DF" w:rsidRDefault="001802DF" w:rsidP="001802DF"/>
    <w:p w14:paraId="7675F7E6" w14:textId="0672BA2F" w:rsidR="00A45C96" w:rsidRDefault="001802DF" w:rsidP="001802DF">
      <w:pPr>
        <w:pStyle w:val="3"/>
      </w:pPr>
      <w:bookmarkStart w:id="51" w:name="_Toc469411721"/>
      <w:r>
        <w:lastRenderedPageBreak/>
        <w:t>Вопрос 7. Механизм фильтрации</w:t>
      </w:r>
      <w:bookmarkEnd w:id="51"/>
    </w:p>
    <w:p w14:paraId="26B43814" w14:textId="77777777" w:rsidR="006D7F2E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D0786D">
        <w:rPr>
          <w:rFonts w:cs="Times New Roman"/>
          <w:szCs w:val="28"/>
        </w:rPr>
        <w:t xml:space="preserve">Для настройки </w:t>
      </w:r>
      <w:r>
        <w:rPr>
          <w:rFonts w:cs="Times New Roman"/>
          <w:szCs w:val="28"/>
        </w:rPr>
        <w:t>условий отбора записей использую</w:t>
      </w:r>
      <w:r w:rsidRPr="00D0786D">
        <w:rPr>
          <w:rFonts w:cs="Times New Roman"/>
          <w:szCs w:val="28"/>
        </w:rPr>
        <w:t>тся</w:t>
      </w:r>
      <w:r>
        <w:rPr>
          <w:rFonts w:cs="Times New Roman"/>
          <w:szCs w:val="28"/>
        </w:rPr>
        <w:t xml:space="preserve"> фильтры.</w:t>
      </w:r>
    </w:p>
    <w:p w14:paraId="6AD8251D" w14:textId="52E17877" w:rsidR="006D7F2E" w:rsidRPr="00B76CDC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 xml:space="preserve">Главная задача фильтров </w:t>
      </w:r>
      <w:r w:rsidR="001802DF">
        <w:rPr>
          <w:rFonts w:cs="Times New Roman"/>
          <w:szCs w:val="28"/>
        </w:rPr>
        <w:t xml:space="preserve">– </w:t>
      </w:r>
      <w:r w:rsidRPr="00B76CDC">
        <w:rPr>
          <w:rFonts w:cs="Times New Roman"/>
          <w:szCs w:val="28"/>
        </w:rPr>
        <w:t>выделить целевую информацию, среди всего множества элементов.</w:t>
      </w:r>
    </w:p>
    <w:p w14:paraId="0114BF2D" w14:textId="77777777" w:rsidR="006D7F2E" w:rsidRPr="00B76CDC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Задача выполняется посредством наложения критериев на множество элементов, что позволяет сузить круг результатов поиска.</w:t>
      </w:r>
    </w:p>
    <w:p w14:paraId="13F6DBB8" w14:textId="77777777" w:rsidR="006D7F2E" w:rsidRPr="00B76CDC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Фильтры доступны для использования во всех справочниках программы, а также в табличных и виртуальных табличных частях.</w:t>
      </w:r>
    </w:p>
    <w:p w14:paraId="278F2CF3" w14:textId="3F05125D" w:rsidR="001802DF" w:rsidRDefault="001802DF" w:rsidP="001802DF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</w:t>
      </w:r>
      <w:r w:rsidRPr="00B76CDC">
        <w:rPr>
          <w:rFonts w:cs="Times New Roman"/>
          <w:szCs w:val="28"/>
        </w:rPr>
        <w:t>нопки панели управления</w:t>
      </w:r>
      <w:r>
        <w:rPr>
          <w:rFonts w:cs="Times New Roman"/>
          <w:szCs w:val="28"/>
        </w:rPr>
        <w:t>, с</w:t>
      </w:r>
      <w:r w:rsidR="006D7F2E" w:rsidRPr="00B76CDC">
        <w:rPr>
          <w:rFonts w:cs="Times New Roman"/>
          <w:szCs w:val="28"/>
        </w:rPr>
        <w:t xml:space="preserve">оответствующие фильтрам </w:t>
      </w:r>
      <w:r>
        <w:rPr>
          <w:rFonts w:cs="Times New Roman"/>
          <w:szCs w:val="28"/>
        </w:rPr>
        <w:t xml:space="preserve">приведены на 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_Ref469323011 \* Lower \h  \* MERGEFORMAT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41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.</w:t>
      </w:r>
    </w:p>
    <w:p w14:paraId="0057E86E" w14:textId="3ABC3FAB" w:rsidR="006D7F2E" w:rsidRPr="00B76CDC" w:rsidRDefault="006D7F2E" w:rsidP="001802DF">
      <w:pPr>
        <w:spacing w:after="0" w:line="360" w:lineRule="auto"/>
        <w:jc w:val="center"/>
        <w:rPr>
          <w:rFonts w:cs="Times New Roman"/>
          <w:szCs w:val="28"/>
        </w:rPr>
      </w:pPr>
      <w:r w:rsidRPr="00B76CDC">
        <w:rPr>
          <w:rFonts w:cs="Times New Roman"/>
          <w:noProof/>
          <w:szCs w:val="28"/>
          <w:lang w:eastAsia="ru-RU"/>
        </w:rPr>
        <w:drawing>
          <wp:inline distT="0" distB="0" distL="0" distR="0" wp14:anchorId="46BE88B3" wp14:editId="168F2282">
            <wp:extent cx="1190625" cy="2857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1BEDA" w14:textId="0C7372CD" w:rsidR="001802DF" w:rsidRPr="00D0786D" w:rsidRDefault="001802DF" w:rsidP="001802DF">
      <w:pPr>
        <w:spacing w:after="0" w:line="360" w:lineRule="auto"/>
        <w:jc w:val="center"/>
        <w:rPr>
          <w:rFonts w:cs="Times New Roman"/>
          <w:szCs w:val="28"/>
        </w:rPr>
      </w:pPr>
      <w:bookmarkStart w:id="52" w:name="_Ref469323011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41</w:t>
      </w:r>
      <w:r w:rsidRPr="00DA5334">
        <w:rPr>
          <w:rFonts w:cs="Times New Roman"/>
          <w:szCs w:val="28"/>
        </w:rPr>
        <w:fldChar w:fldCharType="end"/>
      </w:r>
      <w:bookmarkEnd w:id="52"/>
      <w:r>
        <w:rPr>
          <w:rFonts w:cs="Times New Roman"/>
          <w:szCs w:val="28"/>
        </w:rPr>
        <w:t xml:space="preserve"> – Кнопки фильтров</w:t>
      </w:r>
    </w:p>
    <w:p w14:paraId="0F534A87" w14:textId="159F96DF" w:rsidR="006D7F2E" w:rsidRDefault="006D7F2E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D0786D">
        <w:rPr>
          <w:rFonts w:cs="Times New Roman"/>
          <w:szCs w:val="28"/>
        </w:rPr>
        <w:t>Диалоговое окно</w:t>
      </w:r>
      <w:r>
        <w:rPr>
          <w:rFonts w:cs="Times New Roman"/>
          <w:szCs w:val="28"/>
        </w:rPr>
        <w:t xml:space="preserve"> «Выбор фильтра»</w:t>
      </w:r>
      <w:r w:rsidRPr="00D0786D">
        <w:rPr>
          <w:rFonts w:cs="Times New Roman"/>
          <w:szCs w:val="28"/>
        </w:rPr>
        <w:t xml:space="preserve"> содержит перечень объектов для задания значений параметров, в соответствии с которыми будет выполнен запрос на выборку записей из БД и формирование списка</w:t>
      </w:r>
      <w:r w:rsidR="001802DF">
        <w:rPr>
          <w:rFonts w:cs="Times New Roman"/>
          <w:szCs w:val="28"/>
        </w:rPr>
        <w:t xml:space="preserve"> (</w:t>
      </w:r>
      <w:r w:rsidR="001802DF">
        <w:rPr>
          <w:rFonts w:cs="Times New Roman"/>
          <w:szCs w:val="28"/>
        </w:rPr>
        <w:fldChar w:fldCharType="begin"/>
      </w:r>
      <w:r w:rsidR="001802DF">
        <w:rPr>
          <w:rFonts w:cs="Times New Roman"/>
          <w:szCs w:val="28"/>
        </w:rPr>
        <w:instrText xml:space="preserve"> REF  _Ref469323060 \* Lower \h </w:instrText>
      </w:r>
      <w:r w:rsidR="001802DF">
        <w:rPr>
          <w:rFonts w:cs="Times New Roman"/>
          <w:szCs w:val="28"/>
        </w:rPr>
      </w:r>
      <w:r w:rsidR="001802DF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42</w:t>
      </w:r>
      <w:r w:rsidR="001802DF">
        <w:rPr>
          <w:rFonts w:cs="Times New Roman"/>
          <w:szCs w:val="28"/>
        </w:rPr>
        <w:fldChar w:fldCharType="end"/>
      </w:r>
      <w:r w:rsidR="001802DF">
        <w:rPr>
          <w:rFonts w:cs="Times New Roman"/>
          <w:szCs w:val="28"/>
        </w:rPr>
        <w:t>)</w:t>
      </w:r>
      <w:r w:rsidRPr="00D0786D">
        <w:rPr>
          <w:rFonts w:cs="Times New Roman"/>
          <w:szCs w:val="28"/>
        </w:rPr>
        <w:t>.</w:t>
      </w:r>
    </w:p>
    <w:p w14:paraId="095EE67A" w14:textId="77777777" w:rsidR="006D7F2E" w:rsidRPr="00D0786D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Количество критериев в настройке фильтра зависит от количества полей в справочнике, либо табличной части. В зависимости от типа поля, возможными условиями для каждого критерия будут являться: «Содержит», «Не содержит», «Равно», «Не равно», «Между». </w:t>
      </w:r>
    </w:p>
    <w:p w14:paraId="18BC8A19" w14:textId="77777777" w:rsidR="006D7F2E" w:rsidRPr="00D0786D" w:rsidRDefault="006D7F2E" w:rsidP="00AA264E">
      <w:pPr>
        <w:spacing w:after="0" w:line="360" w:lineRule="auto"/>
        <w:jc w:val="center"/>
        <w:rPr>
          <w:rFonts w:cs="Times New Roman"/>
          <w:szCs w:val="28"/>
        </w:rPr>
      </w:pPr>
      <w:r w:rsidRPr="00D0786D">
        <w:rPr>
          <w:rFonts w:cs="Times New Roman"/>
          <w:noProof/>
          <w:szCs w:val="28"/>
          <w:lang w:eastAsia="ru-RU"/>
        </w:rPr>
        <w:drawing>
          <wp:inline distT="0" distB="0" distL="0" distR="0" wp14:anchorId="0C2B82C9" wp14:editId="7C451D47">
            <wp:extent cx="4036423" cy="2166609"/>
            <wp:effectExtent l="0" t="0" r="2540" b="5715"/>
            <wp:docPr id="57" name="Рисунок 57" descr="C:\Users\444F~1\AppData\Local\Temp\SNAGHTML8b01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44F~1\AppData\Local\Temp\SNAGHTML8b01b7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738" cy="21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A844" w14:textId="7B8A923A" w:rsidR="006D7F2E" w:rsidRPr="00D0786D" w:rsidRDefault="006D7F2E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53" w:name="_Ref469323060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42</w:t>
      </w:r>
      <w:r w:rsidRPr="00DA5334">
        <w:rPr>
          <w:rFonts w:cs="Times New Roman"/>
          <w:szCs w:val="28"/>
        </w:rPr>
        <w:fldChar w:fldCharType="end"/>
      </w:r>
      <w:bookmarkEnd w:id="53"/>
      <w:r w:rsidR="001802DF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Окно настройки фильтра</w:t>
      </w:r>
    </w:p>
    <w:p w14:paraId="77E6019B" w14:textId="77777777" w:rsidR="006D7F2E" w:rsidRDefault="006D7F2E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D0786D">
        <w:rPr>
          <w:rFonts w:cs="Times New Roman"/>
          <w:szCs w:val="28"/>
        </w:rPr>
        <w:t xml:space="preserve">Выбор объектов осуществляется включением переключателя множественного выбора </w:t>
      </w:r>
      <w:r w:rsidRPr="00D0786D">
        <w:rPr>
          <w:rFonts w:cs="Times New Roman"/>
          <w:noProof/>
          <w:lang w:eastAsia="ru-RU"/>
        </w:rPr>
        <w:drawing>
          <wp:inline distT="0" distB="0" distL="0" distR="0" wp14:anchorId="028118D8" wp14:editId="2DA2C740">
            <wp:extent cx="123810" cy="123810"/>
            <wp:effectExtent l="0" t="0" r="0" b="0"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786D">
        <w:rPr>
          <w:rFonts w:cs="Times New Roman"/>
          <w:szCs w:val="28"/>
        </w:rPr>
        <w:t xml:space="preserve">. Значения параметров выбираются из раскрывающегося </w:t>
      </w:r>
      <w:r w:rsidRPr="00D0786D">
        <w:rPr>
          <w:rFonts w:cs="Times New Roman"/>
          <w:szCs w:val="28"/>
        </w:rPr>
        <w:lastRenderedPageBreak/>
        <w:t xml:space="preserve">списка или календаря, которые активизируются при нажатии на область </w:t>
      </w:r>
      <w:r w:rsidRPr="00D0786D">
        <w:rPr>
          <w:rFonts w:cs="Times New Roman"/>
          <w:noProof/>
          <w:szCs w:val="28"/>
          <w:lang w:eastAsia="ru-RU"/>
        </w:rPr>
        <w:drawing>
          <wp:inline distT="0" distB="0" distL="0" distR="0" wp14:anchorId="58C29F3E" wp14:editId="3D63F8D2">
            <wp:extent cx="190500" cy="190500"/>
            <wp:effectExtent l="0" t="0" r="0" b="0"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86D">
        <w:rPr>
          <w:rFonts w:cs="Times New Roman"/>
          <w:szCs w:val="28"/>
        </w:rPr>
        <w:t xml:space="preserve">, задаются в соответствующих диалоговых окнах при нажатии на область </w:t>
      </w:r>
      <w:r w:rsidRPr="00D0786D">
        <w:rPr>
          <w:rFonts w:cs="Times New Roman"/>
          <w:noProof/>
          <w:lang w:eastAsia="ru-RU"/>
        </w:rPr>
        <w:drawing>
          <wp:inline distT="0" distB="0" distL="0" distR="0" wp14:anchorId="3F4D6E53" wp14:editId="188E3E6C">
            <wp:extent cx="219048" cy="180952"/>
            <wp:effectExtent l="0" t="0" r="0" b="0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786D">
        <w:rPr>
          <w:rFonts w:cs="Times New Roman"/>
          <w:szCs w:val="28"/>
        </w:rPr>
        <w:t xml:space="preserve"> или вводятся непосредственно с клавиатуры. </w:t>
      </w:r>
    </w:p>
    <w:p w14:paraId="4DD88D65" w14:textId="77777777" w:rsidR="006D7F2E" w:rsidRPr="00B76CDC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76CDC">
        <w:rPr>
          <w:rFonts w:cs="Times New Roman"/>
          <w:szCs w:val="28"/>
        </w:rPr>
        <w:t>Фильтры могут накладываться на одно или несколько полей, также предусмотрена возможность наложения нескольких критериев отбора на одно поле.</w:t>
      </w:r>
    </w:p>
    <w:p w14:paraId="07B53FB9" w14:textId="1E42B44B" w:rsidR="006D7F2E" w:rsidRPr="00D0786D" w:rsidRDefault="006D7F2E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добавления дополнительных критериев используется кнопка</w:t>
      </w:r>
      <w:r w:rsidR="00E8202C">
        <w:rPr>
          <w:rFonts w:cs="Times New Roman"/>
          <w:szCs w:val="28"/>
        </w:rPr>
        <w:t xml:space="preserve"> </w:t>
      </w:r>
      <w:r w:rsidR="00E8202C">
        <w:rPr>
          <w:noProof/>
          <w:lang w:eastAsia="ru-RU"/>
        </w:rPr>
        <w:drawing>
          <wp:inline distT="0" distB="0" distL="0" distR="0" wp14:anchorId="502BE8AD" wp14:editId="7B6D29A3">
            <wp:extent cx="192983" cy="15824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8"/>
                    <a:srcRect t="8475" r="15060" b="15541"/>
                    <a:stretch/>
                  </pic:blipFill>
                  <pic:spPr bwMode="auto">
                    <a:xfrm>
                      <a:off x="0" y="0"/>
                      <a:ext cx="194177" cy="159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202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«Добавить», для удаления – </w:t>
      </w:r>
      <w:r w:rsidR="00E8202C">
        <w:rPr>
          <w:noProof/>
          <w:lang w:eastAsia="ru-RU"/>
        </w:rPr>
        <w:drawing>
          <wp:inline distT="0" distB="0" distL="0" distR="0" wp14:anchorId="764A7667" wp14:editId="7E3F5BF7">
            <wp:extent cx="172995" cy="1809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9"/>
                    <a:srcRect l="-1" t="1" r="9190" b="-2"/>
                    <a:stretch/>
                  </pic:blipFill>
                  <pic:spPr bwMode="auto">
                    <a:xfrm>
                      <a:off x="0" y="0"/>
                      <a:ext cx="172995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202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«Удалить».</w:t>
      </w:r>
    </w:p>
    <w:p w14:paraId="4F5A627D" w14:textId="7300B918" w:rsidR="006D7F2E" w:rsidRPr="00D0786D" w:rsidRDefault="006D7F2E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D0786D">
        <w:rPr>
          <w:rFonts w:cs="Times New Roman"/>
          <w:szCs w:val="28"/>
        </w:rPr>
        <w:t>При заданном фильтре к названиям отфильтрованных колонок добав</w:t>
      </w:r>
      <w:r w:rsidR="00F92428">
        <w:rPr>
          <w:rFonts w:cs="Times New Roman"/>
          <w:szCs w:val="28"/>
        </w:rPr>
        <w:t xml:space="preserve">ляется слово </w:t>
      </w:r>
      <w:r w:rsidR="00E8202C">
        <w:rPr>
          <w:rFonts w:cs="Times New Roman"/>
          <w:szCs w:val="28"/>
        </w:rPr>
        <w:t>«</w:t>
      </w:r>
      <w:r w:rsidR="00F92428">
        <w:rPr>
          <w:rFonts w:cs="Times New Roman"/>
          <w:szCs w:val="28"/>
        </w:rPr>
        <w:t>[фильтр]</w:t>
      </w:r>
      <w:r w:rsidR="00E8202C">
        <w:rPr>
          <w:rFonts w:cs="Times New Roman"/>
          <w:szCs w:val="28"/>
        </w:rPr>
        <w:t>»</w:t>
      </w:r>
      <w:r w:rsidR="00F92428">
        <w:rPr>
          <w:rFonts w:cs="Times New Roman"/>
          <w:szCs w:val="28"/>
        </w:rPr>
        <w:t>.</w:t>
      </w:r>
    </w:p>
    <w:p w14:paraId="59813DC9" w14:textId="77777777" w:rsidR="006D7F2E" w:rsidRPr="00D0786D" w:rsidRDefault="006D7F2E" w:rsidP="00AA264E">
      <w:pPr>
        <w:spacing w:after="0" w:line="360" w:lineRule="auto"/>
        <w:jc w:val="center"/>
        <w:rPr>
          <w:rFonts w:cs="Times New Roman"/>
          <w:szCs w:val="28"/>
        </w:rPr>
      </w:pPr>
      <w:r w:rsidRPr="00D0786D">
        <w:rPr>
          <w:rFonts w:cs="Times New Roman"/>
          <w:noProof/>
          <w:szCs w:val="28"/>
          <w:lang w:eastAsia="ru-RU"/>
        </w:rPr>
        <w:drawing>
          <wp:inline distT="0" distB="0" distL="0" distR="0" wp14:anchorId="1C4C3E1F" wp14:editId="33F7E4CF">
            <wp:extent cx="4598125" cy="1429208"/>
            <wp:effectExtent l="0" t="0" r="0" b="0"/>
            <wp:docPr id="1542" name="Рисунок 1542" descr="C:\Users\444F~1\AppData\Local\Temp\SNAGHTML12c3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44F~1\AppData\Local\Temp\SNAGHTML12c3680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60" cy="144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C22D5" w14:textId="6CB01608" w:rsidR="006D7F2E" w:rsidRPr="00D0786D" w:rsidRDefault="006D7F2E" w:rsidP="00AA264E">
      <w:pPr>
        <w:spacing w:after="0" w:line="360" w:lineRule="auto"/>
        <w:jc w:val="center"/>
        <w:rPr>
          <w:rFonts w:cs="Times New Roman"/>
          <w:szCs w:val="28"/>
        </w:rPr>
      </w:pPr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43</w:t>
      </w:r>
      <w:r w:rsidRPr="00DA5334">
        <w:rPr>
          <w:rFonts w:cs="Times New Roman"/>
          <w:szCs w:val="28"/>
        </w:rPr>
        <w:fldChar w:fldCharType="end"/>
      </w:r>
      <w:r w:rsidR="00E8202C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Фильтр</w:t>
      </w:r>
    </w:p>
    <w:p w14:paraId="0E4124EA" w14:textId="77777777" w:rsidR="006D7F2E" w:rsidRPr="006D7F2E" w:rsidRDefault="006D7F2E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D0786D">
        <w:rPr>
          <w:rFonts w:cs="Times New Roman"/>
          <w:szCs w:val="28"/>
        </w:rPr>
        <w:t xml:space="preserve">При нажатии на кнопку </w:t>
      </w:r>
      <w:r w:rsidRPr="00D0786D">
        <w:rPr>
          <w:rFonts w:cs="Times New Roman"/>
          <w:noProof/>
          <w:lang w:eastAsia="ru-RU"/>
        </w:rPr>
        <w:drawing>
          <wp:inline distT="0" distB="0" distL="0" distR="0" wp14:anchorId="48119FDB" wp14:editId="672E7969">
            <wp:extent cx="952381" cy="161905"/>
            <wp:effectExtent l="0" t="0" r="635" b="0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786D">
        <w:rPr>
          <w:rFonts w:cs="Times New Roman"/>
          <w:szCs w:val="28"/>
        </w:rPr>
        <w:t xml:space="preserve"> действие заданных условий отбора прекращается, и все заданные фил</w:t>
      </w:r>
      <w:r w:rsidR="00F92428">
        <w:rPr>
          <w:rFonts w:cs="Times New Roman"/>
          <w:szCs w:val="28"/>
        </w:rPr>
        <w:t>ьтры автоматически отключаются.</w:t>
      </w:r>
    </w:p>
    <w:p w14:paraId="3EFC8A5D" w14:textId="77777777" w:rsidR="00E8202C" w:rsidRDefault="00E8202C">
      <w:pPr>
        <w:rPr>
          <w:rFonts w:eastAsiaTheme="majorEastAsia" w:cstheme="majorBidi"/>
          <w:bCs/>
          <w:color w:val="000000" w:themeColor="text1"/>
          <w:sz w:val="32"/>
          <w:szCs w:val="32"/>
          <w:u w:val="single"/>
        </w:rPr>
      </w:pPr>
      <w:r>
        <w:br w:type="page"/>
      </w:r>
    </w:p>
    <w:p w14:paraId="7431EF2F" w14:textId="7DC9BA49" w:rsidR="004D1543" w:rsidRPr="00A45C96" w:rsidRDefault="004D1543" w:rsidP="00551CAC">
      <w:pPr>
        <w:pStyle w:val="1"/>
      </w:pPr>
      <w:bookmarkStart w:id="54" w:name="_Toc469411722"/>
      <w:r w:rsidRPr="00A45C96">
        <w:lastRenderedPageBreak/>
        <w:t>Раздел 2. Оперативный учет</w:t>
      </w:r>
      <w:bookmarkEnd w:id="54"/>
    </w:p>
    <w:p w14:paraId="3AB1D789" w14:textId="4BB1D5D8" w:rsidR="004D1543" w:rsidRDefault="004D1543" w:rsidP="00E8202C">
      <w:pPr>
        <w:pStyle w:val="2"/>
      </w:pPr>
      <w:bookmarkStart w:id="55" w:name="_Toc469411723"/>
      <w:r w:rsidRPr="00A45C96">
        <w:t>Тема 4</w:t>
      </w:r>
      <w:r w:rsidR="00E8202C">
        <w:t>. Контракты и договоры на НИОКР</w:t>
      </w:r>
      <w:bookmarkEnd w:id="55"/>
    </w:p>
    <w:p w14:paraId="53A6672E" w14:textId="58159692" w:rsidR="00F92428" w:rsidRPr="00AC6BBB" w:rsidRDefault="00F92428" w:rsidP="00E8202C">
      <w:pPr>
        <w:pStyle w:val="3"/>
      </w:pPr>
      <w:bookmarkStart w:id="56" w:name="_Toc469411724"/>
      <w:r w:rsidRPr="00AC6BBB">
        <w:t xml:space="preserve">Вопрос 1. </w:t>
      </w:r>
      <w:r w:rsidR="00E8202C">
        <w:t>Предназначение</w:t>
      </w:r>
      <w:bookmarkEnd w:id="56"/>
    </w:p>
    <w:p w14:paraId="31D12355" w14:textId="77777777" w:rsidR="007A785D" w:rsidRDefault="007A785D" w:rsidP="00AA264E">
      <w:pPr>
        <w:spacing w:after="0" w:line="360" w:lineRule="auto"/>
        <w:ind w:firstLine="708"/>
        <w:jc w:val="both"/>
        <w:rPr>
          <w:rFonts w:cs="Times New Roman"/>
        </w:rPr>
      </w:pPr>
      <w:r w:rsidRPr="00AE129E">
        <w:rPr>
          <w:rFonts w:cs="Times New Roman"/>
        </w:rPr>
        <w:t>Ведение контрактов и договоров на</w:t>
      </w:r>
      <w:r>
        <w:rPr>
          <w:rFonts w:cs="Times New Roman"/>
        </w:rPr>
        <w:t xml:space="preserve"> НИОКР осуществляется в разделе «Оперативный учет», подразделе «Контракты и договоры на НИОКР».</w:t>
      </w:r>
    </w:p>
    <w:p w14:paraId="3F4542A1" w14:textId="77777777" w:rsidR="007A785D" w:rsidRDefault="007A785D" w:rsidP="00AA264E">
      <w:pPr>
        <w:spacing w:after="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Раздел предоставляет пользователю возможность заводить информацию о государственных контрактах, договорах с исполнителями/соисполнителями и редактировать уже имеющуюся информацию.</w:t>
      </w:r>
    </w:p>
    <w:p w14:paraId="5F19F0A7" w14:textId="4744A927" w:rsidR="007A785D" w:rsidRDefault="007A785D" w:rsidP="00E8202C">
      <w:pPr>
        <w:pStyle w:val="3"/>
      </w:pPr>
      <w:bookmarkStart w:id="57" w:name="_Toc469411725"/>
      <w:r>
        <w:t xml:space="preserve">Вопрос 2. </w:t>
      </w:r>
      <w:r w:rsidR="00E8202C">
        <w:t xml:space="preserve"> </w:t>
      </w:r>
      <w:r>
        <w:t xml:space="preserve">Структура </w:t>
      </w:r>
      <w:r w:rsidR="00E8202C">
        <w:t xml:space="preserve"> </w:t>
      </w:r>
      <w:r>
        <w:t xml:space="preserve">справочника, </w:t>
      </w:r>
      <w:r w:rsidR="00E8202C">
        <w:t xml:space="preserve"> </w:t>
      </w:r>
      <w:r>
        <w:t xml:space="preserve">взаимосвязь </w:t>
      </w:r>
      <w:r w:rsidR="00E8202C">
        <w:t xml:space="preserve">  </w:t>
      </w:r>
      <w:r>
        <w:t xml:space="preserve">нижестоящих и </w:t>
      </w:r>
      <w:r w:rsidR="00E8202C">
        <w:t xml:space="preserve"> </w:t>
      </w:r>
      <w:r>
        <w:t>вы</w:t>
      </w:r>
      <w:r w:rsidR="00E8202C">
        <w:t>шестоящих  договорных документов</w:t>
      </w:r>
      <w:bookmarkEnd w:id="57"/>
    </w:p>
    <w:p w14:paraId="01323287" w14:textId="77777777" w:rsidR="007A785D" w:rsidRDefault="007A785D" w:rsidP="00AA264E">
      <w:pPr>
        <w:spacing w:after="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Контракт не является обособленным элементом и связан с другими элементами программы, совместно с этими элементами они представляют связанную структуру данных. </w:t>
      </w:r>
    </w:p>
    <w:p w14:paraId="7DC9222E" w14:textId="77777777" w:rsidR="007A785D" w:rsidRDefault="007A785D" w:rsidP="00AA264E">
      <w:pPr>
        <w:spacing w:after="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Перед тем как начинать работу с разделом, необходимо понимать, как реализована взаимосвязь между элементами.</w:t>
      </w:r>
    </w:p>
    <w:p w14:paraId="2831474F" w14:textId="77777777" w:rsidR="007A785D" w:rsidRDefault="007A785D" w:rsidP="00AA264E">
      <w:pPr>
        <w:spacing w:after="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В ПК «Мелисса ОИС» реализованы следующие типы документов:</w:t>
      </w:r>
    </w:p>
    <w:p w14:paraId="058965D0" w14:textId="5859A267" w:rsidR="007A785D" w:rsidRPr="005F0261" w:rsidRDefault="00E8202C" w:rsidP="00AA264E">
      <w:pPr>
        <w:pStyle w:val="a3"/>
        <w:numPr>
          <w:ilvl w:val="0"/>
          <w:numId w:val="7"/>
        </w:numPr>
        <w:spacing w:after="0" w:line="360" w:lineRule="auto"/>
        <w:jc w:val="both"/>
        <w:rPr>
          <w:rFonts w:cs="Times New Roman"/>
        </w:rPr>
      </w:pPr>
      <w:r>
        <w:rPr>
          <w:rFonts w:cs="Times New Roman"/>
        </w:rPr>
        <w:t>«</w:t>
      </w:r>
      <w:r w:rsidR="007A785D" w:rsidRPr="005F0261">
        <w:rPr>
          <w:rFonts w:cs="Times New Roman"/>
        </w:rPr>
        <w:t>Договорные документы</w:t>
      </w:r>
      <w:r>
        <w:rPr>
          <w:rFonts w:cs="Times New Roman"/>
        </w:rPr>
        <w:t>»</w:t>
      </w:r>
      <w:r w:rsidR="007A785D" w:rsidRPr="005F0261">
        <w:rPr>
          <w:rFonts w:cs="Times New Roman"/>
        </w:rPr>
        <w:t>:</w:t>
      </w:r>
    </w:p>
    <w:p w14:paraId="03139450" w14:textId="723BC4EF" w:rsidR="007A785D" w:rsidRDefault="007A785D" w:rsidP="00E8202C">
      <w:pPr>
        <w:pStyle w:val="a3"/>
        <w:spacing w:after="0" w:line="360" w:lineRule="auto"/>
        <w:ind w:left="0" w:firstLine="1134"/>
        <w:jc w:val="both"/>
        <w:rPr>
          <w:rFonts w:cs="Times New Roman"/>
        </w:rPr>
      </w:pPr>
      <w:r>
        <w:rPr>
          <w:rFonts w:cs="Times New Roman"/>
        </w:rPr>
        <w:t xml:space="preserve">а) </w:t>
      </w:r>
      <w:r w:rsidR="00E8202C">
        <w:rPr>
          <w:rFonts w:cs="Times New Roman"/>
        </w:rPr>
        <w:t>«</w:t>
      </w:r>
      <w:r>
        <w:rPr>
          <w:rFonts w:cs="Times New Roman"/>
        </w:rPr>
        <w:t>Государственный контракт</w:t>
      </w:r>
      <w:r w:rsidR="00E8202C">
        <w:rPr>
          <w:rFonts w:cs="Times New Roman"/>
        </w:rPr>
        <w:t>»;</w:t>
      </w:r>
    </w:p>
    <w:p w14:paraId="212D79EF" w14:textId="676BDF57" w:rsidR="007A785D" w:rsidRDefault="007A785D" w:rsidP="00E8202C">
      <w:pPr>
        <w:pStyle w:val="a3"/>
        <w:spacing w:after="0" w:line="360" w:lineRule="auto"/>
        <w:ind w:left="0" w:firstLine="1134"/>
        <w:jc w:val="both"/>
        <w:rPr>
          <w:rFonts w:cs="Times New Roman"/>
        </w:rPr>
      </w:pPr>
      <w:r>
        <w:rPr>
          <w:rFonts w:cs="Times New Roman"/>
        </w:rPr>
        <w:t xml:space="preserve">б) </w:t>
      </w:r>
      <w:r w:rsidR="00E8202C">
        <w:rPr>
          <w:rFonts w:cs="Times New Roman"/>
        </w:rPr>
        <w:t>«</w:t>
      </w:r>
      <w:r>
        <w:rPr>
          <w:rFonts w:cs="Times New Roman"/>
        </w:rPr>
        <w:t>Договор с исполнителем</w:t>
      </w:r>
      <w:r w:rsidR="00E8202C">
        <w:rPr>
          <w:rFonts w:cs="Times New Roman"/>
        </w:rPr>
        <w:t>»;</w:t>
      </w:r>
    </w:p>
    <w:p w14:paraId="68AB9A7E" w14:textId="4556086D" w:rsidR="007A785D" w:rsidRPr="005F0261" w:rsidRDefault="007A785D" w:rsidP="00E8202C">
      <w:pPr>
        <w:pStyle w:val="a3"/>
        <w:spacing w:after="0" w:line="360" w:lineRule="auto"/>
        <w:ind w:left="0" w:firstLine="1134"/>
        <w:jc w:val="both"/>
        <w:rPr>
          <w:rFonts w:cs="Times New Roman"/>
        </w:rPr>
      </w:pPr>
      <w:r>
        <w:rPr>
          <w:rFonts w:cs="Times New Roman"/>
        </w:rPr>
        <w:t xml:space="preserve">в) </w:t>
      </w:r>
      <w:r w:rsidR="00E8202C">
        <w:rPr>
          <w:rFonts w:cs="Times New Roman"/>
        </w:rPr>
        <w:t>«</w:t>
      </w:r>
      <w:r>
        <w:rPr>
          <w:rFonts w:cs="Times New Roman"/>
        </w:rPr>
        <w:t>Контракт</w:t>
      </w:r>
      <w:r w:rsidR="00E8202C">
        <w:rPr>
          <w:rFonts w:cs="Times New Roman"/>
        </w:rPr>
        <w:t>»;</w:t>
      </w:r>
    </w:p>
    <w:p w14:paraId="1A52CE5C" w14:textId="2B81FB85" w:rsidR="007A785D" w:rsidRDefault="007A785D" w:rsidP="00AA264E">
      <w:pPr>
        <w:spacing w:after="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2) </w:t>
      </w:r>
      <w:r w:rsidR="00E8202C">
        <w:rPr>
          <w:rFonts w:cs="Times New Roman"/>
        </w:rPr>
        <w:t>«</w:t>
      </w:r>
      <w:r>
        <w:rPr>
          <w:rFonts w:cs="Times New Roman"/>
        </w:rPr>
        <w:t>Результаты НИОКР</w:t>
      </w:r>
      <w:r w:rsidR="00E8202C">
        <w:rPr>
          <w:rFonts w:cs="Times New Roman"/>
        </w:rPr>
        <w:t>»</w:t>
      </w:r>
      <w:r>
        <w:rPr>
          <w:rFonts w:cs="Times New Roman"/>
        </w:rPr>
        <w:t>:</w:t>
      </w:r>
    </w:p>
    <w:p w14:paraId="75C35930" w14:textId="2EC4A2B7" w:rsidR="007A785D" w:rsidRDefault="007A785D" w:rsidP="00E8202C">
      <w:pPr>
        <w:spacing w:after="0" w:line="360" w:lineRule="auto"/>
        <w:ind w:firstLine="1134"/>
        <w:jc w:val="both"/>
        <w:rPr>
          <w:rFonts w:cs="Times New Roman"/>
        </w:rPr>
      </w:pPr>
      <w:r>
        <w:rPr>
          <w:rFonts w:cs="Times New Roman"/>
        </w:rPr>
        <w:t xml:space="preserve">а) </w:t>
      </w:r>
      <w:r w:rsidR="00E8202C">
        <w:rPr>
          <w:rFonts w:cs="Times New Roman"/>
        </w:rPr>
        <w:t>«</w:t>
      </w:r>
      <w:r>
        <w:rPr>
          <w:rFonts w:cs="Times New Roman"/>
        </w:rPr>
        <w:t>РИД</w:t>
      </w:r>
      <w:r w:rsidR="00E8202C">
        <w:rPr>
          <w:rFonts w:cs="Times New Roman"/>
        </w:rPr>
        <w:t>»;</w:t>
      </w:r>
    </w:p>
    <w:p w14:paraId="6241885D" w14:textId="48A300A0" w:rsidR="007A785D" w:rsidRDefault="007A785D" w:rsidP="00E8202C">
      <w:pPr>
        <w:spacing w:after="0" w:line="360" w:lineRule="auto"/>
        <w:ind w:firstLine="1134"/>
        <w:jc w:val="both"/>
        <w:rPr>
          <w:rFonts w:cs="Times New Roman"/>
        </w:rPr>
      </w:pPr>
      <w:r>
        <w:rPr>
          <w:rFonts w:cs="Times New Roman"/>
        </w:rPr>
        <w:t>б)</w:t>
      </w:r>
      <w:r w:rsidR="00E8202C">
        <w:rPr>
          <w:rFonts w:cs="Times New Roman"/>
        </w:rPr>
        <w:t xml:space="preserve"> «</w:t>
      </w:r>
      <w:r>
        <w:rPr>
          <w:rFonts w:cs="Times New Roman"/>
        </w:rPr>
        <w:t>Документация</w:t>
      </w:r>
      <w:r w:rsidR="00E8202C">
        <w:rPr>
          <w:rFonts w:cs="Times New Roman"/>
        </w:rPr>
        <w:t>»;</w:t>
      </w:r>
    </w:p>
    <w:p w14:paraId="0719306E" w14:textId="305BD22B" w:rsidR="007A785D" w:rsidRDefault="007A785D" w:rsidP="00E8202C">
      <w:pPr>
        <w:spacing w:after="0" w:line="360" w:lineRule="auto"/>
        <w:ind w:firstLine="1134"/>
        <w:jc w:val="both"/>
        <w:rPr>
          <w:rFonts w:cs="Times New Roman"/>
        </w:rPr>
      </w:pPr>
      <w:r>
        <w:rPr>
          <w:rFonts w:cs="Times New Roman"/>
        </w:rPr>
        <w:t xml:space="preserve">в) </w:t>
      </w:r>
      <w:r w:rsidR="00E8202C">
        <w:rPr>
          <w:rFonts w:cs="Times New Roman"/>
        </w:rPr>
        <w:t>«</w:t>
      </w:r>
      <w:r>
        <w:rPr>
          <w:rFonts w:cs="Times New Roman"/>
        </w:rPr>
        <w:t>Материальные ценности</w:t>
      </w:r>
      <w:r w:rsidR="00E8202C">
        <w:rPr>
          <w:rFonts w:cs="Times New Roman"/>
        </w:rPr>
        <w:t>»;</w:t>
      </w:r>
    </w:p>
    <w:p w14:paraId="6C639ADD" w14:textId="7BF95BD6" w:rsidR="007A785D" w:rsidRDefault="007A785D" w:rsidP="00AA264E">
      <w:pPr>
        <w:spacing w:after="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3) </w:t>
      </w:r>
      <w:r w:rsidR="00E8202C">
        <w:rPr>
          <w:rFonts w:cs="Times New Roman"/>
        </w:rPr>
        <w:t>«</w:t>
      </w:r>
      <w:r>
        <w:rPr>
          <w:rFonts w:cs="Times New Roman"/>
        </w:rPr>
        <w:t>Единые технологии</w:t>
      </w:r>
      <w:r w:rsidR="00E8202C">
        <w:rPr>
          <w:rFonts w:cs="Times New Roman"/>
        </w:rPr>
        <w:t>»;</w:t>
      </w:r>
    </w:p>
    <w:p w14:paraId="44390540" w14:textId="17099E27" w:rsidR="007A785D" w:rsidRDefault="007A785D" w:rsidP="00AA264E">
      <w:pPr>
        <w:spacing w:after="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4) </w:t>
      </w:r>
      <w:r w:rsidR="00E8202C">
        <w:rPr>
          <w:rFonts w:cs="Times New Roman"/>
        </w:rPr>
        <w:t>«</w:t>
      </w:r>
      <w:r>
        <w:rPr>
          <w:rFonts w:cs="Times New Roman"/>
        </w:rPr>
        <w:t>Договоры о распоряжении правом</w:t>
      </w:r>
      <w:r w:rsidR="00E8202C">
        <w:rPr>
          <w:rFonts w:cs="Times New Roman"/>
        </w:rPr>
        <w:t>»;</w:t>
      </w:r>
    </w:p>
    <w:p w14:paraId="5A8B308E" w14:textId="1692E71D" w:rsidR="007A785D" w:rsidRDefault="007A785D" w:rsidP="00AA264E">
      <w:pPr>
        <w:spacing w:after="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5) </w:t>
      </w:r>
      <w:r w:rsidR="00E8202C">
        <w:rPr>
          <w:rFonts w:cs="Times New Roman"/>
        </w:rPr>
        <w:t>«</w:t>
      </w:r>
      <w:r>
        <w:rPr>
          <w:rFonts w:cs="Times New Roman"/>
        </w:rPr>
        <w:t>Сведения об оплате патентных пошлин</w:t>
      </w:r>
      <w:r w:rsidR="00E8202C">
        <w:rPr>
          <w:rFonts w:cs="Times New Roman"/>
        </w:rPr>
        <w:t>»;</w:t>
      </w:r>
    </w:p>
    <w:p w14:paraId="28D29C4B" w14:textId="1463DC99" w:rsidR="007A785D" w:rsidRDefault="007A785D" w:rsidP="00AA264E">
      <w:pPr>
        <w:spacing w:after="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6) </w:t>
      </w:r>
      <w:r w:rsidR="00E8202C">
        <w:rPr>
          <w:rFonts w:cs="Times New Roman"/>
        </w:rPr>
        <w:t>«</w:t>
      </w:r>
      <w:r>
        <w:rPr>
          <w:rFonts w:cs="Times New Roman"/>
        </w:rPr>
        <w:t>Инвентаризация прав</w:t>
      </w:r>
      <w:r w:rsidR="00E8202C">
        <w:rPr>
          <w:rFonts w:cs="Times New Roman"/>
        </w:rPr>
        <w:t>»;</w:t>
      </w:r>
    </w:p>
    <w:p w14:paraId="32C2A185" w14:textId="561D643C" w:rsidR="007A785D" w:rsidRDefault="007A785D" w:rsidP="00AA264E">
      <w:pPr>
        <w:spacing w:after="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7) </w:t>
      </w:r>
      <w:r w:rsidR="00E8202C">
        <w:rPr>
          <w:rFonts w:cs="Times New Roman"/>
        </w:rPr>
        <w:t>«</w:t>
      </w:r>
      <w:r>
        <w:rPr>
          <w:rFonts w:cs="Times New Roman"/>
        </w:rPr>
        <w:t>Заявки по делопроизводству</w:t>
      </w:r>
      <w:r w:rsidR="00E8202C">
        <w:rPr>
          <w:rFonts w:cs="Times New Roman"/>
        </w:rPr>
        <w:t>»</w:t>
      </w:r>
      <w:r>
        <w:rPr>
          <w:rFonts w:cs="Times New Roman"/>
        </w:rPr>
        <w:t>:</w:t>
      </w:r>
    </w:p>
    <w:p w14:paraId="6FBB2E99" w14:textId="72EBA4B6" w:rsidR="007A785D" w:rsidRDefault="007A785D" w:rsidP="00E8202C">
      <w:pPr>
        <w:spacing w:after="0" w:line="360" w:lineRule="auto"/>
        <w:ind w:firstLine="1134"/>
        <w:jc w:val="both"/>
        <w:rPr>
          <w:rFonts w:cs="Times New Roman"/>
        </w:rPr>
      </w:pPr>
      <w:r>
        <w:rPr>
          <w:rFonts w:cs="Times New Roman"/>
        </w:rPr>
        <w:t xml:space="preserve">а) </w:t>
      </w:r>
      <w:r w:rsidR="00E8202C">
        <w:rPr>
          <w:rFonts w:cs="Times New Roman"/>
        </w:rPr>
        <w:t>«</w:t>
      </w:r>
      <w:r>
        <w:rPr>
          <w:rFonts w:cs="Times New Roman"/>
        </w:rPr>
        <w:t>Исходящие</w:t>
      </w:r>
      <w:r w:rsidR="00E8202C">
        <w:rPr>
          <w:rFonts w:cs="Times New Roman"/>
        </w:rPr>
        <w:t>»;</w:t>
      </w:r>
    </w:p>
    <w:p w14:paraId="7AF7A820" w14:textId="3CFAF72B" w:rsidR="007A785D" w:rsidRDefault="007A785D" w:rsidP="00E8202C">
      <w:pPr>
        <w:spacing w:after="0" w:line="360" w:lineRule="auto"/>
        <w:ind w:firstLine="1134"/>
        <w:jc w:val="both"/>
        <w:rPr>
          <w:rFonts w:cs="Times New Roman"/>
        </w:rPr>
      </w:pPr>
      <w:r>
        <w:rPr>
          <w:rFonts w:cs="Times New Roman"/>
        </w:rPr>
        <w:t xml:space="preserve">б) </w:t>
      </w:r>
      <w:r w:rsidR="00E8202C">
        <w:rPr>
          <w:rFonts w:cs="Times New Roman"/>
        </w:rPr>
        <w:t>«</w:t>
      </w:r>
      <w:r>
        <w:rPr>
          <w:rFonts w:cs="Times New Roman"/>
        </w:rPr>
        <w:t>Входящие</w:t>
      </w:r>
      <w:r w:rsidR="00E8202C">
        <w:rPr>
          <w:rFonts w:cs="Times New Roman"/>
        </w:rPr>
        <w:t>».</w:t>
      </w:r>
    </w:p>
    <w:p w14:paraId="09F9E045" w14:textId="77777777" w:rsidR="007A785D" w:rsidRDefault="007A785D" w:rsidP="00AA264E">
      <w:pPr>
        <w:spacing w:after="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Главным звеном в этой цепочке данных является родительский государственный контракт, либо договор с исполнителем/соисполнителем.</w:t>
      </w:r>
    </w:p>
    <w:p w14:paraId="4D36EC0C" w14:textId="77777777" w:rsidR="007A785D" w:rsidRDefault="007A785D" w:rsidP="00AA264E">
      <w:pPr>
        <w:spacing w:after="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Государственный контракт может быть связан с подчиненными договорами с соисполнителями, в этом случае появляется связь.</w:t>
      </w:r>
      <w:r w:rsidRPr="00C36DCB">
        <w:rPr>
          <w:rFonts w:cs="Times New Roman"/>
          <w:noProof/>
          <w:lang w:eastAsia="ru-RU"/>
        </w:rPr>
        <w:t xml:space="preserve"> </w:t>
      </w:r>
    </w:p>
    <w:p w14:paraId="4F0A6A4A" w14:textId="39A70AF5" w:rsidR="007A785D" w:rsidRDefault="007A785D" w:rsidP="00AA264E">
      <w:pPr>
        <w:spacing w:after="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Договор с исполнителем, в свою очередь, может быть связан с нижестоящими договорами, причем количество вложенностей не ограничено</w:t>
      </w:r>
      <w:r w:rsidR="00E8202C">
        <w:rPr>
          <w:rFonts w:cs="Times New Roman"/>
        </w:rPr>
        <w:t xml:space="preserve"> (</w:t>
      </w:r>
      <w:r w:rsidR="00E8202C">
        <w:rPr>
          <w:rFonts w:cs="Times New Roman"/>
        </w:rPr>
        <w:fldChar w:fldCharType="begin"/>
      </w:r>
      <w:r w:rsidR="00E8202C">
        <w:rPr>
          <w:rFonts w:cs="Times New Roman"/>
        </w:rPr>
        <w:instrText xml:space="preserve"> REF  _Ref469323565 \* Lower \h </w:instrText>
      </w:r>
      <w:r w:rsidR="00E8202C">
        <w:rPr>
          <w:rFonts w:cs="Times New Roman"/>
        </w:rPr>
      </w:r>
      <w:r w:rsidR="00E8202C">
        <w:rPr>
          <w:rFonts w:cs="Times New Roman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44</w:t>
      </w:r>
      <w:r w:rsidR="00E8202C">
        <w:rPr>
          <w:rFonts w:cs="Times New Roman"/>
        </w:rPr>
        <w:fldChar w:fldCharType="end"/>
      </w:r>
      <w:r w:rsidR="00E8202C">
        <w:rPr>
          <w:rFonts w:cs="Times New Roman"/>
        </w:rPr>
        <w:t>)</w:t>
      </w:r>
      <w:r>
        <w:rPr>
          <w:rFonts w:cs="Times New Roman"/>
        </w:rPr>
        <w:t xml:space="preserve">. </w:t>
      </w:r>
    </w:p>
    <w:p w14:paraId="5D9C823B" w14:textId="77777777" w:rsidR="007A785D" w:rsidRDefault="007A785D" w:rsidP="00AA264E">
      <w:pPr>
        <w:spacing w:after="0" w:line="360" w:lineRule="auto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CF49DB6" wp14:editId="43F412E7">
            <wp:extent cx="2420200" cy="1943100"/>
            <wp:effectExtent l="0" t="0" r="0" b="0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943" cy="195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A1A0D" w14:textId="28AF4BA0" w:rsidR="00E8202C" w:rsidRDefault="00E8202C" w:rsidP="00AA264E">
      <w:pPr>
        <w:spacing w:after="0" w:line="360" w:lineRule="auto"/>
        <w:jc w:val="center"/>
        <w:rPr>
          <w:rFonts w:cs="Times New Roman"/>
        </w:rPr>
      </w:pPr>
      <w:bookmarkStart w:id="58" w:name="_Ref469323565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44</w:t>
      </w:r>
      <w:r w:rsidRPr="00DA5334">
        <w:rPr>
          <w:rFonts w:cs="Times New Roman"/>
          <w:szCs w:val="28"/>
        </w:rPr>
        <w:fldChar w:fldCharType="end"/>
      </w:r>
      <w:bookmarkEnd w:id="58"/>
      <w:r>
        <w:rPr>
          <w:rFonts w:cs="Times New Roman"/>
          <w:szCs w:val="28"/>
        </w:rPr>
        <w:t xml:space="preserve"> – </w:t>
      </w:r>
      <w:r>
        <w:rPr>
          <w:rFonts w:cs="Times New Roman"/>
        </w:rPr>
        <w:t>Связь Государственного контракта с договорами</w:t>
      </w:r>
    </w:p>
    <w:p w14:paraId="585C329E" w14:textId="7E101B04" w:rsidR="00E8202C" w:rsidRDefault="007A785D" w:rsidP="00AA264E">
      <w:pPr>
        <w:spacing w:after="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Более того, мы знаем, что Государственный контракт может включать в себя дополнительные соглашения, в рамках него могут быть созданы результаты НИОКР, он может состоять из этапов, при этом результат НИОКР параллельно привязывается к этапу и имеет свои связи</w:t>
      </w:r>
      <w:r w:rsidR="00E8202C">
        <w:rPr>
          <w:rFonts w:cs="Times New Roman"/>
        </w:rPr>
        <w:t xml:space="preserve"> (</w:t>
      </w:r>
      <w:r w:rsidR="00E8202C">
        <w:rPr>
          <w:rFonts w:cs="Times New Roman"/>
        </w:rPr>
        <w:fldChar w:fldCharType="begin"/>
      </w:r>
      <w:r w:rsidR="00E8202C">
        <w:rPr>
          <w:rFonts w:cs="Times New Roman"/>
        </w:rPr>
        <w:instrText xml:space="preserve"> REF  _Ref469323633 \* Lower \h </w:instrText>
      </w:r>
      <w:r w:rsidR="00E8202C">
        <w:rPr>
          <w:rFonts w:cs="Times New Roman"/>
        </w:rPr>
      </w:r>
      <w:r w:rsidR="00E8202C">
        <w:rPr>
          <w:rFonts w:cs="Times New Roman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45</w:t>
      </w:r>
      <w:r w:rsidR="00E8202C">
        <w:rPr>
          <w:rFonts w:cs="Times New Roman"/>
        </w:rPr>
        <w:fldChar w:fldCharType="end"/>
      </w:r>
      <w:r w:rsidR="00E8202C">
        <w:rPr>
          <w:rFonts w:cs="Times New Roman"/>
        </w:rPr>
        <w:t>)</w:t>
      </w:r>
      <w:r>
        <w:rPr>
          <w:rFonts w:cs="Times New Roman"/>
        </w:rPr>
        <w:t>, например, со справочником «Авторы»</w:t>
      </w:r>
      <w:r w:rsidR="00E8202C">
        <w:rPr>
          <w:rFonts w:cs="Times New Roman"/>
        </w:rPr>
        <w:t>.</w:t>
      </w:r>
    </w:p>
    <w:p w14:paraId="583CFA1B" w14:textId="30AC148B" w:rsidR="007A785D" w:rsidRDefault="005636B8" w:rsidP="00E8202C">
      <w:pPr>
        <w:spacing w:after="0" w:line="360" w:lineRule="auto"/>
        <w:jc w:val="center"/>
        <w:rPr>
          <w:rFonts w:cs="Times New Roman"/>
          <w:noProof/>
          <w:lang w:eastAsia="ru-RU"/>
        </w:rPr>
      </w:pPr>
      <w:r>
        <w:rPr>
          <w:rFonts w:cs="Times New Roman"/>
          <w:noProof/>
          <w:lang w:eastAsia="ru-RU"/>
        </w:rPr>
        <mc:AlternateContent>
          <mc:Choice Requires="wpg">
            <w:drawing>
              <wp:inline distT="0" distB="0" distL="0" distR="0" wp14:anchorId="549CD410" wp14:editId="1F80532A">
                <wp:extent cx="5630092" cy="1593668"/>
                <wp:effectExtent l="0" t="0" r="27940" b="26035"/>
                <wp:docPr id="944" name="Группа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0092" cy="1593668"/>
                          <a:chOff x="1269" y="0"/>
                          <a:chExt cx="7068186" cy="1508760"/>
                        </a:xfrm>
                      </wpg:grpSpPr>
                      <wps:wsp>
                        <wps:cNvPr id="945" name="Прямоугольник 945"/>
                        <wps:cNvSpPr/>
                        <wps:spPr>
                          <a:xfrm>
                            <a:off x="2306320" y="0"/>
                            <a:ext cx="4763135" cy="15087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89C25E"/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7957BC" w14:textId="77777777" w:rsidR="005636B8" w:rsidRPr="00D609C5" w:rsidRDefault="005636B8" w:rsidP="005636B8">
                              <w:pPr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D609C5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Связанные элементы: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Прямоугольник 946"/>
                        <wps:cNvSpPr/>
                        <wps:spPr>
                          <a:xfrm>
                            <a:off x="1269" y="427436"/>
                            <a:ext cx="2172969" cy="77662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278CFB" w14:textId="77777777" w:rsidR="005636B8" w:rsidRPr="00D609C5" w:rsidRDefault="005636B8" w:rsidP="005636B8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609C5">
                                <w:rPr>
                                  <w:rFonts w:cs="Times New Roman"/>
                                  <w:b/>
                                  <w:sz w:val="16"/>
                                  <w:szCs w:val="16"/>
                                </w:rPr>
                                <w:t>Государственный контракт</w:t>
                              </w:r>
                            </w:p>
                            <w:p w14:paraId="5158502D" w14:textId="77777777" w:rsidR="005636B8" w:rsidRPr="00D609C5" w:rsidRDefault="005636B8" w:rsidP="005636B8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609C5">
                                <w:rPr>
                                  <w:rFonts w:cs="Times New Roman"/>
                                  <w:b/>
                                  <w:sz w:val="16"/>
                                  <w:szCs w:val="16"/>
                                </w:rPr>
                                <w:t>(Договор с исполнителем)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Прямая со стрелкой 947"/>
                        <wps:cNvCnPr/>
                        <wps:spPr>
                          <a:xfrm flipV="1">
                            <a:off x="2143760" y="477520"/>
                            <a:ext cx="676275" cy="23749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8" name="Прямоугольник 948"/>
                        <wps:cNvSpPr/>
                        <wps:spPr>
                          <a:xfrm>
                            <a:off x="4673600" y="254000"/>
                            <a:ext cx="1438275" cy="342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89C25E"/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08A3C4" w14:textId="77777777" w:rsidR="005636B8" w:rsidRPr="00D609C5" w:rsidRDefault="005636B8" w:rsidP="005636B8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609C5">
                                <w:rPr>
                                  <w:rFonts w:cs="Times New Roman"/>
                                  <w:b/>
                                  <w:sz w:val="16"/>
                                  <w:szCs w:val="16"/>
                                </w:rPr>
                                <w:t>Этапы</w:t>
                              </w:r>
                            </w:p>
                            <w:p w14:paraId="1A7F72BE" w14:textId="77777777" w:rsidR="005636B8" w:rsidRPr="00D609C5" w:rsidRDefault="005636B8" w:rsidP="005636B8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609C5">
                                <w:rPr>
                                  <w:rFonts w:cs="Times New Roman"/>
                                  <w:b/>
                                  <w:sz w:val="16"/>
                                  <w:szCs w:val="16"/>
                                </w:rPr>
                                <w:t>(Договор с исполнителем)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Прямоугольник 949"/>
                        <wps:cNvSpPr/>
                        <wps:spPr>
                          <a:xfrm>
                            <a:off x="4703567" y="862884"/>
                            <a:ext cx="1880429" cy="6452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89C25E"/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61A304" w14:textId="77777777" w:rsidR="005636B8" w:rsidRPr="00D609C5" w:rsidRDefault="005636B8" w:rsidP="005636B8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609C5">
                                <w:rPr>
                                  <w:rFonts w:cs="Times New Roman"/>
                                  <w:b/>
                                  <w:sz w:val="16"/>
                                  <w:szCs w:val="16"/>
                                </w:rPr>
                                <w:t>Документы и файлы</w:t>
                              </w:r>
                            </w:p>
                            <w:p w14:paraId="0AB78894" w14:textId="77777777" w:rsidR="005636B8" w:rsidRPr="00D609C5" w:rsidRDefault="005636B8" w:rsidP="005636B8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609C5">
                                <w:rPr>
                                  <w:rFonts w:cs="Times New Roman"/>
                                  <w:b/>
                                  <w:sz w:val="16"/>
                                  <w:szCs w:val="16"/>
                                </w:rPr>
                                <w:t>(Договор с исполнителем)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Прямая со стрелкой 950"/>
                        <wps:cNvCnPr/>
                        <wps:spPr>
                          <a:xfrm flipV="1">
                            <a:off x="2164080" y="477520"/>
                            <a:ext cx="2505075" cy="38354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1" name="Прямоугольник 951"/>
                        <wps:cNvSpPr/>
                        <wps:spPr>
                          <a:xfrm>
                            <a:off x="2824066" y="253807"/>
                            <a:ext cx="1438275" cy="4609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89C25E"/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FF4B1D" w14:textId="77777777" w:rsidR="005636B8" w:rsidRPr="00D609C5" w:rsidRDefault="005636B8" w:rsidP="005636B8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609C5">
                                <w:rPr>
                                  <w:rFonts w:cs="Times New Roman"/>
                                  <w:b/>
                                  <w:sz w:val="16"/>
                                  <w:szCs w:val="16"/>
                                </w:rPr>
                                <w:t>Дополнительные соглашения</w:t>
                              </w:r>
                            </w:p>
                            <w:p w14:paraId="05F17DF7" w14:textId="77777777" w:rsidR="005636B8" w:rsidRPr="00D609C5" w:rsidRDefault="005636B8" w:rsidP="005636B8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609C5">
                                <w:rPr>
                                  <w:rFonts w:cs="Times New Roman"/>
                                  <w:b/>
                                  <w:sz w:val="16"/>
                                  <w:szCs w:val="16"/>
                                </w:rPr>
                                <w:t>(Договор с исполнителем)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Прямая со стрелкой 952"/>
                        <wps:cNvCnPr/>
                        <wps:spPr>
                          <a:xfrm>
                            <a:off x="2174240" y="873760"/>
                            <a:ext cx="2532380" cy="10922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3" name="Прямоугольник 953"/>
                        <wps:cNvSpPr/>
                        <wps:spPr>
                          <a:xfrm>
                            <a:off x="2656936" y="791481"/>
                            <a:ext cx="1708030" cy="6234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89C25E"/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7A2BD3" w14:textId="77777777" w:rsidR="005636B8" w:rsidRPr="00D609C5" w:rsidRDefault="005636B8" w:rsidP="005636B8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609C5">
                                <w:rPr>
                                  <w:rFonts w:cs="Times New Roman"/>
                                  <w:b/>
                                  <w:sz w:val="16"/>
                                  <w:szCs w:val="16"/>
                                </w:rPr>
                                <w:t>Результаты НИОКР</w:t>
                              </w:r>
                            </w:p>
                            <w:p w14:paraId="15EFEEE2" w14:textId="77777777" w:rsidR="005636B8" w:rsidRPr="00D609C5" w:rsidRDefault="005636B8" w:rsidP="005636B8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609C5">
                                <w:rPr>
                                  <w:rFonts w:cs="Times New Roman"/>
                                  <w:b/>
                                  <w:sz w:val="16"/>
                                  <w:szCs w:val="16"/>
                                </w:rPr>
                                <w:t>(Договор с исполнителем)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Прямая со стрелкой 954"/>
                        <wps:cNvCnPr/>
                        <wps:spPr>
                          <a:xfrm>
                            <a:off x="2174240" y="894080"/>
                            <a:ext cx="648970" cy="31051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9CD410" id="Группа 944" o:spid="_x0000_s1026" style="width:443.3pt;height:125.5pt;mso-position-horizontal-relative:char;mso-position-vertical-relative:line" coordorigin="12" coordsize="70681,15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">
                <v:rect id="Прямоугольник 945" o:spid="_x0000_s1027" style="position:absolute;left:23063;width:47631;height:15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XqnsUA&#10;AADcAAAADwAAAGRycy9kb3ducmV2LnhtbESPQWuDQBSE74H+h+UVegnJaqkSTTahLUh7jemhx4f7&#10;ohL3rXG3av59t1DIcZiZb5jdYTadGGlwrWUF8ToCQVxZ3XKt4OtUrDYgnEfW2FkmBTdycNg/LHaY&#10;azvxkcbS1yJA2OWooPG+z6V0VUMG3dr2xME728GgD3KopR5wCnDTyecoSqXBlsNCgz29N1Rdyh+j&#10;YIqr7G15dml0vSV18vEdZ/ZaKPX0OL9uQXia/T383/7UCrKXBP7Oh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eqexQAAANwAAAAPAAAAAAAAAAAAAAAAAJgCAABkcnMv&#10;ZG93bnJldi54bWxQSwUGAAAAAAQABAD1AAAAigMAAAAA&#10;" fillcolor="white [3201]" strokecolor="#89c25e" strokeweight="2pt">
                  <v:textbox>
                    <w:txbxContent>
                      <w:p w14:paraId="2F7957BC" w14:textId="77777777" w:rsidR="005636B8" w:rsidRPr="00D609C5" w:rsidRDefault="005636B8" w:rsidP="005636B8">
                        <w:pPr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D609C5">
                          <w:rPr>
                            <w:rFonts w:cs="Times New Roman"/>
                            <w:sz w:val="16"/>
                            <w:szCs w:val="16"/>
                          </w:rPr>
                          <w:t>Связанные элементы:</w:t>
                        </w:r>
                      </w:p>
                    </w:txbxContent>
                  </v:textbox>
                </v:rect>
                <v:rect id="Прямоугольник 946" o:spid="_x0000_s1028" style="position:absolute;left:12;top:4274;width:21730;height:7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TtsQA&#10;AADcAAAADwAAAGRycy9kb3ducmV2LnhtbESPT2sCMRTE7wW/Q3gFbzVbFduuRpFCwZPgn0tvj81z&#10;s+3mZTeJ6/rtjSB4HGbmN8xi1dtadORD5VjB+ygDQVw4XXGp4Hj4efsEESKyxtoxKbhSgNVy8LLA&#10;XLsL76jbx1IkCIccFZgYm1zKUBiyGEauIU7eyXmLMUlfSu3xkuC2luMsm0mLFacFgw19Gyr+92er&#10;oG67crxti982s+dr+2cm/mMzUWr42q/nICL18Rl+tDdawdd0Bvc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3U7bEAAAA3AAAAA8AAAAAAAAAAAAAAAAAmAIAAGRycy9k&#10;b3ducmV2LnhtbFBLBQYAAAAABAAEAPUAAACJAwAAAAA=&#10;" fillcolor="white [3201]" strokecolor="#8064a2 [3207]" strokeweight="2pt">
                  <v:textbox>
                    <w:txbxContent>
                      <w:p w14:paraId="5D278CFB" w14:textId="77777777" w:rsidR="005636B8" w:rsidRPr="00D609C5" w:rsidRDefault="005636B8" w:rsidP="005636B8">
                        <w:pPr>
                          <w:jc w:val="center"/>
                          <w:rPr>
                            <w:rFonts w:cs="Times New Roman"/>
                            <w:b/>
                            <w:sz w:val="16"/>
                            <w:szCs w:val="16"/>
                          </w:rPr>
                        </w:pPr>
                        <w:r w:rsidRPr="00D609C5">
                          <w:rPr>
                            <w:rFonts w:cs="Times New Roman"/>
                            <w:b/>
                            <w:sz w:val="16"/>
                            <w:szCs w:val="16"/>
                          </w:rPr>
                          <w:t>Государственный контракт</w:t>
                        </w:r>
                      </w:p>
                      <w:p w14:paraId="5158502D" w14:textId="77777777" w:rsidR="005636B8" w:rsidRPr="00D609C5" w:rsidRDefault="005636B8" w:rsidP="005636B8">
                        <w:pPr>
                          <w:jc w:val="center"/>
                          <w:rPr>
                            <w:rFonts w:cs="Times New Roman"/>
                            <w:b/>
                            <w:sz w:val="16"/>
                            <w:szCs w:val="16"/>
                          </w:rPr>
                        </w:pPr>
                        <w:r w:rsidRPr="00D609C5">
                          <w:rPr>
                            <w:rFonts w:cs="Times New Roman"/>
                            <w:b/>
                            <w:sz w:val="16"/>
                            <w:szCs w:val="16"/>
                          </w:rPr>
                          <w:t>(Договор с исполнителем)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947" o:spid="_x0000_s1029" type="#_x0000_t32" style="position:absolute;left:21437;top:4775;width:6763;height:23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6ceMYAAADcAAAADwAAAGRycy9kb3ducmV2LnhtbESPX2vCMBTF3wW/Q7jC3ma6Uad2RpGN&#10;wURQqsLw7drctWXNTUky2337ZTDw8XD+/DiLVW8acSXna8sKHsYJCOLC6ppLBafj2/0MhA/IGhvL&#10;pOCHPKyWw8ECM207zul6CKWII+wzVFCF0GZS+qIig35sW+LofVpnMETpSqkddnHcNPIxSZ6kwZoj&#10;ocKWXioqvg7fJkJe03yy/dheUsrX++6yOe+COyt1N+rXzyAC9eEW/m+/awXzdAp/Z+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unHjGAAAA3AAAAA8AAAAAAAAA&#10;AAAAAAAAoQIAAGRycy9kb3ducmV2LnhtbFBLBQYAAAAABAAEAPkAAACUAwAAAAA=&#10;" strokecolor="#4579b8 [3044]">
                  <v:stroke endarrow="open"/>
                </v:shape>
                <v:rect id="Прямоугольник 948" o:spid="_x0000_s1030" style="position:absolute;left:46736;top:2540;width:1438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zQcMA&#10;AADcAAAADwAAAGRycy9kb3ducmV2LnhtbERPz2vCMBS+C/4P4Qm7iKbKcNo1Fd0YDGQHq97fmre2&#10;rHkpSVa7/fXLQfD48f3OtoNpRU/ON5YVLOYJCOLS6oYrBefT22wNwgdkja1lUvBLHrb5eJRhqu2V&#10;j9QXoRIxhH2KCuoQulRKX9Zk0M9tRxy5L+sMhghdJbXDaww3rVwmyUoabDg21NjRS03ld/FjFLzq&#10;v3O/vxQfx0PyueQen6brhVPqYTLsnkEEGsJdfHO/awWbx7g2nolH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UzQcMAAADcAAAADwAAAAAAAAAAAAAAAACYAgAAZHJzL2Rv&#10;d25yZXYueG1sUEsFBgAAAAAEAAQA9QAAAIgDAAAAAA==&#10;" fillcolor="white [3201]" strokecolor="#89c25e" strokeweight="2pt">
                  <v:textbox>
                    <w:txbxContent>
                      <w:p w14:paraId="4408A3C4" w14:textId="77777777" w:rsidR="005636B8" w:rsidRPr="00D609C5" w:rsidRDefault="005636B8" w:rsidP="005636B8">
                        <w:pPr>
                          <w:jc w:val="center"/>
                          <w:rPr>
                            <w:rFonts w:cs="Times New Roman"/>
                            <w:b/>
                            <w:sz w:val="16"/>
                            <w:szCs w:val="16"/>
                          </w:rPr>
                        </w:pPr>
                        <w:r w:rsidRPr="00D609C5">
                          <w:rPr>
                            <w:rFonts w:cs="Times New Roman"/>
                            <w:b/>
                            <w:sz w:val="16"/>
                            <w:szCs w:val="16"/>
                          </w:rPr>
                          <w:t>Этапы</w:t>
                        </w:r>
                      </w:p>
                      <w:p w14:paraId="1A7F72BE" w14:textId="77777777" w:rsidR="005636B8" w:rsidRPr="00D609C5" w:rsidRDefault="005636B8" w:rsidP="005636B8">
                        <w:pPr>
                          <w:jc w:val="center"/>
                          <w:rPr>
                            <w:rFonts w:cs="Times New Roman"/>
                            <w:b/>
                            <w:sz w:val="16"/>
                            <w:szCs w:val="16"/>
                          </w:rPr>
                        </w:pPr>
                        <w:r w:rsidRPr="00D609C5">
                          <w:rPr>
                            <w:rFonts w:cs="Times New Roman"/>
                            <w:b/>
                            <w:sz w:val="16"/>
                            <w:szCs w:val="16"/>
                          </w:rPr>
                          <w:t>(Договор с исполнителем)</w:t>
                        </w:r>
                      </w:p>
                    </w:txbxContent>
                  </v:textbox>
                </v:rect>
                <v:rect id="Прямоугольник 949" o:spid="_x0000_s1031" style="position:absolute;left:47035;top:8628;width:18804;height:64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W2sUA&#10;AADcAAAADwAAAGRycy9kb3ducmV2LnhtbESPQWvCQBSE74L/YXlCL6IbpVSNrqItBaH0YNT7M/tM&#10;gtm3YXcb0/56t1DocZiZb5jVpjO1aMn5yrKCyTgBQZxbXXGh4HR8H81B+ICssbZMCr7Jw2bd760w&#10;1fbOB2qzUIgIYZ+igjKEJpXS5yUZ9GPbEEfvap3BEKUrpHZ4j3BTy2mSvEiDFceFEht6LSm/ZV9G&#10;wZv+ObW7c/Z5+EguU25xNpxPnFJPg267BBGoC//hv/ZeK1g8L+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ZbaxQAAANwAAAAPAAAAAAAAAAAAAAAAAJgCAABkcnMv&#10;ZG93bnJldi54bWxQSwUGAAAAAAQABAD1AAAAigMAAAAA&#10;" fillcolor="white [3201]" strokecolor="#89c25e" strokeweight="2pt">
                  <v:textbox>
                    <w:txbxContent>
                      <w:p w14:paraId="2661A304" w14:textId="77777777" w:rsidR="005636B8" w:rsidRPr="00D609C5" w:rsidRDefault="005636B8" w:rsidP="005636B8">
                        <w:pPr>
                          <w:jc w:val="center"/>
                          <w:rPr>
                            <w:rFonts w:cs="Times New Roman"/>
                            <w:b/>
                            <w:sz w:val="16"/>
                            <w:szCs w:val="16"/>
                          </w:rPr>
                        </w:pPr>
                        <w:r w:rsidRPr="00D609C5">
                          <w:rPr>
                            <w:rFonts w:cs="Times New Roman"/>
                            <w:b/>
                            <w:sz w:val="16"/>
                            <w:szCs w:val="16"/>
                          </w:rPr>
                          <w:t>Документы и файлы</w:t>
                        </w:r>
                      </w:p>
                      <w:p w14:paraId="0AB78894" w14:textId="77777777" w:rsidR="005636B8" w:rsidRPr="00D609C5" w:rsidRDefault="005636B8" w:rsidP="005636B8">
                        <w:pPr>
                          <w:jc w:val="center"/>
                          <w:rPr>
                            <w:rFonts w:cs="Times New Roman"/>
                            <w:b/>
                            <w:sz w:val="16"/>
                            <w:szCs w:val="16"/>
                          </w:rPr>
                        </w:pPr>
                        <w:r w:rsidRPr="00D609C5">
                          <w:rPr>
                            <w:rFonts w:cs="Times New Roman"/>
                            <w:b/>
                            <w:sz w:val="16"/>
                            <w:szCs w:val="16"/>
                          </w:rPr>
                          <w:t>(Договор с исполнителем)</w:t>
                        </w:r>
                      </w:p>
                    </w:txbxContent>
                  </v:textbox>
                </v:rect>
                <v:shape id="Прямая со стрелкой 950" o:spid="_x0000_s1032" type="#_x0000_t32" style="position:absolute;left:21640;top:4775;width:25051;height:38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6S0cMAAADcAAAADwAAAGRycy9kb3ducmV2LnhtbERPTWvCQBC9F/oflil4q5sWlTZ1FWkp&#10;KIIltlC8jdlpEpqdDburif/eORR6fLzv+XJwrTpTiI1nAw/jDBRx6W3DlYGvz/f7J1AxIVtsPZOB&#10;C0VYLm5v5phb33NB532qlIRwzNFAnVKXax3LmhzGse+IhfvxwWESGCptA/YS7lr9mGUz7bBhaaix&#10;o9eayt/9yUnJ26SYbr+3xwkVq4/+uDnsUjgYM7obVi+gEg3pX/znXlsDz1OZL2fkCO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ektHDAAAA3AAAAA8AAAAAAAAAAAAA&#10;AAAAoQIAAGRycy9kb3ducmV2LnhtbFBLBQYAAAAABAAEAPkAAACRAwAAAAA=&#10;" strokecolor="#4579b8 [3044]">
                  <v:stroke endarrow="open"/>
                </v:shape>
                <v:rect id="Прямоугольник 951" o:spid="_x0000_s1033" style="position:absolute;left:28240;top:2538;width:14383;height:4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YMAcUA&#10;AADcAAAADwAAAGRycy9kb3ducmV2LnhtbESPQWvCQBSE70L/w/IKXqRuIrRq6ipqKQjFg6neX7Ov&#10;SWj2bdjdxuivdwsFj8PMfMMsVr1pREfO15YVpOMEBHFhdc2lguPn+9MMhA/IGhvLpOBCHlbLh8EC&#10;M23PfKAuD6WIEPYZKqhCaDMpfVGRQT+2LXH0vq0zGKJ0pdQOzxFuGjlJkhdpsOa4UGFL24qKn/zX&#10;KHjT12O3OeX7w0fyNeEOp6NZ6pQaPvbrVxCB+nAP/7d3WsH8OYW/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gwBxQAAANwAAAAPAAAAAAAAAAAAAAAAAJgCAABkcnMv&#10;ZG93bnJldi54bWxQSwUGAAAAAAQABAD1AAAAigMAAAAA&#10;" fillcolor="white [3201]" strokecolor="#89c25e" strokeweight="2pt">
                  <v:textbox>
                    <w:txbxContent>
                      <w:p w14:paraId="3DFF4B1D" w14:textId="77777777" w:rsidR="005636B8" w:rsidRPr="00D609C5" w:rsidRDefault="005636B8" w:rsidP="005636B8">
                        <w:pPr>
                          <w:jc w:val="center"/>
                          <w:rPr>
                            <w:rFonts w:cs="Times New Roman"/>
                            <w:b/>
                            <w:sz w:val="16"/>
                            <w:szCs w:val="16"/>
                          </w:rPr>
                        </w:pPr>
                        <w:r w:rsidRPr="00D609C5">
                          <w:rPr>
                            <w:rFonts w:cs="Times New Roman"/>
                            <w:b/>
                            <w:sz w:val="16"/>
                            <w:szCs w:val="16"/>
                          </w:rPr>
                          <w:t>Дополнительные соглашения</w:t>
                        </w:r>
                      </w:p>
                      <w:p w14:paraId="05F17DF7" w14:textId="77777777" w:rsidR="005636B8" w:rsidRPr="00D609C5" w:rsidRDefault="005636B8" w:rsidP="005636B8">
                        <w:pPr>
                          <w:jc w:val="center"/>
                          <w:rPr>
                            <w:rFonts w:cs="Times New Roman"/>
                            <w:b/>
                            <w:sz w:val="16"/>
                            <w:szCs w:val="16"/>
                          </w:rPr>
                        </w:pPr>
                        <w:r w:rsidRPr="00D609C5">
                          <w:rPr>
                            <w:rFonts w:cs="Times New Roman"/>
                            <w:b/>
                            <w:sz w:val="16"/>
                            <w:szCs w:val="16"/>
                          </w:rPr>
                          <w:t>(Договор с исполнителем)</w:t>
                        </w:r>
                      </w:p>
                    </w:txbxContent>
                  </v:textbox>
                </v:rect>
                <v:shape id="Прямая со стрелкой 952" o:spid="_x0000_s1034" type="#_x0000_t32" style="position:absolute;left:21742;top:8737;width:25324;height:10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ly2MMAAADcAAAADwAAAGRycy9kb3ducmV2LnhtbESPT4vCMBTE78J+h/AWvGmqS6VbjSJC&#10;Wa/+Wdi9PZtnW2xeSpNq/fZGEDwOM/MbZrHqTS2u1LrKsoLJOAJBnFtdcaHgeMhGCQjnkTXWlknB&#10;nRyslh+DBaba3nhH170vRICwS1FB6X2TSunykgy6sW2Ig3e2rUEfZFtI3eItwE0tp1E0kwYrDgsl&#10;NrQpKb/sO6Pg63zqfxK/lkn2ZzddF8fxb/av1PCzX89BeOr9O/xqb7WC73gKzzPhCM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JctjDAAAA3AAAAA8AAAAAAAAAAAAA&#10;AAAAoQIAAGRycy9kb3ducmV2LnhtbFBLBQYAAAAABAAEAPkAAACRAwAAAAA=&#10;" strokecolor="#4579b8 [3044]">
                  <v:stroke endarrow="open"/>
                </v:shape>
                <v:rect id="Прямоугольник 953" o:spid="_x0000_s1035" style="position:absolute;left:26569;top:7914;width:17080;height:6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37cYA&#10;AADcAAAADwAAAGRycy9kb3ducmV2LnhtbESPT2vCQBTE74V+h+UVvIhutNhq6ir+oSCUHox6f82+&#10;JqHZt2F3jWk/vSsIPQ4z8xtmvuxMLVpyvrKsYDRMQBDnVldcKDge3gdTED4ga6wtk4Jf8rBcPD7M&#10;MdX2wntqs1CICGGfooIyhCaV0uclGfRD2xBH79s6gyFKV0jt8BLhppbjJHmRBiuOCyU2tCkp/8nO&#10;RsFW/x3b9Sn73H8kX2Nu8bU/HTmlek/d6g1EoC78h+/tnVYwmzzD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g37cYAAADcAAAADwAAAAAAAAAAAAAAAACYAgAAZHJz&#10;L2Rvd25yZXYueG1sUEsFBgAAAAAEAAQA9QAAAIsDAAAAAA==&#10;" fillcolor="white [3201]" strokecolor="#89c25e" strokeweight="2pt">
                  <v:textbox>
                    <w:txbxContent>
                      <w:p w14:paraId="1C7A2BD3" w14:textId="77777777" w:rsidR="005636B8" w:rsidRPr="00D609C5" w:rsidRDefault="005636B8" w:rsidP="005636B8">
                        <w:pPr>
                          <w:jc w:val="center"/>
                          <w:rPr>
                            <w:rFonts w:cs="Times New Roman"/>
                            <w:b/>
                            <w:sz w:val="16"/>
                            <w:szCs w:val="16"/>
                          </w:rPr>
                        </w:pPr>
                        <w:r w:rsidRPr="00D609C5">
                          <w:rPr>
                            <w:rFonts w:cs="Times New Roman"/>
                            <w:b/>
                            <w:sz w:val="16"/>
                            <w:szCs w:val="16"/>
                          </w:rPr>
                          <w:t>Результаты НИОКР</w:t>
                        </w:r>
                      </w:p>
                      <w:p w14:paraId="15EFEEE2" w14:textId="77777777" w:rsidR="005636B8" w:rsidRPr="00D609C5" w:rsidRDefault="005636B8" w:rsidP="005636B8">
                        <w:pPr>
                          <w:jc w:val="center"/>
                          <w:rPr>
                            <w:rFonts w:cs="Times New Roman"/>
                            <w:b/>
                            <w:sz w:val="16"/>
                            <w:szCs w:val="16"/>
                          </w:rPr>
                        </w:pPr>
                        <w:r w:rsidRPr="00D609C5">
                          <w:rPr>
                            <w:rFonts w:cs="Times New Roman"/>
                            <w:b/>
                            <w:sz w:val="16"/>
                            <w:szCs w:val="16"/>
                          </w:rPr>
                          <w:t>(Договор с исполнителем)</w:t>
                        </w:r>
                      </w:p>
                    </w:txbxContent>
                  </v:textbox>
                </v:rect>
                <v:shape id="Прямая со стрелкой 954" o:spid="_x0000_s1036" type="#_x0000_t32" style="position:absolute;left:21742;top:8940;width:6490;height:31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xPN8QAAADcAAAADwAAAGRycy9kb3ducmV2LnhtbESPQWvCQBSE70L/w/IK3uqmakqMriJC&#10;0KvaQr09s88kNPs2ZDca/70rFDwOM/MNs1j1phZXal1lWcHnKAJBnFtdcaHg+5h9JCCcR9ZYWyYF&#10;d3KwWr4NFphqe+M9XQ++EAHCLkUFpfdNKqXLSzLoRrYhDt7FtgZ9kG0hdYu3ADe1HEfRlzRYcVgo&#10;saFNSfnfoTMKJpdzv038WibZr910XRzHP9lJqeF7v56D8NT7V/i/vdMKZvEUnmfC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bE83xAAAANwAAAAPAAAAAAAAAAAA&#10;AAAAAKECAABkcnMvZG93bnJldi54bWxQSwUGAAAAAAQABAD5AAAAkgMAAAAA&#10;" strokecolor="#4579b8 [3044]">
                  <v:stroke endarrow="open"/>
                </v:shape>
                <w10:anchorlock/>
              </v:group>
            </w:pict>
          </mc:Fallback>
        </mc:AlternateContent>
      </w:r>
    </w:p>
    <w:p w14:paraId="3653D47F" w14:textId="3001FA82" w:rsidR="007A785D" w:rsidRDefault="007A785D" w:rsidP="00E8202C">
      <w:pPr>
        <w:spacing w:after="0" w:line="360" w:lineRule="auto"/>
        <w:jc w:val="center"/>
        <w:rPr>
          <w:rFonts w:cs="Times New Roman"/>
        </w:rPr>
      </w:pPr>
      <w:bookmarkStart w:id="59" w:name="_Ref469323633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45</w:t>
      </w:r>
      <w:r w:rsidRPr="00DA5334">
        <w:rPr>
          <w:rFonts w:cs="Times New Roman"/>
          <w:szCs w:val="28"/>
        </w:rPr>
        <w:fldChar w:fldCharType="end"/>
      </w:r>
      <w:bookmarkEnd w:id="59"/>
      <w:r w:rsidR="00E8202C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</w:t>
      </w:r>
      <w:r>
        <w:rPr>
          <w:rFonts w:cs="Times New Roman"/>
        </w:rPr>
        <w:t>Договорной документ</w:t>
      </w:r>
    </w:p>
    <w:p w14:paraId="66E48C1D" w14:textId="0BE9B356" w:rsidR="007A785D" w:rsidRDefault="007A785D" w:rsidP="00E8202C">
      <w:pPr>
        <w:spacing w:after="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lastRenderedPageBreak/>
        <w:t>В результате получаем систему связей, ориентируясь на которую, будем создавать свой собственный контрольный пример. Создание примера начнем с государственного контракта.</w:t>
      </w:r>
    </w:p>
    <w:p w14:paraId="68E01FE8" w14:textId="2BA7E42E" w:rsidR="007A785D" w:rsidRDefault="007A785D" w:rsidP="00E8202C">
      <w:pPr>
        <w:pStyle w:val="3"/>
      </w:pPr>
      <w:bookmarkStart w:id="60" w:name="_Toc469411726"/>
      <w:r>
        <w:t>Вопрос 3. Принципы ведения.</w:t>
      </w:r>
      <w:r w:rsidR="00DC1E71">
        <w:t xml:space="preserve"> Типы договорных документов. Основные реквизиты справочника. Этапы, </w:t>
      </w:r>
      <w:r w:rsidR="00E8202C">
        <w:br/>
        <w:t>дополнительные соглашения</w:t>
      </w:r>
      <w:bookmarkEnd w:id="60"/>
    </w:p>
    <w:p w14:paraId="7934EC48" w14:textId="311331A9" w:rsidR="00DC1E71" w:rsidRDefault="00DC1E71" w:rsidP="00E8202C">
      <w:pPr>
        <w:spacing w:after="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Создавать контракт будем пош</w:t>
      </w:r>
      <w:r w:rsidR="00E8202C">
        <w:rPr>
          <w:rFonts w:cs="Times New Roman"/>
        </w:rPr>
        <w:t>агово, шаги будут пронумерованы:</w:t>
      </w:r>
    </w:p>
    <w:p w14:paraId="7E5980A9" w14:textId="0C9DBC95" w:rsidR="00DC1E71" w:rsidRPr="00174B20" w:rsidRDefault="00E8202C" w:rsidP="00E8202C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5"/>
        <w:jc w:val="both"/>
        <w:rPr>
          <w:rFonts w:cs="Times New Roman"/>
        </w:rPr>
      </w:pPr>
      <w:r>
        <w:rPr>
          <w:rFonts w:cs="Times New Roman"/>
        </w:rPr>
        <w:t>п</w:t>
      </w:r>
      <w:r w:rsidR="00DC1E71" w:rsidRPr="00174B20">
        <w:rPr>
          <w:rFonts w:cs="Times New Roman"/>
        </w:rPr>
        <w:t>ере</w:t>
      </w:r>
      <w:r>
        <w:rPr>
          <w:rFonts w:cs="Times New Roman"/>
        </w:rPr>
        <w:t>йти</w:t>
      </w:r>
      <w:r w:rsidR="00DC1E71" w:rsidRPr="00174B20">
        <w:rPr>
          <w:rFonts w:cs="Times New Roman"/>
        </w:rPr>
        <w:t xml:space="preserve"> в раздел «Оперативный учет» -&gt; </w:t>
      </w:r>
      <w:r>
        <w:rPr>
          <w:rFonts w:cs="Times New Roman"/>
        </w:rPr>
        <w:t>«Контракты и договоры на НИОКР»;</w:t>
      </w:r>
    </w:p>
    <w:p w14:paraId="4AA9D2FF" w14:textId="7A96CFB2" w:rsidR="00DC1E71" w:rsidRDefault="00E8202C" w:rsidP="00E8202C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</w:rPr>
      </w:pPr>
      <w:r>
        <w:rPr>
          <w:rFonts w:cs="Times New Roman"/>
        </w:rPr>
        <w:t>н</w:t>
      </w:r>
      <w:r w:rsidR="00DC1E71">
        <w:rPr>
          <w:rFonts w:cs="Times New Roman"/>
        </w:rPr>
        <w:t>аж</w:t>
      </w:r>
      <w:r>
        <w:rPr>
          <w:rFonts w:cs="Times New Roman"/>
        </w:rPr>
        <w:t>ать</w:t>
      </w:r>
      <w:r w:rsidR="00DC1E71">
        <w:rPr>
          <w:rFonts w:cs="Times New Roman"/>
        </w:rPr>
        <w:t xml:space="preserve"> кнопку </w:t>
      </w:r>
      <w:r w:rsidR="00DC1E71">
        <w:rPr>
          <w:noProof/>
          <w:lang w:eastAsia="ru-RU"/>
        </w:rPr>
        <w:drawing>
          <wp:inline distT="0" distB="0" distL="0" distR="0" wp14:anchorId="7E777CAD" wp14:editId="48F706E9">
            <wp:extent cx="257175" cy="247650"/>
            <wp:effectExtent l="0" t="0" r="9525" b="0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E71">
        <w:rPr>
          <w:rFonts w:cs="Times New Roman"/>
        </w:rPr>
        <w:t xml:space="preserve"> «Добавить»</w:t>
      </w:r>
      <w:r>
        <w:rPr>
          <w:rFonts w:cs="Times New Roman"/>
        </w:rPr>
        <w:t>;</w:t>
      </w:r>
    </w:p>
    <w:p w14:paraId="7010675C" w14:textId="4A2B26BE" w:rsidR="00DC1E71" w:rsidRDefault="00E8202C" w:rsidP="00E8202C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</w:rPr>
      </w:pPr>
      <w:r>
        <w:rPr>
          <w:rFonts w:cs="Times New Roman"/>
        </w:rPr>
        <w:t>п</w:t>
      </w:r>
      <w:r w:rsidR="00DC1E71">
        <w:rPr>
          <w:rFonts w:cs="Times New Roman"/>
        </w:rPr>
        <w:t xml:space="preserve">осле нажатия кнопки «Добавить» откроется </w:t>
      </w:r>
      <w:r>
        <w:rPr>
          <w:rFonts w:cs="Times New Roman"/>
        </w:rPr>
        <w:t>экранная форма списка нового документа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 _Ref469324261 \* Lower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E014A9" w:rsidRPr="00E8202C">
        <w:t xml:space="preserve">рис. </w:t>
      </w:r>
      <w:r w:rsidR="00E014A9">
        <w:rPr>
          <w:noProof/>
        </w:rPr>
        <w:t>46</w:t>
      </w:r>
      <w:r>
        <w:rPr>
          <w:rFonts w:cs="Times New Roman"/>
        </w:rPr>
        <w:fldChar w:fldCharType="end"/>
      </w:r>
      <w:r>
        <w:rPr>
          <w:rFonts w:cs="Times New Roman"/>
        </w:rPr>
        <w:t>);</w:t>
      </w:r>
    </w:p>
    <w:p w14:paraId="489FCC39" w14:textId="77777777" w:rsidR="00E8202C" w:rsidRDefault="00E8202C" w:rsidP="00E8202C">
      <w:pPr>
        <w:spacing w:after="0" w:line="360" w:lineRule="auto"/>
        <w:jc w:val="center"/>
      </w:pPr>
      <w:r w:rsidRPr="00E8202C">
        <w:rPr>
          <w:noProof/>
          <w:lang w:eastAsia="ru-RU"/>
        </w:rPr>
        <w:drawing>
          <wp:inline distT="0" distB="0" distL="0" distR="0" wp14:anchorId="3C9F7494" wp14:editId="770AAC61">
            <wp:extent cx="5446725" cy="3460750"/>
            <wp:effectExtent l="0" t="0" r="1905" b="6350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051" cy="348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40CB" w14:textId="635B6D38" w:rsidR="00E8202C" w:rsidRPr="00E8202C" w:rsidRDefault="00E8202C" w:rsidP="00E8202C">
      <w:pPr>
        <w:spacing w:after="0" w:line="360" w:lineRule="auto"/>
        <w:jc w:val="center"/>
      </w:pPr>
      <w:bookmarkStart w:id="61" w:name="_Ref469324261"/>
      <w:r w:rsidRPr="00E8202C">
        <w:t xml:space="preserve">Рис. </w:t>
      </w:r>
      <w:fldSimple w:instr=" SEQ Рис. \* ARABIC ">
        <w:r w:rsidR="00E014A9">
          <w:rPr>
            <w:noProof/>
          </w:rPr>
          <w:t>46</w:t>
        </w:r>
      </w:fldSimple>
      <w:bookmarkEnd w:id="61"/>
      <w:r>
        <w:t xml:space="preserve"> –</w:t>
      </w:r>
      <w:r w:rsidRPr="00E8202C">
        <w:t xml:space="preserve"> Экранная форма документа</w:t>
      </w:r>
    </w:p>
    <w:p w14:paraId="405A35C0" w14:textId="0062702D" w:rsidR="00DC1E71" w:rsidRPr="008765A5" w:rsidRDefault="00E8202C" w:rsidP="00E8202C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</w:rPr>
      </w:pPr>
      <w:r>
        <w:rPr>
          <w:rFonts w:cs="Times New Roman"/>
        </w:rPr>
        <w:t>в</w:t>
      </w:r>
      <w:r w:rsidR="00DC1E71">
        <w:rPr>
          <w:rFonts w:cs="Times New Roman"/>
        </w:rPr>
        <w:t>ыб</w:t>
      </w:r>
      <w:r>
        <w:rPr>
          <w:rFonts w:cs="Times New Roman"/>
        </w:rPr>
        <w:t>рать</w:t>
      </w:r>
      <w:r w:rsidR="00DC1E71">
        <w:rPr>
          <w:rFonts w:cs="Times New Roman"/>
        </w:rPr>
        <w:t xml:space="preserve"> тип договорного документа</w:t>
      </w:r>
      <w:r>
        <w:rPr>
          <w:rFonts w:cs="Times New Roman"/>
        </w:rPr>
        <w:t xml:space="preserve">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 _Ref469323871 \* Lower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47</w:t>
      </w:r>
      <w:r>
        <w:rPr>
          <w:rFonts w:cs="Times New Roman"/>
        </w:rPr>
        <w:fldChar w:fldCharType="end"/>
      </w:r>
      <w:r>
        <w:rPr>
          <w:rFonts w:cs="Times New Roman"/>
        </w:rPr>
        <w:t>)</w:t>
      </w:r>
      <w:r w:rsidR="00DC1E71">
        <w:rPr>
          <w:rFonts w:cs="Times New Roman"/>
        </w:rPr>
        <w:t>,</w:t>
      </w:r>
      <w:r w:rsidR="00DC1E71" w:rsidRPr="00963233">
        <w:rPr>
          <w:noProof/>
          <w:lang w:eastAsia="ru-RU"/>
        </w:rPr>
        <w:t xml:space="preserve"> </w:t>
      </w:r>
      <w:r>
        <w:rPr>
          <w:noProof/>
          <w:lang w:eastAsia="ru-RU"/>
        </w:rPr>
        <w:t>(</w:t>
      </w:r>
      <w:r>
        <w:rPr>
          <w:noProof/>
          <w:lang w:eastAsia="ru-RU"/>
        </w:rPr>
        <w:fldChar w:fldCharType="begin"/>
      </w:r>
      <w:r>
        <w:rPr>
          <w:noProof/>
          <w:lang w:eastAsia="ru-RU"/>
        </w:rPr>
        <w:instrText xml:space="preserve"> REF  _Ref469323878 \* Lower \h </w:instrText>
      </w:r>
      <w:r>
        <w:rPr>
          <w:noProof/>
          <w:lang w:eastAsia="ru-RU"/>
        </w:rPr>
      </w:r>
      <w:r>
        <w:rPr>
          <w:noProof/>
          <w:lang w:eastAsia="ru-RU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48</w:t>
      </w:r>
      <w:r>
        <w:rPr>
          <w:noProof/>
          <w:lang w:eastAsia="ru-RU"/>
        </w:rPr>
        <w:fldChar w:fldCharType="end"/>
      </w:r>
      <w:r>
        <w:rPr>
          <w:noProof/>
          <w:lang w:eastAsia="ru-RU"/>
        </w:rPr>
        <w:t>).</w:t>
      </w:r>
    </w:p>
    <w:p w14:paraId="75A10CE0" w14:textId="77777777" w:rsidR="00E8202C" w:rsidRDefault="00DC1E71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47D10178" wp14:editId="51F37916">
            <wp:extent cx="5048250" cy="173761"/>
            <wp:effectExtent l="0" t="0" r="0" b="0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005" cy="18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D5188" w14:textId="1FAC44C3" w:rsidR="00E8202C" w:rsidRDefault="00E8202C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bookmarkStart w:id="62" w:name="_Ref469323871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47</w:t>
      </w:r>
      <w:r w:rsidRPr="00DA5334">
        <w:rPr>
          <w:rFonts w:cs="Times New Roman"/>
          <w:szCs w:val="28"/>
        </w:rPr>
        <w:fldChar w:fldCharType="end"/>
      </w:r>
      <w:bookmarkEnd w:id="62"/>
      <w:r>
        <w:rPr>
          <w:rFonts w:cs="Times New Roman"/>
          <w:szCs w:val="28"/>
        </w:rPr>
        <w:t xml:space="preserve"> – </w:t>
      </w:r>
      <w:r>
        <w:rPr>
          <w:rFonts w:cs="Times New Roman"/>
        </w:rPr>
        <w:t>Пример поля выбора из справочника</w:t>
      </w:r>
    </w:p>
    <w:p w14:paraId="5FCCCE01" w14:textId="3E77F1A0" w:rsidR="00DC1E71" w:rsidRDefault="00DC1E71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96F365D" wp14:editId="095EA203">
            <wp:extent cx="1503035" cy="1123950"/>
            <wp:effectExtent l="0" t="0" r="2540" b="0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669" cy="113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3482" w14:textId="06E6C4F9" w:rsidR="00E8202C" w:rsidRDefault="00E8202C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bookmarkStart w:id="63" w:name="_Ref469323878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48</w:t>
      </w:r>
      <w:r w:rsidRPr="00DA5334">
        <w:rPr>
          <w:rFonts w:cs="Times New Roman"/>
          <w:szCs w:val="28"/>
        </w:rPr>
        <w:fldChar w:fldCharType="end"/>
      </w:r>
      <w:bookmarkEnd w:id="63"/>
      <w:r>
        <w:rPr>
          <w:rFonts w:cs="Times New Roman"/>
          <w:szCs w:val="28"/>
        </w:rPr>
        <w:t xml:space="preserve"> – Фрагмент справочника «Типы договорных документов»</w:t>
      </w:r>
    </w:p>
    <w:p w14:paraId="4F07F299" w14:textId="0AC899A4" w:rsidR="00DC1E71" w:rsidRPr="00E8202C" w:rsidRDefault="00E8202C" w:rsidP="00AA264E">
      <w:pPr>
        <w:pStyle w:val="a3"/>
        <w:spacing w:after="0" w:line="360" w:lineRule="auto"/>
        <w:ind w:left="0" w:firstLine="709"/>
        <w:jc w:val="both"/>
        <w:rPr>
          <w:rFonts w:cs="Times New Roman"/>
          <w:spacing w:val="-6"/>
        </w:rPr>
      </w:pPr>
      <w:r w:rsidRPr="00E8202C">
        <w:rPr>
          <w:rFonts w:cs="Times New Roman"/>
          <w:spacing w:val="-6"/>
        </w:rPr>
        <w:t>В</w:t>
      </w:r>
      <w:r w:rsidR="00DC1E71" w:rsidRPr="00E8202C">
        <w:rPr>
          <w:rFonts w:cs="Times New Roman"/>
          <w:spacing w:val="-6"/>
        </w:rPr>
        <w:t xml:space="preserve"> зависимости от выбранного типа, будет доступен различный набор полей.</w:t>
      </w:r>
      <w:r w:rsidR="00DC1E71" w:rsidRPr="00E8202C">
        <w:rPr>
          <w:noProof/>
          <w:spacing w:val="-6"/>
          <w:lang w:eastAsia="ru-RU"/>
        </w:rPr>
        <w:t xml:space="preserve"> </w:t>
      </w:r>
    </w:p>
    <w:p w14:paraId="7EF2C98B" w14:textId="77777777" w:rsidR="00DC1E71" w:rsidRDefault="00DC1E71" w:rsidP="00AA264E">
      <w:pPr>
        <w:spacing w:after="0" w:line="360" w:lineRule="auto"/>
        <w:ind w:firstLine="708"/>
        <w:jc w:val="both"/>
        <w:rPr>
          <w:noProof/>
          <w:lang w:eastAsia="ru-RU"/>
        </w:rPr>
      </w:pPr>
      <w:r w:rsidRPr="00963233">
        <w:rPr>
          <w:rFonts w:cs="Times New Roman"/>
        </w:rPr>
        <w:t>Если все выполнено правильно, тип договорного документа изменится на «Государственный контракт».</w:t>
      </w:r>
      <w:r w:rsidRPr="00963233">
        <w:rPr>
          <w:noProof/>
          <w:lang w:eastAsia="ru-RU"/>
        </w:rPr>
        <w:t xml:space="preserve"> </w:t>
      </w:r>
    </w:p>
    <w:p w14:paraId="432AE443" w14:textId="77777777" w:rsidR="00DC1E71" w:rsidRDefault="00DC1E71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2EA26BBC" wp14:editId="2F25E384">
            <wp:extent cx="5556250" cy="218568"/>
            <wp:effectExtent l="0" t="0" r="0" b="0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275" cy="22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792F8" w14:textId="5CDCA2DB" w:rsidR="00E8202C" w:rsidRDefault="00E8202C" w:rsidP="00E8202C">
      <w:pPr>
        <w:pStyle w:val="a3"/>
        <w:spacing w:after="0" w:line="360" w:lineRule="auto"/>
        <w:ind w:left="0"/>
        <w:jc w:val="center"/>
        <w:rPr>
          <w:rFonts w:cs="Times New Roman"/>
        </w:rPr>
      </w:pPr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49</w:t>
      </w:r>
      <w:r w:rsidRPr="00DA533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 – </w:t>
      </w:r>
      <w:r>
        <w:rPr>
          <w:rFonts w:cs="Times New Roman"/>
        </w:rPr>
        <w:t>Заполненное поле «Тип договорного документа»</w:t>
      </w:r>
    </w:p>
    <w:p w14:paraId="5D87F400" w14:textId="77777777" w:rsidR="00DC1E71" w:rsidRDefault="00DC1E71" w:rsidP="00AA264E">
      <w:pPr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Стоит отметить, что по типу заполнения поля можно разделить на:</w:t>
      </w:r>
    </w:p>
    <w:p w14:paraId="43A880B0" w14:textId="174BA863" w:rsidR="00DC1E71" w:rsidRPr="00E8202C" w:rsidRDefault="00E8202C" w:rsidP="00E8202C">
      <w:pPr>
        <w:pStyle w:val="a3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</w:rPr>
      </w:pPr>
      <w:r>
        <w:rPr>
          <w:rFonts w:cs="Times New Roman"/>
        </w:rPr>
        <w:t>н</w:t>
      </w:r>
      <w:r w:rsidR="00DC1E71" w:rsidRPr="00E8202C">
        <w:rPr>
          <w:rFonts w:cs="Times New Roman"/>
        </w:rPr>
        <w:t>еобязательные</w:t>
      </w:r>
      <w:r>
        <w:rPr>
          <w:rFonts w:cs="Times New Roman"/>
        </w:rPr>
        <w:t xml:space="preserve">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 _Ref469324563 \* Lower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50</w:t>
      </w:r>
      <w:r>
        <w:rPr>
          <w:rFonts w:cs="Times New Roman"/>
        </w:rPr>
        <w:fldChar w:fldCharType="end"/>
      </w:r>
      <w:r>
        <w:rPr>
          <w:rFonts w:cs="Times New Roman"/>
        </w:rPr>
        <w:t>).</w:t>
      </w:r>
    </w:p>
    <w:p w14:paraId="325DADDD" w14:textId="06EC38D9" w:rsidR="00DC1E71" w:rsidRDefault="00DC1E71" w:rsidP="00AA264E">
      <w:pPr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Заполняются пользователем вручную, сохранение документа воз</w:t>
      </w:r>
      <w:r w:rsidR="00E8202C">
        <w:rPr>
          <w:rFonts w:cs="Times New Roman"/>
        </w:rPr>
        <w:t>можно без заполнения этих полей;</w:t>
      </w:r>
    </w:p>
    <w:p w14:paraId="4EE3CD87" w14:textId="77777777" w:rsidR="00DC1E71" w:rsidRDefault="00DC1E71" w:rsidP="00AA264E">
      <w:pPr>
        <w:spacing w:after="0" w:line="360" w:lineRule="auto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3EBB6BFA" wp14:editId="372A1A61">
            <wp:extent cx="4600575" cy="257175"/>
            <wp:effectExtent l="0" t="0" r="9525" b="9525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1C1BD" w14:textId="34520150" w:rsidR="00E8202C" w:rsidRDefault="00E8202C" w:rsidP="00E8202C">
      <w:pPr>
        <w:pStyle w:val="a3"/>
        <w:spacing w:after="0" w:line="360" w:lineRule="auto"/>
        <w:ind w:left="0"/>
        <w:jc w:val="center"/>
        <w:rPr>
          <w:rFonts w:cs="Times New Roman"/>
        </w:rPr>
      </w:pPr>
      <w:bookmarkStart w:id="64" w:name="_Ref469324563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50</w:t>
      </w:r>
      <w:r w:rsidRPr="00DA5334">
        <w:rPr>
          <w:rFonts w:cs="Times New Roman"/>
          <w:szCs w:val="28"/>
        </w:rPr>
        <w:fldChar w:fldCharType="end"/>
      </w:r>
      <w:bookmarkEnd w:id="64"/>
      <w:r>
        <w:rPr>
          <w:rFonts w:cs="Times New Roman"/>
          <w:szCs w:val="28"/>
        </w:rPr>
        <w:t xml:space="preserve"> – </w:t>
      </w:r>
      <w:r>
        <w:rPr>
          <w:rFonts w:cs="Times New Roman"/>
        </w:rPr>
        <w:t>Пример необязательного поля</w:t>
      </w:r>
    </w:p>
    <w:p w14:paraId="14509082" w14:textId="0D419941" w:rsidR="00DC1E71" w:rsidRDefault="00E8202C" w:rsidP="00E8202C">
      <w:pPr>
        <w:pStyle w:val="a3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</w:rPr>
      </w:pPr>
      <w:r>
        <w:rPr>
          <w:rFonts w:cs="Times New Roman"/>
        </w:rPr>
        <w:t>о</w:t>
      </w:r>
      <w:r w:rsidR="00DC1E71">
        <w:rPr>
          <w:rFonts w:cs="Times New Roman"/>
        </w:rPr>
        <w:t>бязательные</w:t>
      </w:r>
      <w:r>
        <w:rPr>
          <w:rFonts w:cs="Times New Roman"/>
        </w:rPr>
        <w:t xml:space="preserve">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 _Ref469324604 \* Lower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51</w:t>
      </w:r>
      <w:r>
        <w:rPr>
          <w:rFonts w:cs="Times New Roman"/>
        </w:rPr>
        <w:fldChar w:fldCharType="end"/>
      </w:r>
      <w:r>
        <w:rPr>
          <w:rFonts w:cs="Times New Roman"/>
        </w:rPr>
        <w:t>).</w:t>
      </w:r>
    </w:p>
    <w:p w14:paraId="71C4843F" w14:textId="1B16BC99" w:rsidR="00DC1E71" w:rsidRDefault="00DC1E71" w:rsidP="00AA264E">
      <w:pPr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Выделены </w:t>
      </w:r>
      <w:r w:rsidR="00E8202C">
        <w:rPr>
          <w:rFonts w:cs="Times New Roman"/>
        </w:rPr>
        <w:t xml:space="preserve">рамкой </w:t>
      </w:r>
      <w:r>
        <w:rPr>
          <w:rFonts w:cs="Times New Roman"/>
        </w:rPr>
        <w:t>красн</w:t>
      </w:r>
      <w:r w:rsidR="00E8202C">
        <w:rPr>
          <w:rFonts w:cs="Times New Roman"/>
        </w:rPr>
        <w:t>ого</w:t>
      </w:r>
      <w:r>
        <w:rPr>
          <w:rFonts w:cs="Times New Roman"/>
        </w:rPr>
        <w:t xml:space="preserve"> цвет</w:t>
      </w:r>
      <w:r w:rsidR="00E8202C">
        <w:rPr>
          <w:rFonts w:cs="Times New Roman"/>
        </w:rPr>
        <w:t>а</w:t>
      </w:r>
      <w:r>
        <w:rPr>
          <w:rFonts w:cs="Times New Roman"/>
        </w:rPr>
        <w:t>, заполняются вручную, сохранение документа невоз</w:t>
      </w:r>
      <w:r w:rsidR="00E8202C">
        <w:rPr>
          <w:rFonts w:cs="Times New Roman"/>
        </w:rPr>
        <w:t>можно без заполнения этих полей;</w:t>
      </w:r>
    </w:p>
    <w:p w14:paraId="1B12477F" w14:textId="77777777" w:rsidR="00DC1E71" w:rsidRDefault="00DC1E71" w:rsidP="00AA264E">
      <w:pPr>
        <w:spacing w:after="0" w:line="360" w:lineRule="auto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6542DCCB" wp14:editId="511D449E">
            <wp:extent cx="4552950" cy="257175"/>
            <wp:effectExtent l="0" t="0" r="0" b="9525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66C3B" w14:textId="722083C4" w:rsidR="00E8202C" w:rsidRDefault="00E8202C" w:rsidP="00E8202C">
      <w:pPr>
        <w:pStyle w:val="a3"/>
        <w:spacing w:after="0" w:line="360" w:lineRule="auto"/>
        <w:ind w:left="0"/>
        <w:jc w:val="center"/>
        <w:rPr>
          <w:rFonts w:cs="Times New Roman"/>
        </w:rPr>
      </w:pPr>
      <w:bookmarkStart w:id="65" w:name="_Ref469324604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51</w:t>
      </w:r>
      <w:r w:rsidRPr="00DA5334">
        <w:rPr>
          <w:rFonts w:cs="Times New Roman"/>
          <w:szCs w:val="28"/>
        </w:rPr>
        <w:fldChar w:fldCharType="end"/>
      </w:r>
      <w:bookmarkEnd w:id="65"/>
      <w:r>
        <w:rPr>
          <w:rFonts w:cs="Times New Roman"/>
          <w:szCs w:val="28"/>
        </w:rPr>
        <w:t xml:space="preserve"> – </w:t>
      </w:r>
      <w:r>
        <w:rPr>
          <w:rFonts w:cs="Times New Roman"/>
        </w:rPr>
        <w:t>Пример обязательного поля</w:t>
      </w:r>
    </w:p>
    <w:p w14:paraId="274D881D" w14:textId="0AA49A5F" w:rsidR="00DC1E71" w:rsidRDefault="00E8202C" w:rsidP="00E8202C">
      <w:pPr>
        <w:pStyle w:val="a3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</w:rPr>
      </w:pPr>
      <w:r>
        <w:rPr>
          <w:rFonts w:cs="Times New Roman"/>
        </w:rPr>
        <w:t>в</w:t>
      </w:r>
      <w:r w:rsidR="00DC1E71">
        <w:rPr>
          <w:rFonts w:cs="Times New Roman"/>
        </w:rPr>
        <w:t>ычислимые</w:t>
      </w:r>
      <w:r>
        <w:rPr>
          <w:rFonts w:cs="Times New Roman"/>
        </w:rPr>
        <w:t xml:space="preserve">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 _Ref469324563 \* Lower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50</w:t>
      </w:r>
      <w:r>
        <w:rPr>
          <w:rFonts w:cs="Times New Roman"/>
        </w:rPr>
        <w:fldChar w:fldCharType="end"/>
      </w:r>
      <w:r>
        <w:rPr>
          <w:rFonts w:cs="Times New Roman"/>
        </w:rPr>
        <w:t>).</w:t>
      </w:r>
    </w:p>
    <w:p w14:paraId="646B841E" w14:textId="380BB39D" w:rsidR="00DC1E71" w:rsidRDefault="00DC1E71" w:rsidP="00AA264E">
      <w:pPr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Выделены серым цветом, редактирование данных невозм</w:t>
      </w:r>
      <w:r w:rsidR="00E8202C">
        <w:rPr>
          <w:rFonts w:cs="Times New Roman"/>
        </w:rPr>
        <w:t>ожно, заполняются автоматически;</w:t>
      </w:r>
    </w:p>
    <w:p w14:paraId="0BB86CF6" w14:textId="77777777" w:rsidR="00DC1E71" w:rsidRDefault="00DC1E71" w:rsidP="00AA264E">
      <w:pPr>
        <w:spacing w:after="0" w:line="360" w:lineRule="auto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6ADE3850" wp14:editId="6A2349E0">
            <wp:extent cx="4591050" cy="257175"/>
            <wp:effectExtent l="0" t="0" r="0" b="9525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49003" w14:textId="78495139" w:rsidR="00E8202C" w:rsidRDefault="00E8202C" w:rsidP="00E8202C">
      <w:pPr>
        <w:pStyle w:val="a3"/>
        <w:spacing w:after="0" w:line="360" w:lineRule="auto"/>
        <w:ind w:left="0"/>
        <w:jc w:val="center"/>
        <w:rPr>
          <w:rFonts w:cs="Times New Roman"/>
        </w:rPr>
      </w:pPr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52</w:t>
      </w:r>
      <w:r w:rsidRPr="00DA533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 – </w:t>
      </w:r>
      <w:r>
        <w:rPr>
          <w:rFonts w:cs="Times New Roman"/>
        </w:rPr>
        <w:t>Пример вычислимого поля</w:t>
      </w:r>
    </w:p>
    <w:p w14:paraId="3D38C8B9" w14:textId="65F5CBFE" w:rsidR="00DC1E71" w:rsidRDefault="00E8202C" w:rsidP="00E8202C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</w:rPr>
      </w:pPr>
      <w:r>
        <w:rPr>
          <w:rFonts w:cs="Times New Roman"/>
        </w:rPr>
        <w:t>п</w:t>
      </w:r>
      <w:r w:rsidR="00DC1E71">
        <w:rPr>
          <w:rFonts w:cs="Times New Roman"/>
        </w:rPr>
        <w:t>оследовательно заполн</w:t>
      </w:r>
      <w:r>
        <w:rPr>
          <w:rFonts w:cs="Times New Roman"/>
        </w:rPr>
        <w:t>ить</w:t>
      </w:r>
      <w:r w:rsidR="00DC1E71">
        <w:rPr>
          <w:rFonts w:cs="Times New Roman"/>
        </w:rPr>
        <w:t xml:space="preserve"> поля основного раздела ГК</w:t>
      </w:r>
      <w:r>
        <w:rPr>
          <w:rFonts w:cs="Times New Roman"/>
        </w:rPr>
        <w:t xml:space="preserve">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 _Ref469324826 \* Lower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53</w:t>
      </w:r>
      <w:r>
        <w:rPr>
          <w:rFonts w:cs="Times New Roman"/>
        </w:rPr>
        <w:fldChar w:fldCharType="end"/>
      </w:r>
      <w:r>
        <w:rPr>
          <w:rFonts w:cs="Times New Roman"/>
        </w:rPr>
        <w:t>);</w:t>
      </w:r>
    </w:p>
    <w:p w14:paraId="1B9A5A00" w14:textId="77777777" w:rsidR="00E8202C" w:rsidRDefault="00DC1E71" w:rsidP="00AA264E">
      <w:pPr>
        <w:pStyle w:val="a3"/>
        <w:spacing w:after="0" w:line="360" w:lineRule="auto"/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D5F71B" wp14:editId="3975B3C1">
            <wp:extent cx="5940425" cy="2783205"/>
            <wp:effectExtent l="0" t="0" r="3175" b="0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93341" w14:textId="74D3DAE4" w:rsidR="00DC1E71" w:rsidRDefault="00DC1E71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bookmarkStart w:id="66" w:name="_Ref469324826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53</w:t>
      </w:r>
      <w:r w:rsidRPr="00DA5334">
        <w:rPr>
          <w:rFonts w:cs="Times New Roman"/>
          <w:szCs w:val="28"/>
        </w:rPr>
        <w:fldChar w:fldCharType="end"/>
      </w:r>
      <w:bookmarkEnd w:id="66"/>
      <w:r w:rsidR="00E8202C">
        <w:rPr>
          <w:rFonts w:cs="Times New Roman"/>
          <w:szCs w:val="28"/>
        </w:rPr>
        <w:t xml:space="preserve"> – Заполнение полей о</w:t>
      </w:r>
      <w:r w:rsidRPr="00D609C5">
        <w:rPr>
          <w:rFonts w:cs="Times New Roman"/>
        </w:rPr>
        <w:t>сновн</w:t>
      </w:r>
      <w:r w:rsidR="00E8202C">
        <w:rPr>
          <w:rFonts w:cs="Times New Roman"/>
        </w:rPr>
        <w:t>ого</w:t>
      </w:r>
      <w:r w:rsidRPr="00D609C5">
        <w:rPr>
          <w:rFonts w:cs="Times New Roman"/>
        </w:rPr>
        <w:t xml:space="preserve"> раздел</w:t>
      </w:r>
      <w:r w:rsidR="00E8202C">
        <w:rPr>
          <w:rFonts w:cs="Times New Roman"/>
        </w:rPr>
        <w:t>а</w:t>
      </w:r>
      <w:r w:rsidRPr="00D609C5">
        <w:rPr>
          <w:rFonts w:cs="Times New Roman"/>
        </w:rPr>
        <w:t xml:space="preserve"> ГК</w:t>
      </w:r>
    </w:p>
    <w:p w14:paraId="32B01A7B" w14:textId="2D4D9AE8" w:rsidR="00DC1E71" w:rsidRPr="00963233" w:rsidRDefault="00E8202C" w:rsidP="00E8202C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5"/>
        <w:jc w:val="both"/>
        <w:rPr>
          <w:rFonts w:cs="Times New Roman"/>
        </w:rPr>
      </w:pPr>
      <w:r>
        <w:rPr>
          <w:rFonts w:cs="Times New Roman"/>
        </w:rPr>
        <w:t>з</w:t>
      </w:r>
      <w:r w:rsidR="00DC1E71">
        <w:rPr>
          <w:rFonts w:cs="Times New Roman"/>
        </w:rPr>
        <w:t>аполн</w:t>
      </w:r>
      <w:r>
        <w:rPr>
          <w:rFonts w:cs="Times New Roman"/>
        </w:rPr>
        <w:t>ить</w:t>
      </w:r>
      <w:r w:rsidR="00DC1E71">
        <w:rPr>
          <w:rFonts w:cs="Times New Roman"/>
        </w:rPr>
        <w:t xml:space="preserve"> разделы «Информация по договорному документу», «Информация об организации, выполняющей работу», «Основания выполнения работы»</w:t>
      </w:r>
      <w:r>
        <w:rPr>
          <w:rFonts w:cs="Times New Roman"/>
        </w:rPr>
        <w:t xml:space="preserve">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 _Ref469324992 \* Lower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54</w:t>
      </w:r>
      <w:r>
        <w:rPr>
          <w:rFonts w:cs="Times New Roman"/>
        </w:rPr>
        <w:fldChar w:fldCharType="end"/>
      </w:r>
      <w:r>
        <w:rPr>
          <w:rFonts w:cs="Times New Roman"/>
        </w:rPr>
        <w:t>)</w:t>
      </w:r>
      <w:r>
        <w:rPr>
          <w:noProof/>
          <w:lang w:eastAsia="ru-RU"/>
        </w:rPr>
        <w:t>;</w:t>
      </w:r>
    </w:p>
    <w:p w14:paraId="28F4C0AB" w14:textId="77777777" w:rsidR="00DC1E71" w:rsidRDefault="00DC1E71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37DD0FF" wp14:editId="3CC7B754">
            <wp:extent cx="5940425" cy="2938780"/>
            <wp:effectExtent l="0" t="0" r="3175" b="0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C2164" w14:textId="400F395E" w:rsidR="00E8202C" w:rsidRDefault="00E8202C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bookmarkStart w:id="67" w:name="_Ref469324992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54</w:t>
      </w:r>
      <w:r w:rsidRPr="00DA5334">
        <w:rPr>
          <w:rFonts w:cs="Times New Roman"/>
          <w:szCs w:val="28"/>
        </w:rPr>
        <w:fldChar w:fldCharType="end"/>
      </w:r>
      <w:bookmarkEnd w:id="67"/>
      <w:r>
        <w:rPr>
          <w:rFonts w:cs="Times New Roman"/>
          <w:szCs w:val="28"/>
        </w:rPr>
        <w:t xml:space="preserve"> – Заполнение полей разделов </w:t>
      </w:r>
      <w:r>
        <w:rPr>
          <w:rFonts w:cs="Times New Roman"/>
        </w:rPr>
        <w:t xml:space="preserve">«Информация по договорному </w:t>
      </w:r>
      <w:r>
        <w:rPr>
          <w:rFonts w:cs="Times New Roman"/>
        </w:rPr>
        <w:br/>
        <w:t xml:space="preserve">документу», «Информация об организации, выполняющей работу», </w:t>
      </w:r>
      <w:r>
        <w:rPr>
          <w:rFonts w:cs="Times New Roman"/>
        </w:rPr>
        <w:br/>
        <w:t>«Основания выполнения работы» ГК</w:t>
      </w:r>
    </w:p>
    <w:p w14:paraId="50902DBF" w14:textId="08E3A237" w:rsidR="00DC1E71" w:rsidRPr="00963233" w:rsidRDefault="00E8202C" w:rsidP="00E8202C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5"/>
        <w:jc w:val="both"/>
        <w:rPr>
          <w:rFonts w:cs="Times New Roman"/>
        </w:rPr>
      </w:pPr>
      <w:r>
        <w:rPr>
          <w:rFonts w:cs="Times New Roman"/>
        </w:rPr>
        <w:t>з</w:t>
      </w:r>
      <w:r w:rsidR="00DC1E71">
        <w:rPr>
          <w:rFonts w:cs="Times New Roman"/>
        </w:rPr>
        <w:t>аполн</w:t>
      </w:r>
      <w:r>
        <w:rPr>
          <w:rFonts w:cs="Times New Roman"/>
        </w:rPr>
        <w:t>ить</w:t>
      </w:r>
      <w:r w:rsidR="00DC1E71">
        <w:rPr>
          <w:rFonts w:cs="Times New Roman"/>
        </w:rPr>
        <w:t xml:space="preserve"> разделы «Информация о государственной регистрации»,</w:t>
      </w:r>
      <w:r>
        <w:rPr>
          <w:rFonts w:cs="Times New Roman"/>
        </w:rPr>
        <w:t xml:space="preserve"> </w:t>
      </w:r>
      <w:r w:rsidR="00DC1E71">
        <w:rPr>
          <w:rFonts w:cs="Times New Roman"/>
        </w:rPr>
        <w:t>«Обязательства по правам на РИД», «Патентные исследования»</w:t>
      </w:r>
      <w:r>
        <w:rPr>
          <w:rFonts w:cs="Times New Roman"/>
        </w:rPr>
        <w:t xml:space="preserve">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 _Ref469325063 \* Lower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55</w:t>
      </w:r>
      <w:r>
        <w:rPr>
          <w:rFonts w:cs="Times New Roman"/>
        </w:rPr>
        <w:fldChar w:fldCharType="end"/>
      </w:r>
      <w:r>
        <w:rPr>
          <w:rFonts w:cs="Times New Roman"/>
        </w:rPr>
        <w:t>);</w:t>
      </w:r>
    </w:p>
    <w:p w14:paraId="4637D91E" w14:textId="77777777" w:rsidR="00DC1E71" w:rsidRDefault="00DC1E71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4D0F28C" wp14:editId="6EF5C750">
            <wp:extent cx="5940425" cy="4418965"/>
            <wp:effectExtent l="0" t="0" r="3175" b="635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40D8" w14:textId="08131A8B" w:rsidR="00DC1E71" w:rsidRDefault="00DC1E71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bookmarkStart w:id="68" w:name="_Ref469325063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55</w:t>
      </w:r>
      <w:r w:rsidRPr="00DA5334">
        <w:rPr>
          <w:rFonts w:cs="Times New Roman"/>
          <w:szCs w:val="28"/>
        </w:rPr>
        <w:fldChar w:fldCharType="end"/>
      </w:r>
      <w:bookmarkEnd w:id="68"/>
      <w:r w:rsidR="00E8202C">
        <w:rPr>
          <w:rFonts w:cs="Times New Roman"/>
          <w:szCs w:val="28"/>
        </w:rPr>
        <w:t xml:space="preserve"> – Заполнение полей разделов </w:t>
      </w:r>
      <w:r w:rsidR="00E8202C">
        <w:rPr>
          <w:rFonts w:cs="Times New Roman"/>
        </w:rPr>
        <w:t xml:space="preserve">«Информация о государственной </w:t>
      </w:r>
      <w:r w:rsidR="00E8202C">
        <w:rPr>
          <w:rFonts w:cs="Times New Roman"/>
        </w:rPr>
        <w:br/>
        <w:t xml:space="preserve">регистрации», «Обязательства по правам на РИД», </w:t>
      </w:r>
      <w:r w:rsidR="00E8202C">
        <w:rPr>
          <w:rFonts w:cs="Times New Roman"/>
        </w:rPr>
        <w:br/>
        <w:t>«Патентные исследования» ГК</w:t>
      </w:r>
    </w:p>
    <w:p w14:paraId="7EBC7962" w14:textId="0966A82C" w:rsidR="00DC1E71" w:rsidRPr="00E1415E" w:rsidRDefault="00E8202C" w:rsidP="00E8202C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5"/>
        <w:jc w:val="both"/>
        <w:rPr>
          <w:rFonts w:cs="Times New Roman"/>
        </w:rPr>
      </w:pPr>
      <w:r>
        <w:rPr>
          <w:rFonts w:cs="Times New Roman"/>
        </w:rPr>
        <w:t>з</w:t>
      </w:r>
      <w:r w:rsidR="00DC1E71">
        <w:rPr>
          <w:rFonts w:cs="Times New Roman"/>
        </w:rPr>
        <w:t>аполн</w:t>
      </w:r>
      <w:r>
        <w:rPr>
          <w:rFonts w:cs="Times New Roman"/>
        </w:rPr>
        <w:t>ить</w:t>
      </w:r>
      <w:r w:rsidR="00DC1E71">
        <w:rPr>
          <w:rFonts w:cs="Times New Roman"/>
        </w:rPr>
        <w:t xml:space="preserve"> разделы «Источники финансирования» и «Плановые сроки выполнения работы»</w:t>
      </w:r>
      <w:r w:rsidR="00DC1E71" w:rsidRPr="00E8202C">
        <w:rPr>
          <w:rFonts w:cs="Times New Roman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 _Ref469325189 \* Lower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56</w:t>
      </w:r>
      <w:r>
        <w:rPr>
          <w:rFonts w:cs="Times New Roman"/>
        </w:rPr>
        <w:fldChar w:fldCharType="end"/>
      </w:r>
      <w:r>
        <w:rPr>
          <w:rFonts w:cs="Times New Roman"/>
        </w:rPr>
        <w:t>);</w:t>
      </w:r>
    </w:p>
    <w:p w14:paraId="1F89AC00" w14:textId="77777777" w:rsidR="00DC1E71" w:rsidRDefault="00DC1E71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65EC3BD3" wp14:editId="32BFFFEB">
            <wp:extent cx="5940425" cy="1608455"/>
            <wp:effectExtent l="0" t="0" r="3175" b="0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8382A" w14:textId="6BCCCA6B" w:rsidR="00DC1E71" w:rsidRDefault="00DC1E71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bookmarkStart w:id="69" w:name="_Ref469325189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56</w:t>
      </w:r>
      <w:r w:rsidRPr="00DA5334">
        <w:rPr>
          <w:rFonts w:cs="Times New Roman"/>
          <w:szCs w:val="28"/>
        </w:rPr>
        <w:fldChar w:fldCharType="end"/>
      </w:r>
      <w:bookmarkEnd w:id="69"/>
      <w:r w:rsidR="00E8202C">
        <w:rPr>
          <w:rFonts w:cs="Times New Roman"/>
          <w:szCs w:val="28"/>
        </w:rPr>
        <w:t xml:space="preserve"> – Заполнение полей разделов </w:t>
      </w:r>
      <w:r w:rsidR="00E8202C">
        <w:rPr>
          <w:rFonts w:cs="Times New Roman"/>
        </w:rPr>
        <w:t xml:space="preserve">«Источники финансирования», </w:t>
      </w:r>
      <w:r w:rsidR="00E8202C">
        <w:rPr>
          <w:rFonts w:cs="Times New Roman"/>
        </w:rPr>
        <w:br/>
        <w:t>«Плановые сроки выполнения работы» ГК</w:t>
      </w:r>
    </w:p>
    <w:p w14:paraId="0DAF9DFE" w14:textId="6F41725D" w:rsidR="00DC1E71" w:rsidRDefault="00E8202C" w:rsidP="00E8202C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5"/>
        <w:jc w:val="both"/>
        <w:rPr>
          <w:rFonts w:cs="Times New Roman"/>
        </w:rPr>
      </w:pPr>
      <w:r>
        <w:rPr>
          <w:rFonts w:cs="Times New Roman"/>
        </w:rPr>
        <w:t>о</w:t>
      </w:r>
      <w:r w:rsidR="00DC1E71">
        <w:rPr>
          <w:rFonts w:cs="Times New Roman"/>
        </w:rPr>
        <w:t xml:space="preserve">ставшиеся разделы «Дополнительные соглашения», «Этапы», «Результаты НИОКР», «Договоры с исполнителями работ», «Документы и файлы» являются табличными и виртуальными табличными частями, для их </w:t>
      </w:r>
      <w:r w:rsidR="00DC1E71">
        <w:rPr>
          <w:rFonts w:cs="Times New Roman"/>
        </w:rPr>
        <w:lastRenderedPageBreak/>
        <w:t xml:space="preserve">заполнения необходимо сохранить документ. Сохранение изменений осуществляется нажатием кнопки </w:t>
      </w:r>
      <w:r>
        <w:rPr>
          <w:noProof/>
          <w:lang w:eastAsia="ru-RU"/>
        </w:rPr>
        <w:drawing>
          <wp:inline distT="0" distB="0" distL="0" distR="0" wp14:anchorId="25A222C3" wp14:editId="581C4B2F">
            <wp:extent cx="1009524" cy="295238"/>
            <wp:effectExtent l="0" t="0" r="63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0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, расположенной в области управляющих кнопок формы элемента.</w:t>
      </w:r>
    </w:p>
    <w:p w14:paraId="254CE122" w14:textId="1FBA32C3" w:rsidR="00DC1E71" w:rsidRDefault="00E8202C" w:rsidP="00E8202C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5"/>
        <w:jc w:val="both"/>
        <w:rPr>
          <w:rFonts w:cs="Times New Roman"/>
        </w:rPr>
      </w:pPr>
      <w:r>
        <w:rPr>
          <w:rFonts w:cs="Times New Roman"/>
        </w:rPr>
        <w:t>з</w:t>
      </w:r>
      <w:r w:rsidR="00DC1E71">
        <w:rPr>
          <w:rFonts w:cs="Times New Roman"/>
        </w:rPr>
        <w:t>аполн</w:t>
      </w:r>
      <w:r>
        <w:rPr>
          <w:rFonts w:cs="Times New Roman"/>
        </w:rPr>
        <w:t>ить</w:t>
      </w:r>
      <w:r w:rsidR="00DC1E71">
        <w:rPr>
          <w:rFonts w:cs="Times New Roman"/>
        </w:rPr>
        <w:t xml:space="preserve"> раздел «Дополнительные соглашения»</w:t>
      </w:r>
      <w:r>
        <w:rPr>
          <w:rFonts w:cs="Times New Roman"/>
        </w:rPr>
        <w:t>:</w:t>
      </w:r>
    </w:p>
    <w:p w14:paraId="11659040" w14:textId="6E9E5526" w:rsidR="00DC1E71" w:rsidRDefault="00E8202C" w:rsidP="00E8202C">
      <w:pPr>
        <w:pStyle w:val="a3"/>
        <w:numPr>
          <w:ilvl w:val="1"/>
          <w:numId w:val="26"/>
        </w:numPr>
        <w:tabs>
          <w:tab w:val="left" w:pos="1843"/>
        </w:tabs>
        <w:spacing w:after="0" w:line="360" w:lineRule="auto"/>
        <w:ind w:left="0" w:firstLine="1134"/>
        <w:jc w:val="both"/>
        <w:rPr>
          <w:rFonts w:cs="Times New Roman"/>
        </w:rPr>
      </w:pPr>
      <w:r>
        <w:rPr>
          <w:rFonts w:cs="Times New Roman"/>
        </w:rPr>
        <w:t>с</w:t>
      </w:r>
      <w:r w:rsidR="00DC1E71">
        <w:rPr>
          <w:rFonts w:cs="Times New Roman"/>
        </w:rPr>
        <w:t>озда</w:t>
      </w:r>
      <w:r>
        <w:rPr>
          <w:rFonts w:cs="Times New Roman"/>
        </w:rPr>
        <w:t>ть</w:t>
      </w:r>
      <w:r w:rsidR="00DC1E71">
        <w:rPr>
          <w:rFonts w:cs="Times New Roman"/>
        </w:rPr>
        <w:t xml:space="preserve"> новое дополнительное соглашение нажатием кнопки</w:t>
      </w:r>
      <w:r>
        <w:rPr>
          <w:rFonts w:cs="Times New Roman"/>
        </w:rPr>
        <w:t xml:space="preserve"> </w:t>
      </w:r>
      <w:r w:rsidR="00DC1E71">
        <w:rPr>
          <w:noProof/>
          <w:lang w:eastAsia="ru-RU"/>
        </w:rPr>
        <w:drawing>
          <wp:inline distT="0" distB="0" distL="0" distR="0" wp14:anchorId="28CF532A" wp14:editId="34B64102">
            <wp:extent cx="781050" cy="238125"/>
            <wp:effectExtent l="0" t="0" r="0" b="9525"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;</w:t>
      </w:r>
    </w:p>
    <w:p w14:paraId="005B91E3" w14:textId="27569983" w:rsidR="00DC1E71" w:rsidRPr="00E8202C" w:rsidRDefault="00E8202C" w:rsidP="00E8202C">
      <w:pPr>
        <w:pStyle w:val="a3"/>
        <w:numPr>
          <w:ilvl w:val="1"/>
          <w:numId w:val="26"/>
        </w:numPr>
        <w:tabs>
          <w:tab w:val="left" w:pos="1843"/>
        </w:tabs>
        <w:spacing w:after="0" w:line="360" w:lineRule="auto"/>
        <w:ind w:left="0" w:firstLine="1134"/>
        <w:jc w:val="both"/>
        <w:rPr>
          <w:rFonts w:cs="Times New Roman"/>
        </w:rPr>
      </w:pPr>
      <w:r>
        <w:rPr>
          <w:rFonts w:cs="Times New Roman"/>
        </w:rPr>
        <w:t>з</w:t>
      </w:r>
      <w:r w:rsidR="00DC1E71" w:rsidRPr="00E8202C">
        <w:rPr>
          <w:rFonts w:cs="Times New Roman"/>
        </w:rPr>
        <w:t>аполн</w:t>
      </w:r>
      <w:r>
        <w:rPr>
          <w:rFonts w:cs="Times New Roman"/>
        </w:rPr>
        <w:t>ить</w:t>
      </w:r>
      <w:r w:rsidR="00DC1E71" w:rsidRPr="00E8202C">
        <w:rPr>
          <w:rFonts w:cs="Times New Roman"/>
        </w:rPr>
        <w:t xml:space="preserve"> реквизиты дополнительного соглашения</w:t>
      </w:r>
      <w:r>
        <w:rPr>
          <w:rFonts w:cs="Times New Roman"/>
        </w:rPr>
        <w:t xml:space="preserve">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 _Ref469325608 \* Lower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57</w:t>
      </w:r>
      <w:r>
        <w:rPr>
          <w:rFonts w:cs="Times New Roman"/>
        </w:rPr>
        <w:fldChar w:fldCharType="end"/>
      </w:r>
      <w:r>
        <w:rPr>
          <w:rFonts w:cs="Times New Roman"/>
        </w:rPr>
        <w:t>);</w:t>
      </w:r>
    </w:p>
    <w:p w14:paraId="53F87280" w14:textId="77777777" w:rsidR="00DC1E71" w:rsidRDefault="00DC1E71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4EE8BFE5" wp14:editId="521689AF">
            <wp:extent cx="5940425" cy="1382395"/>
            <wp:effectExtent l="0" t="0" r="3175" b="8255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41AF" w14:textId="573F07CF" w:rsidR="00E8202C" w:rsidRDefault="00E8202C" w:rsidP="00E8202C">
      <w:pPr>
        <w:pStyle w:val="a3"/>
        <w:spacing w:after="0" w:line="360" w:lineRule="auto"/>
        <w:ind w:left="0"/>
        <w:jc w:val="center"/>
        <w:rPr>
          <w:rFonts w:cs="Times New Roman"/>
        </w:rPr>
      </w:pPr>
      <w:bookmarkStart w:id="70" w:name="_Ref469325608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57</w:t>
      </w:r>
      <w:r w:rsidRPr="00DA5334">
        <w:rPr>
          <w:rFonts w:cs="Times New Roman"/>
          <w:szCs w:val="28"/>
        </w:rPr>
        <w:fldChar w:fldCharType="end"/>
      </w:r>
      <w:bookmarkEnd w:id="70"/>
      <w:r>
        <w:rPr>
          <w:rFonts w:cs="Times New Roman"/>
          <w:szCs w:val="28"/>
        </w:rPr>
        <w:t xml:space="preserve"> – Заполнение полей дополнительного соглашения </w:t>
      </w:r>
      <w:r>
        <w:rPr>
          <w:rFonts w:cs="Times New Roman"/>
          <w:szCs w:val="28"/>
        </w:rPr>
        <w:br/>
        <w:t>к договорному документу</w:t>
      </w:r>
    </w:p>
    <w:p w14:paraId="7D4D8BD0" w14:textId="123BF092" w:rsidR="00DC1E71" w:rsidRDefault="00E8202C" w:rsidP="00E8202C">
      <w:pPr>
        <w:pStyle w:val="a3"/>
        <w:numPr>
          <w:ilvl w:val="1"/>
          <w:numId w:val="26"/>
        </w:numPr>
        <w:tabs>
          <w:tab w:val="left" w:pos="1843"/>
        </w:tabs>
        <w:spacing w:after="0" w:line="360" w:lineRule="auto"/>
        <w:ind w:left="0" w:firstLine="1134"/>
        <w:jc w:val="both"/>
        <w:rPr>
          <w:rFonts w:cs="Times New Roman"/>
        </w:rPr>
      </w:pPr>
      <w:r>
        <w:rPr>
          <w:rFonts w:cs="Times New Roman"/>
        </w:rPr>
        <w:t>с</w:t>
      </w:r>
      <w:r w:rsidR="00DC1E71">
        <w:rPr>
          <w:rFonts w:cs="Times New Roman"/>
        </w:rPr>
        <w:t>охран</w:t>
      </w:r>
      <w:r>
        <w:rPr>
          <w:rFonts w:cs="Times New Roman"/>
        </w:rPr>
        <w:t>ить</w:t>
      </w:r>
      <w:r w:rsidR="00DC1E71">
        <w:rPr>
          <w:rFonts w:cs="Times New Roman"/>
        </w:rPr>
        <w:t xml:space="preserve"> новое доп</w:t>
      </w:r>
      <w:r>
        <w:rPr>
          <w:rFonts w:cs="Times New Roman"/>
        </w:rPr>
        <w:t>олнительное</w:t>
      </w:r>
      <w:r w:rsidR="00DC1E71">
        <w:rPr>
          <w:rFonts w:cs="Times New Roman"/>
        </w:rPr>
        <w:t xml:space="preserve"> </w:t>
      </w:r>
      <w:r>
        <w:rPr>
          <w:rFonts w:cs="Times New Roman"/>
        </w:rPr>
        <w:t>с</w:t>
      </w:r>
      <w:r w:rsidR="00DC1E71">
        <w:rPr>
          <w:rFonts w:cs="Times New Roman"/>
        </w:rPr>
        <w:t>оглашение</w:t>
      </w:r>
      <w:r>
        <w:rPr>
          <w:rFonts w:cs="Times New Roman"/>
        </w:rPr>
        <w:t xml:space="preserve"> по кнопке</w:t>
      </w:r>
      <w:r w:rsidR="00DC1E71">
        <w:rPr>
          <w:rFonts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AB21BB" wp14:editId="5239E611">
            <wp:extent cx="1009524" cy="295238"/>
            <wp:effectExtent l="0" t="0" r="63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0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;</w:t>
      </w:r>
    </w:p>
    <w:p w14:paraId="22F9A7B2" w14:textId="6F54DBD0" w:rsidR="00DC1E71" w:rsidRDefault="00E8202C" w:rsidP="00E8202C">
      <w:pPr>
        <w:pStyle w:val="a3"/>
        <w:numPr>
          <w:ilvl w:val="1"/>
          <w:numId w:val="26"/>
        </w:numPr>
        <w:spacing w:after="0" w:line="360" w:lineRule="auto"/>
        <w:jc w:val="both"/>
        <w:rPr>
          <w:rFonts w:cs="Times New Roman"/>
        </w:rPr>
      </w:pPr>
      <w:r>
        <w:rPr>
          <w:rFonts w:cs="Times New Roman"/>
        </w:rPr>
        <w:t>п</w:t>
      </w:r>
      <w:r w:rsidR="00DC1E71">
        <w:rPr>
          <w:rFonts w:cs="Times New Roman"/>
        </w:rPr>
        <w:t>ровер</w:t>
      </w:r>
      <w:r>
        <w:rPr>
          <w:rFonts w:cs="Times New Roman"/>
        </w:rPr>
        <w:t>ить</w:t>
      </w:r>
      <w:r w:rsidR="00DC1E71">
        <w:rPr>
          <w:rFonts w:cs="Times New Roman"/>
        </w:rPr>
        <w:t xml:space="preserve"> наличие новой записи в табличной части</w:t>
      </w:r>
      <w:r>
        <w:rPr>
          <w:rFonts w:cs="Times New Roman"/>
        </w:rPr>
        <w:t xml:space="preserve">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 _Ref469325794 \* Lower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58</w:t>
      </w:r>
      <w:r>
        <w:rPr>
          <w:rFonts w:cs="Times New Roman"/>
        </w:rPr>
        <w:fldChar w:fldCharType="end"/>
      </w:r>
      <w:r>
        <w:rPr>
          <w:rFonts w:cs="Times New Roman"/>
        </w:rPr>
        <w:t>);</w:t>
      </w:r>
    </w:p>
    <w:p w14:paraId="5EA31853" w14:textId="77777777" w:rsidR="00DC1E71" w:rsidRDefault="00DC1E71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40E215FF" wp14:editId="3C72AFD4">
            <wp:extent cx="5940425" cy="1170940"/>
            <wp:effectExtent l="0" t="0" r="3175" b="0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A9589" w14:textId="62DC1BF1" w:rsidR="00E8202C" w:rsidRDefault="00E8202C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bookmarkStart w:id="71" w:name="_Ref469325794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58</w:t>
      </w:r>
      <w:r w:rsidRPr="00DA5334">
        <w:rPr>
          <w:rFonts w:cs="Times New Roman"/>
          <w:szCs w:val="28"/>
        </w:rPr>
        <w:fldChar w:fldCharType="end"/>
      </w:r>
      <w:bookmarkEnd w:id="71"/>
      <w:r>
        <w:rPr>
          <w:rFonts w:cs="Times New Roman"/>
          <w:szCs w:val="28"/>
        </w:rPr>
        <w:t xml:space="preserve"> – Добавленная запись в табличной части «Дополнительные </w:t>
      </w:r>
      <w:r>
        <w:rPr>
          <w:rFonts w:cs="Times New Roman"/>
          <w:szCs w:val="28"/>
        </w:rPr>
        <w:br/>
        <w:t>соглашения в договорному документу»</w:t>
      </w:r>
    </w:p>
    <w:p w14:paraId="31E91EFD" w14:textId="7AAC76D2" w:rsidR="00DC1E71" w:rsidRDefault="00E8202C" w:rsidP="00E8202C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5"/>
        <w:jc w:val="both"/>
        <w:rPr>
          <w:rFonts w:cs="Times New Roman"/>
        </w:rPr>
      </w:pPr>
      <w:r>
        <w:rPr>
          <w:rFonts w:cs="Times New Roman"/>
        </w:rPr>
        <w:t>з</w:t>
      </w:r>
      <w:r w:rsidR="00DC1E71">
        <w:rPr>
          <w:rFonts w:cs="Times New Roman"/>
        </w:rPr>
        <w:t>аполн</w:t>
      </w:r>
      <w:r>
        <w:rPr>
          <w:rFonts w:cs="Times New Roman"/>
        </w:rPr>
        <w:t>ить</w:t>
      </w:r>
      <w:r w:rsidR="00DC1E71">
        <w:rPr>
          <w:rFonts w:cs="Times New Roman"/>
        </w:rPr>
        <w:t xml:space="preserve"> раздел «Этапы»</w:t>
      </w:r>
      <w:r>
        <w:rPr>
          <w:rFonts w:cs="Times New Roman"/>
        </w:rPr>
        <w:t>:</w:t>
      </w:r>
    </w:p>
    <w:p w14:paraId="5756ACE5" w14:textId="37BBFEF6" w:rsidR="00DC1E71" w:rsidRDefault="00E8202C" w:rsidP="00E8202C">
      <w:pPr>
        <w:pStyle w:val="a3"/>
        <w:numPr>
          <w:ilvl w:val="1"/>
          <w:numId w:val="28"/>
        </w:numPr>
        <w:tabs>
          <w:tab w:val="left" w:pos="1843"/>
        </w:tabs>
        <w:spacing w:after="0" w:line="360" w:lineRule="auto"/>
        <w:ind w:left="0" w:firstLine="1134"/>
        <w:jc w:val="both"/>
        <w:rPr>
          <w:rFonts w:cs="Times New Roman"/>
        </w:rPr>
      </w:pPr>
      <w:r>
        <w:rPr>
          <w:rFonts w:cs="Times New Roman"/>
        </w:rPr>
        <w:t>с</w:t>
      </w:r>
      <w:r w:rsidR="00DC1E71">
        <w:rPr>
          <w:rFonts w:cs="Times New Roman"/>
        </w:rPr>
        <w:t>озда</w:t>
      </w:r>
      <w:r>
        <w:rPr>
          <w:rFonts w:cs="Times New Roman"/>
        </w:rPr>
        <w:t>ть</w:t>
      </w:r>
      <w:r w:rsidR="00DC1E71">
        <w:rPr>
          <w:rFonts w:cs="Times New Roman"/>
        </w:rPr>
        <w:t xml:space="preserve"> новый этап нажатием кнопки </w:t>
      </w:r>
      <w:r w:rsidR="00DC1E71">
        <w:rPr>
          <w:noProof/>
          <w:lang w:eastAsia="ru-RU"/>
        </w:rPr>
        <w:drawing>
          <wp:inline distT="0" distB="0" distL="0" distR="0" wp14:anchorId="16D029D7" wp14:editId="4AE1DE11">
            <wp:extent cx="781050" cy="238125"/>
            <wp:effectExtent l="0" t="0" r="0" b="9525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;</w:t>
      </w:r>
    </w:p>
    <w:p w14:paraId="3333B6FE" w14:textId="0A72102B" w:rsidR="00DC1E71" w:rsidRPr="00E1415E" w:rsidRDefault="00E8202C" w:rsidP="00E8202C">
      <w:pPr>
        <w:pStyle w:val="a3"/>
        <w:numPr>
          <w:ilvl w:val="1"/>
          <w:numId w:val="28"/>
        </w:numPr>
        <w:tabs>
          <w:tab w:val="left" w:pos="1843"/>
        </w:tabs>
        <w:spacing w:after="0" w:line="360" w:lineRule="auto"/>
        <w:ind w:left="0" w:firstLine="1134"/>
        <w:jc w:val="both"/>
        <w:rPr>
          <w:rFonts w:cs="Times New Roman"/>
        </w:rPr>
      </w:pPr>
      <w:r>
        <w:rPr>
          <w:rFonts w:cs="Times New Roman"/>
        </w:rPr>
        <w:t>з</w:t>
      </w:r>
      <w:r w:rsidR="00DC1E71">
        <w:rPr>
          <w:rFonts w:cs="Times New Roman"/>
        </w:rPr>
        <w:t>аполн</w:t>
      </w:r>
      <w:r>
        <w:rPr>
          <w:rFonts w:cs="Times New Roman"/>
        </w:rPr>
        <w:t>ить</w:t>
      </w:r>
      <w:r w:rsidR="00DC1E71">
        <w:rPr>
          <w:rFonts w:cs="Times New Roman"/>
        </w:rPr>
        <w:t xml:space="preserve"> поля и разделы нового этапа</w:t>
      </w:r>
      <w:r>
        <w:rPr>
          <w:rFonts w:cs="Times New Roman"/>
        </w:rPr>
        <w:t xml:space="preserve"> </w:t>
      </w:r>
      <w:r w:rsidR="00DC1E71" w:rsidRPr="00E8202C">
        <w:rPr>
          <w:rFonts w:cs="Times New Roman"/>
        </w:rPr>
        <w:t xml:space="preserve"> </w:t>
      </w:r>
    </w:p>
    <w:p w14:paraId="61FFF408" w14:textId="77777777" w:rsidR="00DC1E71" w:rsidRDefault="00DC1E71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6111E85" wp14:editId="38EAF462">
            <wp:extent cx="5480050" cy="3417489"/>
            <wp:effectExtent l="0" t="0" r="6350" b="0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"/>
                    <a:stretch/>
                  </pic:blipFill>
                  <pic:spPr bwMode="auto">
                    <a:xfrm>
                      <a:off x="0" y="0"/>
                      <a:ext cx="5485946" cy="3421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1B4DE" w14:textId="5CD91628" w:rsidR="00DC1E71" w:rsidRDefault="00DC1E71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59</w:t>
      </w:r>
      <w:r w:rsidRPr="00DA5334">
        <w:rPr>
          <w:rFonts w:cs="Times New Roman"/>
          <w:szCs w:val="28"/>
        </w:rPr>
        <w:fldChar w:fldCharType="end"/>
      </w:r>
      <w:r w:rsidR="00E8202C">
        <w:rPr>
          <w:rFonts w:cs="Times New Roman"/>
          <w:szCs w:val="28"/>
        </w:rPr>
        <w:t xml:space="preserve"> – Заполнение полей раздела «</w:t>
      </w:r>
      <w:r>
        <w:rPr>
          <w:rFonts w:cs="Times New Roman"/>
        </w:rPr>
        <w:t>Этап</w:t>
      </w:r>
      <w:r w:rsidR="00E8202C">
        <w:rPr>
          <w:rFonts w:cs="Times New Roman"/>
        </w:rPr>
        <w:t>ы»</w:t>
      </w:r>
    </w:p>
    <w:p w14:paraId="7AC479F1" w14:textId="66BA1EF3" w:rsidR="00DC1E71" w:rsidRDefault="00E8202C" w:rsidP="00E8202C">
      <w:pPr>
        <w:pStyle w:val="a3"/>
        <w:numPr>
          <w:ilvl w:val="1"/>
          <w:numId w:val="28"/>
        </w:numPr>
        <w:tabs>
          <w:tab w:val="left" w:pos="1843"/>
        </w:tabs>
        <w:spacing w:after="0" w:line="360" w:lineRule="auto"/>
        <w:ind w:left="0" w:firstLine="1134"/>
        <w:jc w:val="both"/>
        <w:rPr>
          <w:rFonts w:cs="Times New Roman"/>
        </w:rPr>
      </w:pPr>
      <w:r>
        <w:rPr>
          <w:rFonts w:cs="Times New Roman"/>
        </w:rPr>
        <w:t>с</w:t>
      </w:r>
      <w:r w:rsidR="00DC1E71">
        <w:rPr>
          <w:rFonts w:cs="Times New Roman"/>
        </w:rPr>
        <w:t>охран</w:t>
      </w:r>
      <w:r>
        <w:rPr>
          <w:rFonts w:cs="Times New Roman"/>
        </w:rPr>
        <w:t>ить</w:t>
      </w:r>
      <w:r w:rsidR="00DC1E71">
        <w:rPr>
          <w:rFonts w:cs="Times New Roman"/>
        </w:rPr>
        <w:t xml:space="preserve"> изменения</w:t>
      </w:r>
      <w:r>
        <w:rPr>
          <w:rFonts w:cs="Times New Roman"/>
        </w:rPr>
        <w:t xml:space="preserve"> по кнопке</w:t>
      </w:r>
      <w:r w:rsidR="00DC1E71">
        <w:rPr>
          <w:rFonts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40D134" wp14:editId="55A697B9">
            <wp:extent cx="1009524" cy="295238"/>
            <wp:effectExtent l="0" t="0" r="63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0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;</w:t>
      </w:r>
    </w:p>
    <w:p w14:paraId="5E8715D3" w14:textId="0B3345C4" w:rsidR="00DC1E71" w:rsidRDefault="00DC1E71" w:rsidP="00E8202C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5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E8202C">
        <w:rPr>
          <w:rFonts w:cs="Times New Roman"/>
        </w:rPr>
        <w:t>з</w:t>
      </w:r>
      <w:r>
        <w:rPr>
          <w:rFonts w:cs="Times New Roman"/>
        </w:rPr>
        <w:t>аполн</w:t>
      </w:r>
      <w:r w:rsidR="00E8202C">
        <w:rPr>
          <w:rFonts w:cs="Times New Roman"/>
        </w:rPr>
        <w:t>ить</w:t>
      </w:r>
      <w:r>
        <w:rPr>
          <w:rFonts w:cs="Times New Roman"/>
        </w:rPr>
        <w:t xml:space="preserve"> раздел «Результаты НИОКР»</w:t>
      </w:r>
      <w:r w:rsidR="00E8202C">
        <w:rPr>
          <w:rFonts w:cs="Times New Roman"/>
        </w:rPr>
        <w:t>:</w:t>
      </w:r>
    </w:p>
    <w:p w14:paraId="7F5D227B" w14:textId="3564FFBC" w:rsidR="00DC1E71" w:rsidRDefault="00E8202C" w:rsidP="00E8202C">
      <w:pPr>
        <w:pStyle w:val="a3"/>
        <w:numPr>
          <w:ilvl w:val="1"/>
          <w:numId w:val="29"/>
        </w:numPr>
        <w:tabs>
          <w:tab w:val="left" w:pos="1843"/>
        </w:tabs>
        <w:spacing w:after="0" w:line="360" w:lineRule="auto"/>
        <w:ind w:left="0" w:firstLine="1134"/>
        <w:jc w:val="both"/>
        <w:rPr>
          <w:rFonts w:cs="Times New Roman"/>
        </w:rPr>
      </w:pPr>
      <w:r>
        <w:rPr>
          <w:rFonts w:cs="Times New Roman"/>
        </w:rPr>
        <w:t>с</w:t>
      </w:r>
      <w:r w:rsidR="00DC1E71">
        <w:rPr>
          <w:rFonts w:cs="Times New Roman"/>
        </w:rPr>
        <w:t>озда</w:t>
      </w:r>
      <w:r>
        <w:rPr>
          <w:rFonts w:cs="Times New Roman"/>
        </w:rPr>
        <w:t>ть</w:t>
      </w:r>
      <w:r w:rsidR="00DC1E71">
        <w:rPr>
          <w:rFonts w:cs="Times New Roman"/>
        </w:rPr>
        <w:t xml:space="preserve"> новый результат НИОКР</w:t>
      </w:r>
      <w:r>
        <w:rPr>
          <w:rFonts w:cs="Times New Roman"/>
        </w:rPr>
        <w:t xml:space="preserve"> по кнопке</w:t>
      </w:r>
      <w:r w:rsidR="00DC1E71">
        <w:rPr>
          <w:rFonts w:cs="Times New Roman"/>
        </w:rPr>
        <w:t xml:space="preserve"> </w:t>
      </w:r>
      <w:r w:rsidR="00DC1E71">
        <w:rPr>
          <w:noProof/>
          <w:lang w:eastAsia="ru-RU"/>
        </w:rPr>
        <w:drawing>
          <wp:inline distT="0" distB="0" distL="0" distR="0" wp14:anchorId="07C4862F" wp14:editId="195C7279">
            <wp:extent cx="781050" cy="238125"/>
            <wp:effectExtent l="0" t="0" r="0" b="9525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;</w:t>
      </w:r>
    </w:p>
    <w:p w14:paraId="3300B8ED" w14:textId="2AF1AC87" w:rsidR="00DC1E71" w:rsidRDefault="00E8202C" w:rsidP="00E8202C">
      <w:pPr>
        <w:pStyle w:val="a3"/>
        <w:numPr>
          <w:ilvl w:val="1"/>
          <w:numId w:val="29"/>
        </w:numPr>
        <w:tabs>
          <w:tab w:val="left" w:pos="1843"/>
        </w:tabs>
        <w:spacing w:after="0" w:line="360" w:lineRule="auto"/>
        <w:ind w:left="0" w:firstLine="1134"/>
        <w:jc w:val="both"/>
        <w:rPr>
          <w:rFonts w:cs="Times New Roman"/>
        </w:rPr>
      </w:pPr>
      <w:r>
        <w:rPr>
          <w:rFonts w:cs="Times New Roman"/>
        </w:rPr>
        <w:t>в</w:t>
      </w:r>
      <w:r w:rsidR="00DC1E71">
        <w:rPr>
          <w:rFonts w:cs="Times New Roman"/>
        </w:rPr>
        <w:t>ыбра</w:t>
      </w:r>
      <w:r>
        <w:rPr>
          <w:rFonts w:cs="Times New Roman"/>
        </w:rPr>
        <w:t>ть</w:t>
      </w:r>
      <w:r w:rsidR="00DC1E71">
        <w:rPr>
          <w:rFonts w:cs="Times New Roman"/>
        </w:rPr>
        <w:t xml:space="preserve"> «Тип объекта». В зависимости от выбранного типа, набор</w:t>
      </w:r>
      <w:r>
        <w:rPr>
          <w:rFonts w:cs="Times New Roman"/>
        </w:rPr>
        <w:t xml:space="preserve"> доступных полей будет различен;</w:t>
      </w:r>
    </w:p>
    <w:p w14:paraId="3DC339D5" w14:textId="1906E6B0" w:rsidR="00DC1E71" w:rsidRDefault="00E8202C" w:rsidP="00E8202C">
      <w:pPr>
        <w:pStyle w:val="a3"/>
        <w:numPr>
          <w:ilvl w:val="1"/>
          <w:numId w:val="29"/>
        </w:numPr>
        <w:tabs>
          <w:tab w:val="left" w:pos="1843"/>
        </w:tabs>
        <w:spacing w:after="0" w:line="360" w:lineRule="auto"/>
        <w:ind w:left="0" w:firstLine="1134"/>
        <w:jc w:val="both"/>
        <w:rPr>
          <w:rFonts w:cs="Times New Roman"/>
        </w:rPr>
      </w:pPr>
      <w:r>
        <w:rPr>
          <w:rFonts w:cs="Times New Roman"/>
        </w:rPr>
        <w:t>з</w:t>
      </w:r>
      <w:r w:rsidR="00DC1E71">
        <w:rPr>
          <w:rFonts w:cs="Times New Roman"/>
        </w:rPr>
        <w:t>аполн</w:t>
      </w:r>
      <w:r>
        <w:rPr>
          <w:rFonts w:cs="Times New Roman"/>
        </w:rPr>
        <w:t>ить поля раздела «Результаты НИОКР»:</w:t>
      </w:r>
    </w:p>
    <w:p w14:paraId="058E8323" w14:textId="79A63B7F" w:rsidR="00DC1E71" w:rsidRPr="00754F3E" w:rsidRDefault="00754F3E" w:rsidP="00754F3E">
      <w:pPr>
        <w:pStyle w:val="a3"/>
        <w:numPr>
          <w:ilvl w:val="2"/>
          <w:numId w:val="30"/>
        </w:numPr>
        <w:spacing w:after="0" w:line="360" w:lineRule="auto"/>
        <w:ind w:left="0" w:firstLine="1843"/>
        <w:jc w:val="both"/>
        <w:rPr>
          <w:rFonts w:cs="Times New Roman"/>
          <w:spacing w:val="-8"/>
        </w:rPr>
      </w:pPr>
      <w:r w:rsidRPr="00754F3E">
        <w:rPr>
          <w:rFonts w:cs="Times New Roman"/>
          <w:spacing w:val="-8"/>
        </w:rPr>
        <w:t>р</w:t>
      </w:r>
      <w:r w:rsidR="00DC1E71" w:rsidRPr="00754F3E">
        <w:rPr>
          <w:rFonts w:cs="Times New Roman"/>
          <w:spacing w:val="-8"/>
        </w:rPr>
        <w:t>аздел «Договорной документ» заполни</w:t>
      </w:r>
      <w:r w:rsidRPr="00754F3E">
        <w:rPr>
          <w:rFonts w:cs="Times New Roman"/>
          <w:spacing w:val="-8"/>
        </w:rPr>
        <w:t>т</w:t>
      </w:r>
      <w:r w:rsidR="00DC1E71" w:rsidRPr="00754F3E">
        <w:rPr>
          <w:rFonts w:cs="Times New Roman"/>
          <w:spacing w:val="-8"/>
        </w:rPr>
        <w:t>ся автоматически, необходимо только выбрать этап, к которому привязан результат НИОКР</w:t>
      </w:r>
      <w:r w:rsidRPr="00754F3E">
        <w:rPr>
          <w:rFonts w:cs="Times New Roman"/>
          <w:spacing w:val="-8"/>
        </w:rPr>
        <w:t xml:space="preserve"> (</w:t>
      </w:r>
      <w:r w:rsidRPr="00754F3E">
        <w:rPr>
          <w:rFonts w:cs="Times New Roman"/>
          <w:spacing w:val="-8"/>
        </w:rPr>
        <w:fldChar w:fldCharType="begin"/>
      </w:r>
      <w:r w:rsidRPr="00754F3E">
        <w:rPr>
          <w:rFonts w:cs="Times New Roman"/>
          <w:spacing w:val="-8"/>
        </w:rPr>
        <w:instrText xml:space="preserve"> REF _Ref469326493 \h  \* MERGEFORMAT </w:instrText>
      </w:r>
      <w:r w:rsidRPr="00754F3E">
        <w:rPr>
          <w:rFonts w:cs="Times New Roman"/>
          <w:spacing w:val="-8"/>
        </w:rPr>
      </w:r>
      <w:r w:rsidRPr="00754F3E">
        <w:rPr>
          <w:rFonts w:cs="Times New Roman"/>
          <w:spacing w:val="-8"/>
        </w:rPr>
        <w:fldChar w:fldCharType="separate"/>
      </w:r>
      <w:r w:rsidR="00E014A9" w:rsidRPr="00E014A9">
        <w:rPr>
          <w:rFonts w:cs="Times New Roman"/>
          <w:spacing w:val="-8"/>
          <w:szCs w:val="28"/>
        </w:rPr>
        <w:t xml:space="preserve">Рис. </w:t>
      </w:r>
      <w:r w:rsidR="00E014A9" w:rsidRPr="00E014A9">
        <w:rPr>
          <w:rFonts w:cs="Times New Roman"/>
          <w:noProof/>
          <w:spacing w:val="-8"/>
          <w:szCs w:val="28"/>
        </w:rPr>
        <w:t>60</w:t>
      </w:r>
      <w:r w:rsidRPr="00754F3E">
        <w:rPr>
          <w:rFonts w:cs="Times New Roman"/>
          <w:spacing w:val="-8"/>
        </w:rPr>
        <w:fldChar w:fldCharType="end"/>
      </w:r>
      <w:r w:rsidRPr="00754F3E">
        <w:rPr>
          <w:rFonts w:cs="Times New Roman"/>
          <w:spacing w:val="-8"/>
        </w:rPr>
        <w:t>);</w:t>
      </w:r>
      <w:r w:rsidR="00DC1E71" w:rsidRPr="00754F3E">
        <w:rPr>
          <w:noProof/>
          <w:spacing w:val="-8"/>
          <w:lang w:eastAsia="ru-RU"/>
        </w:rPr>
        <w:t xml:space="preserve"> </w:t>
      </w:r>
    </w:p>
    <w:p w14:paraId="474998A0" w14:textId="77777777" w:rsidR="00DC1E71" w:rsidRDefault="00DC1E71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0AA044AE" wp14:editId="560645FB">
            <wp:extent cx="5149850" cy="1161538"/>
            <wp:effectExtent l="0" t="0" r="0" b="635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136" cy="117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1E44" w14:textId="4085A11D" w:rsidR="00754F3E" w:rsidRDefault="00754F3E" w:rsidP="00754F3E">
      <w:pPr>
        <w:pStyle w:val="a3"/>
        <w:spacing w:after="0" w:line="360" w:lineRule="auto"/>
        <w:ind w:left="0"/>
        <w:jc w:val="center"/>
        <w:rPr>
          <w:rFonts w:cs="Times New Roman"/>
        </w:rPr>
      </w:pPr>
      <w:bookmarkStart w:id="72" w:name="_Ref469326493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60</w:t>
      </w:r>
      <w:r w:rsidRPr="00DA5334">
        <w:rPr>
          <w:rFonts w:cs="Times New Roman"/>
          <w:szCs w:val="28"/>
        </w:rPr>
        <w:fldChar w:fldCharType="end"/>
      </w:r>
      <w:bookmarkEnd w:id="72"/>
      <w:r>
        <w:rPr>
          <w:rFonts w:cs="Times New Roman"/>
          <w:szCs w:val="28"/>
        </w:rPr>
        <w:t xml:space="preserve"> – Заполнение полей раздела «</w:t>
      </w:r>
      <w:r>
        <w:rPr>
          <w:rFonts w:cs="Times New Roman"/>
        </w:rPr>
        <w:t>Договорной документ»</w:t>
      </w:r>
    </w:p>
    <w:p w14:paraId="4DED4BAA" w14:textId="77777777" w:rsidR="00754F3E" w:rsidRDefault="00754F3E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</w:p>
    <w:p w14:paraId="1D602B10" w14:textId="77777777" w:rsidR="00754F3E" w:rsidRDefault="00754F3E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</w:p>
    <w:p w14:paraId="6D7113D4" w14:textId="560E3342" w:rsidR="00DC1E71" w:rsidRPr="00754F3E" w:rsidRDefault="00754F3E" w:rsidP="00754F3E">
      <w:pPr>
        <w:pStyle w:val="a3"/>
        <w:numPr>
          <w:ilvl w:val="2"/>
          <w:numId w:val="30"/>
        </w:numPr>
        <w:spacing w:after="0" w:line="360" w:lineRule="auto"/>
        <w:ind w:left="0" w:firstLine="1843"/>
        <w:jc w:val="both"/>
        <w:rPr>
          <w:rFonts w:cs="Times New Roman"/>
          <w:spacing w:val="-8"/>
        </w:rPr>
      </w:pPr>
      <w:r>
        <w:rPr>
          <w:rFonts w:cs="Times New Roman"/>
          <w:spacing w:val="-8"/>
        </w:rPr>
        <w:lastRenderedPageBreak/>
        <w:t>р</w:t>
      </w:r>
      <w:r w:rsidR="00DC1E71" w:rsidRPr="00754F3E">
        <w:rPr>
          <w:rFonts w:cs="Times New Roman"/>
          <w:spacing w:val="-8"/>
        </w:rPr>
        <w:t>аздел «Правообладатели»</w:t>
      </w:r>
      <w:r>
        <w:rPr>
          <w:rFonts w:cs="Times New Roman"/>
          <w:spacing w:val="-8"/>
        </w:rPr>
        <w:t xml:space="preserve"> – </w:t>
      </w:r>
      <w:r w:rsidR="00DC1E71" w:rsidRPr="00754F3E">
        <w:rPr>
          <w:rFonts w:cs="Times New Roman"/>
          <w:spacing w:val="-8"/>
        </w:rPr>
        <w:t xml:space="preserve">табличная часть, при создании новых элементов экранная форма не открывается, ввод данных осуществляется непосредственно через таблицу. </w:t>
      </w:r>
    </w:p>
    <w:p w14:paraId="2612A6D3" w14:textId="77777777" w:rsidR="00DC1E71" w:rsidRDefault="00DC1E71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228D4260" wp14:editId="170A688A">
            <wp:extent cx="3848100" cy="622300"/>
            <wp:effectExtent l="0" t="0" r="0" b="6350"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0"/>
                    <a:srcRect l="1914" t="8772" r="1435" b="5263"/>
                    <a:stretch/>
                  </pic:blipFill>
                  <pic:spPr bwMode="auto">
                    <a:xfrm>
                      <a:off x="0" y="0"/>
                      <a:ext cx="3848100" cy="62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8D655" w14:textId="1517C207" w:rsidR="00754F3E" w:rsidRDefault="00754F3E" w:rsidP="00754F3E">
      <w:pPr>
        <w:pStyle w:val="a3"/>
        <w:spacing w:after="0" w:line="360" w:lineRule="auto"/>
        <w:ind w:left="0"/>
        <w:jc w:val="center"/>
        <w:rPr>
          <w:rFonts w:cs="Times New Roman"/>
        </w:rPr>
      </w:pPr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61</w:t>
      </w:r>
      <w:r w:rsidRPr="00DA5334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 – Заполнение полей табличной части «</w:t>
      </w:r>
      <w:r>
        <w:rPr>
          <w:rFonts w:cs="Times New Roman"/>
        </w:rPr>
        <w:t>Правообладатели»</w:t>
      </w:r>
    </w:p>
    <w:p w14:paraId="3496BB67" w14:textId="507EDCF5" w:rsidR="00DC1E71" w:rsidRDefault="00754F3E" w:rsidP="00754F3E">
      <w:pPr>
        <w:pStyle w:val="a3"/>
        <w:numPr>
          <w:ilvl w:val="1"/>
          <w:numId w:val="29"/>
        </w:numPr>
        <w:tabs>
          <w:tab w:val="left" w:pos="1843"/>
        </w:tabs>
        <w:spacing w:after="0" w:line="360" w:lineRule="auto"/>
        <w:ind w:left="0" w:firstLine="1134"/>
        <w:jc w:val="both"/>
        <w:rPr>
          <w:rFonts w:cs="Times New Roman"/>
        </w:rPr>
      </w:pPr>
      <w:r>
        <w:rPr>
          <w:rFonts w:cs="Times New Roman"/>
        </w:rPr>
        <w:t>с</w:t>
      </w:r>
      <w:r w:rsidR="00DC1E71">
        <w:rPr>
          <w:rFonts w:cs="Times New Roman"/>
        </w:rPr>
        <w:t>охран</w:t>
      </w:r>
      <w:r>
        <w:rPr>
          <w:rFonts w:cs="Times New Roman"/>
        </w:rPr>
        <w:t>ить</w:t>
      </w:r>
      <w:r w:rsidR="00DC1E71">
        <w:rPr>
          <w:rFonts w:cs="Times New Roman"/>
        </w:rPr>
        <w:t xml:space="preserve"> изменения в документе</w:t>
      </w:r>
      <w:r>
        <w:rPr>
          <w:rFonts w:cs="Times New Roman"/>
        </w:rPr>
        <w:t xml:space="preserve"> по кнопке </w:t>
      </w:r>
      <w:r>
        <w:rPr>
          <w:noProof/>
          <w:lang w:eastAsia="ru-RU"/>
        </w:rPr>
        <w:drawing>
          <wp:inline distT="0" distB="0" distL="0" distR="0" wp14:anchorId="729558F7" wp14:editId="6682F76F">
            <wp:extent cx="1009524" cy="295238"/>
            <wp:effectExtent l="0" t="0" r="63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0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;</w:t>
      </w:r>
    </w:p>
    <w:p w14:paraId="15A03497" w14:textId="2462CAD9" w:rsidR="00DC1E71" w:rsidRDefault="00754F3E" w:rsidP="00754F3E">
      <w:pPr>
        <w:pStyle w:val="a3"/>
        <w:numPr>
          <w:ilvl w:val="1"/>
          <w:numId w:val="29"/>
        </w:numPr>
        <w:tabs>
          <w:tab w:val="left" w:pos="1843"/>
        </w:tabs>
        <w:spacing w:after="0" w:line="360" w:lineRule="auto"/>
        <w:ind w:left="0" w:firstLine="1134"/>
        <w:jc w:val="both"/>
        <w:rPr>
          <w:rFonts w:cs="Times New Roman"/>
        </w:rPr>
      </w:pPr>
      <w:r>
        <w:rPr>
          <w:rFonts w:cs="Times New Roman"/>
        </w:rPr>
        <w:t>п</w:t>
      </w:r>
      <w:r w:rsidR="00DC1E71">
        <w:rPr>
          <w:rFonts w:cs="Times New Roman"/>
        </w:rPr>
        <w:t>ровер</w:t>
      </w:r>
      <w:r>
        <w:rPr>
          <w:rFonts w:cs="Times New Roman"/>
        </w:rPr>
        <w:t>ить</w:t>
      </w:r>
      <w:r w:rsidR="00DC1E71">
        <w:rPr>
          <w:rFonts w:cs="Times New Roman"/>
        </w:rPr>
        <w:t xml:space="preserve"> наличие нового результата в таблице «Результаты НИОКР» </w:t>
      </w:r>
      <w:r>
        <w:rPr>
          <w:rFonts w:cs="Times New Roman"/>
        </w:rPr>
        <w:t>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 _Ref469326757 \* Lower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62</w:t>
      </w:r>
      <w:r>
        <w:rPr>
          <w:rFonts w:cs="Times New Roman"/>
        </w:rPr>
        <w:fldChar w:fldCharType="end"/>
      </w:r>
      <w:r>
        <w:rPr>
          <w:rFonts w:cs="Times New Roman"/>
        </w:rPr>
        <w:t>).</w:t>
      </w:r>
    </w:p>
    <w:p w14:paraId="3E0E33FC" w14:textId="77777777" w:rsidR="00DC1E71" w:rsidRDefault="00DC1E71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95AF4E5" wp14:editId="3171EB34">
            <wp:extent cx="5940425" cy="474345"/>
            <wp:effectExtent l="0" t="0" r="3175" b="1905"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EB9C0" w14:textId="3443B37F" w:rsidR="00754F3E" w:rsidRDefault="00754F3E" w:rsidP="00754F3E">
      <w:pPr>
        <w:pStyle w:val="a3"/>
        <w:spacing w:after="0" w:line="360" w:lineRule="auto"/>
        <w:ind w:left="0"/>
        <w:jc w:val="center"/>
        <w:rPr>
          <w:rFonts w:cs="Times New Roman"/>
        </w:rPr>
      </w:pPr>
      <w:bookmarkStart w:id="73" w:name="_Ref469326757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62</w:t>
      </w:r>
      <w:r w:rsidRPr="00DA5334">
        <w:rPr>
          <w:rFonts w:cs="Times New Roman"/>
          <w:szCs w:val="28"/>
        </w:rPr>
        <w:fldChar w:fldCharType="end"/>
      </w:r>
      <w:bookmarkEnd w:id="73"/>
      <w:r>
        <w:rPr>
          <w:rFonts w:cs="Times New Roman"/>
          <w:szCs w:val="28"/>
        </w:rPr>
        <w:t xml:space="preserve"> – Добавленная запись в табличной части «Результаты НИОКР»</w:t>
      </w:r>
    </w:p>
    <w:p w14:paraId="41ED2E0D" w14:textId="61ABDF7A" w:rsidR="00DC1E71" w:rsidRPr="00010F79" w:rsidRDefault="00DC1E71" w:rsidP="00754F3E">
      <w:pPr>
        <w:pStyle w:val="a3"/>
        <w:spacing w:after="0" w:line="360" w:lineRule="auto"/>
        <w:ind w:left="0" w:firstLine="709"/>
        <w:jc w:val="both"/>
        <w:rPr>
          <w:rFonts w:cs="Times New Roman"/>
        </w:rPr>
      </w:pPr>
      <w:r w:rsidRPr="00963233">
        <w:rPr>
          <w:rFonts w:cs="Times New Roman"/>
        </w:rPr>
        <w:t>Таким</w:t>
      </w:r>
      <w:r>
        <w:rPr>
          <w:rFonts w:cs="Times New Roman"/>
        </w:rPr>
        <w:t xml:space="preserve"> образом, мы создали государственный контракт, не связанный ни с одним договором с исполнителями/соисполнителями, аналогичный представленному на рисунке </w:t>
      </w:r>
      <w:r w:rsidR="00754F3E">
        <w:rPr>
          <w:rFonts w:cs="Times New Roman"/>
        </w:rPr>
        <w:t>ранее</w:t>
      </w:r>
      <w:r>
        <w:rPr>
          <w:rFonts w:cs="Times New Roman"/>
        </w:rPr>
        <w:t>.</w:t>
      </w:r>
    </w:p>
    <w:p w14:paraId="430C8AF4" w14:textId="4603CA65" w:rsidR="00DC1E71" w:rsidRDefault="00DC1E71" w:rsidP="00754F3E">
      <w:pPr>
        <w:pStyle w:val="a3"/>
        <w:spacing w:after="0" w:line="360" w:lineRule="auto"/>
        <w:ind w:left="0" w:firstLine="709"/>
        <w:jc w:val="both"/>
        <w:rPr>
          <w:rFonts w:cs="Times New Roman"/>
          <w:noProof/>
          <w:lang w:eastAsia="ru-RU"/>
        </w:rPr>
      </w:pPr>
      <w:r>
        <w:rPr>
          <w:rFonts w:cs="Times New Roman"/>
        </w:rPr>
        <w:t>Для того чтобы добавить нижестоящий договор с исполнителем/соисполнителем необходимо перейти в экранную форму родительского контракта, добавить новую запись в разделе «Договоры с исполнителями работ»</w:t>
      </w:r>
      <w:r w:rsidR="00754F3E">
        <w:rPr>
          <w:rFonts w:cs="Times New Roman"/>
        </w:rPr>
        <w:t xml:space="preserve"> (</w:t>
      </w:r>
      <w:r w:rsidR="00754F3E">
        <w:rPr>
          <w:rFonts w:cs="Times New Roman"/>
        </w:rPr>
        <w:fldChar w:fldCharType="begin"/>
      </w:r>
      <w:r w:rsidR="00754F3E">
        <w:rPr>
          <w:rFonts w:cs="Times New Roman"/>
        </w:rPr>
        <w:instrText xml:space="preserve"> REF  _Ref469326875 \* Lower \h </w:instrText>
      </w:r>
      <w:r w:rsidR="00754F3E">
        <w:rPr>
          <w:rFonts w:cs="Times New Roman"/>
        </w:rPr>
      </w:r>
      <w:r w:rsidR="00754F3E">
        <w:rPr>
          <w:rFonts w:cs="Times New Roman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63</w:t>
      </w:r>
      <w:r w:rsidR="00754F3E">
        <w:rPr>
          <w:rFonts w:cs="Times New Roman"/>
        </w:rPr>
        <w:fldChar w:fldCharType="end"/>
      </w:r>
      <w:r w:rsidR="00754F3E">
        <w:rPr>
          <w:rFonts w:cs="Times New Roman"/>
        </w:rPr>
        <w:t>)</w:t>
      </w:r>
      <w:r>
        <w:rPr>
          <w:rFonts w:cs="Times New Roman"/>
        </w:rPr>
        <w:t>.</w:t>
      </w:r>
      <w:r w:rsidRPr="00E1415E">
        <w:rPr>
          <w:rFonts w:cs="Times New Roman"/>
          <w:noProof/>
          <w:lang w:eastAsia="ru-RU"/>
        </w:rPr>
        <w:t xml:space="preserve"> </w:t>
      </w:r>
    </w:p>
    <w:p w14:paraId="533B9180" w14:textId="77777777" w:rsidR="00DC1E71" w:rsidRDefault="00DC1E71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r w:rsidRPr="00963233">
        <w:rPr>
          <w:rFonts w:cs="Times New Roman"/>
          <w:noProof/>
          <w:lang w:eastAsia="ru-RU"/>
        </w:rPr>
        <w:drawing>
          <wp:inline distT="0" distB="0" distL="0" distR="0" wp14:anchorId="7A590706" wp14:editId="446F68EA">
            <wp:extent cx="5391150" cy="1238250"/>
            <wp:effectExtent l="0" t="0" r="0" b="0"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26E66" w14:textId="4C17A294" w:rsidR="00754F3E" w:rsidRDefault="00754F3E" w:rsidP="00754F3E">
      <w:pPr>
        <w:pStyle w:val="a3"/>
        <w:spacing w:after="0" w:line="360" w:lineRule="auto"/>
        <w:ind w:left="0"/>
        <w:jc w:val="center"/>
        <w:rPr>
          <w:rFonts w:cs="Times New Roman"/>
        </w:rPr>
      </w:pPr>
      <w:bookmarkStart w:id="74" w:name="_Ref469326875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63</w:t>
      </w:r>
      <w:r w:rsidRPr="00DA5334">
        <w:rPr>
          <w:rFonts w:cs="Times New Roman"/>
          <w:szCs w:val="28"/>
        </w:rPr>
        <w:fldChar w:fldCharType="end"/>
      </w:r>
      <w:bookmarkEnd w:id="74"/>
      <w:r>
        <w:rPr>
          <w:rFonts w:cs="Times New Roman"/>
          <w:szCs w:val="28"/>
        </w:rPr>
        <w:t xml:space="preserve"> – Связанные элементы ГК</w:t>
      </w:r>
    </w:p>
    <w:p w14:paraId="2F49B3B1" w14:textId="1A005D30" w:rsidR="00DC1E71" w:rsidRDefault="00DC1E71" w:rsidP="00754F3E">
      <w:pPr>
        <w:pStyle w:val="a3"/>
        <w:spacing w:after="0" w:line="360" w:lineRule="auto"/>
        <w:ind w:left="0" w:firstLine="709"/>
        <w:jc w:val="both"/>
        <w:rPr>
          <w:rFonts w:cs="Times New Roman"/>
        </w:rPr>
      </w:pPr>
      <w:r>
        <w:rPr>
          <w:rFonts w:cs="Times New Roman"/>
        </w:rPr>
        <w:t>Договор с исполнителем/соисполнителем создается аналогично Государственному контракту, разница лишь в том, что в разделе «Этапы» необходимо заполнить поле «Родительский этап»</w:t>
      </w:r>
      <w:r w:rsidR="00754F3E">
        <w:rPr>
          <w:rFonts w:cs="Times New Roman"/>
        </w:rPr>
        <w:t xml:space="preserve"> (</w:t>
      </w:r>
      <w:r w:rsidR="00754F3E">
        <w:rPr>
          <w:rFonts w:cs="Times New Roman"/>
        </w:rPr>
        <w:fldChar w:fldCharType="begin"/>
      </w:r>
      <w:r w:rsidR="00754F3E">
        <w:rPr>
          <w:rFonts w:cs="Times New Roman"/>
        </w:rPr>
        <w:instrText xml:space="preserve"> REF  _Ref469326949 \* Lower \h </w:instrText>
      </w:r>
      <w:r w:rsidR="00754F3E">
        <w:rPr>
          <w:rFonts w:cs="Times New Roman"/>
        </w:rPr>
      </w:r>
      <w:r w:rsidR="00754F3E">
        <w:rPr>
          <w:rFonts w:cs="Times New Roman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64</w:t>
      </w:r>
      <w:r w:rsidR="00754F3E">
        <w:rPr>
          <w:rFonts w:cs="Times New Roman"/>
        </w:rPr>
        <w:fldChar w:fldCharType="end"/>
      </w:r>
      <w:r w:rsidR="00754F3E">
        <w:rPr>
          <w:rFonts w:cs="Times New Roman"/>
        </w:rPr>
        <w:t>)</w:t>
      </w:r>
      <w:r w:rsidR="00E54AC3">
        <w:rPr>
          <w:rFonts w:cs="Times New Roman"/>
        </w:rPr>
        <w:t>.</w:t>
      </w:r>
    </w:p>
    <w:p w14:paraId="397F5F20" w14:textId="77777777" w:rsidR="00DC1E71" w:rsidRDefault="00DC1E71" w:rsidP="00AA264E">
      <w:pPr>
        <w:pStyle w:val="a3"/>
        <w:spacing w:after="0" w:line="360" w:lineRule="auto"/>
        <w:ind w:left="0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118BD0B" wp14:editId="2D18EEEB">
            <wp:extent cx="5940425" cy="1170305"/>
            <wp:effectExtent l="0" t="0" r="3175" b="0"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926F63" wp14:editId="7CC7E8EA">
            <wp:extent cx="5940425" cy="224790"/>
            <wp:effectExtent l="0" t="0" r="3175" b="3810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59660" w14:textId="60D7F382" w:rsidR="00754F3E" w:rsidRDefault="00754F3E" w:rsidP="00754F3E">
      <w:pPr>
        <w:pStyle w:val="a3"/>
        <w:spacing w:after="0" w:line="360" w:lineRule="auto"/>
        <w:ind w:left="0"/>
        <w:jc w:val="center"/>
        <w:rPr>
          <w:rFonts w:cs="Times New Roman"/>
        </w:rPr>
      </w:pPr>
      <w:bookmarkStart w:id="75" w:name="_Ref469326949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64</w:t>
      </w:r>
      <w:r w:rsidRPr="00DA5334">
        <w:rPr>
          <w:rFonts w:cs="Times New Roman"/>
          <w:szCs w:val="28"/>
        </w:rPr>
        <w:fldChar w:fldCharType="end"/>
      </w:r>
      <w:bookmarkEnd w:id="75"/>
      <w:r>
        <w:rPr>
          <w:rFonts w:cs="Times New Roman"/>
          <w:szCs w:val="28"/>
        </w:rPr>
        <w:t xml:space="preserve"> – Заполнение поля «Родительский этап»</w:t>
      </w:r>
    </w:p>
    <w:p w14:paraId="66710F96" w14:textId="4ADE455B" w:rsidR="00DC1E71" w:rsidRDefault="00DC1E71" w:rsidP="00AA264E">
      <w:pPr>
        <w:spacing w:after="0" w:line="360" w:lineRule="auto"/>
        <w:ind w:firstLine="493"/>
        <w:jc w:val="both"/>
        <w:rPr>
          <w:rFonts w:cs="Times New Roman"/>
        </w:rPr>
      </w:pPr>
      <w:r>
        <w:rPr>
          <w:rFonts w:cs="Times New Roman"/>
        </w:rPr>
        <w:t>Получили следующую структуру</w:t>
      </w:r>
      <w:r w:rsidR="00754F3E">
        <w:rPr>
          <w:rFonts w:cs="Times New Roman"/>
        </w:rPr>
        <w:t xml:space="preserve"> (</w:t>
      </w:r>
      <w:r w:rsidR="00754F3E">
        <w:rPr>
          <w:rFonts w:cs="Times New Roman"/>
        </w:rPr>
        <w:fldChar w:fldCharType="begin"/>
      </w:r>
      <w:r w:rsidR="00754F3E">
        <w:rPr>
          <w:rFonts w:cs="Times New Roman"/>
        </w:rPr>
        <w:instrText xml:space="preserve"> REF  _Ref469327189 \* Lower \h </w:instrText>
      </w:r>
      <w:r w:rsidR="00754F3E">
        <w:rPr>
          <w:rFonts w:cs="Times New Roman"/>
        </w:rPr>
      </w:r>
      <w:r w:rsidR="00754F3E">
        <w:rPr>
          <w:rFonts w:cs="Times New Roman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65</w:t>
      </w:r>
      <w:r w:rsidR="00754F3E">
        <w:rPr>
          <w:rFonts w:cs="Times New Roman"/>
        </w:rPr>
        <w:fldChar w:fldCharType="end"/>
      </w:r>
      <w:r w:rsidR="00754F3E">
        <w:rPr>
          <w:rFonts w:cs="Times New Roman"/>
        </w:rPr>
        <w:t>)</w:t>
      </w:r>
      <w:r>
        <w:rPr>
          <w:rFonts w:cs="Times New Roman"/>
        </w:rPr>
        <w:t>:</w:t>
      </w:r>
    </w:p>
    <w:p w14:paraId="1A6FD9D7" w14:textId="77777777" w:rsidR="007A785D" w:rsidRDefault="00DC1E71" w:rsidP="00AA264E">
      <w:pPr>
        <w:spacing w:after="0" w:line="360" w:lineRule="auto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1C3F4731" wp14:editId="694D8926">
            <wp:extent cx="5334000" cy="2755900"/>
            <wp:effectExtent l="0" t="0" r="0" b="63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" t="3647" r="1510" b="8410"/>
                    <a:stretch/>
                  </pic:blipFill>
                  <pic:spPr bwMode="auto">
                    <a:xfrm>
                      <a:off x="0" y="0"/>
                      <a:ext cx="5334000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7F4D0" w14:textId="586ACE1C" w:rsidR="00754F3E" w:rsidRDefault="00754F3E" w:rsidP="00754F3E">
      <w:pPr>
        <w:pStyle w:val="a3"/>
        <w:spacing w:after="0" w:line="360" w:lineRule="auto"/>
        <w:ind w:left="0"/>
        <w:jc w:val="center"/>
        <w:rPr>
          <w:rFonts w:cs="Times New Roman"/>
        </w:rPr>
      </w:pPr>
      <w:bookmarkStart w:id="76" w:name="_Ref469327189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65</w:t>
      </w:r>
      <w:r w:rsidRPr="00DA5334">
        <w:rPr>
          <w:rFonts w:cs="Times New Roman"/>
          <w:szCs w:val="28"/>
        </w:rPr>
        <w:fldChar w:fldCharType="end"/>
      </w:r>
      <w:bookmarkEnd w:id="76"/>
      <w:r>
        <w:rPr>
          <w:rFonts w:cs="Times New Roman"/>
          <w:szCs w:val="28"/>
        </w:rPr>
        <w:t xml:space="preserve"> – Структура связей созданных элементов</w:t>
      </w:r>
    </w:p>
    <w:p w14:paraId="5004D99B" w14:textId="70D894AC" w:rsidR="00DC1E71" w:rsidRDefault="00754F3E" w:rsidP="00754F3E">
      <w:pPr>
        <w:pStyle w:val="3"/>
      </w:pPr>
      <w:bookmarkStart w:id="77" w:name="_Toc469411727"/>
      <w:r>
        <w:t>Вопрос 4. Графический просмотр</w:t>
      </w:r>
      <w:bookmarkEnd w:id="77"/>
    </w:p>
    <w:p w14:paraId="651CFA9B" w14:textId="24A3E361" w:rsidR="00DC1E71" w:rsidRDefault="00DC1E71" w:rsidP="00754F3E">
      <w:pPr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Посмотреть результат, а также наглядно увидеть связи между созданными элементами можно при помощи программного модуля «Графический просмотр»</w:t>
      </w:r>
      <w:r w:rsidR="00754F3E">
        <w:rPr>
          <w:rFonts w:cs="Times New Roman"/>
        </w:rPr>
        <w:t xml:space="preserve"> по кнопке</w:t>
      </w:r>
      <w:r>
        <w:rPr>
          <w:rFonts w:cs="Times New Roman"/>
        </w:rPr>
        <w:t xml:space="preserve"> </w:t>
      </w:r>
      <w:r w:rsidR="00754F3E">
        <w:rPr>
          <w:noProof/>
          <w:lang w:eastAsia="ru-RU"/>
        </w:rPr>
        <w:drawing>
          <wp:inline distT="0" distB="0" distL="0" distR="0" wp14:anchorId="10FDF198" wp14:editId="792A13D4">
            <wp:extent cx="1485714" cy="295238"/>
            <wp:effectExtent l="0" t="0" r="635" b="0"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4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.</w:t>
      </w:r>
    </w:p>
    <w:p w14:paraId="23C6EA58" w14:textId="631C2438" w:rsidR="00DC1E71" w:rsidRDefault="00DC1E71" w:rsidP="00754F3E">
      <w:pPr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Перед открытием графического просмотра необходимо настроить набор элементов и полей элементов для отображения. Элементы, которые необходимо показать, отмечаются </w:t>
      </w:r>
      <w:r w:rsidR="00754F3E">
        <w:rPr>
          <w:rFonts w:cs="Times New Roman"/>
        </w:rPr>
        <w:t xml:space="preserve">при помощи переключателя множественного выбора </w:t>
      </w:r>
      <w:r w:rsidR="00754F3E">
        <w:rPr>
          <w:noProof/>
          <w:lang w:eastAsia="ru-RU"/>
        </w:rPr>
        <w:drawing>
          <wp:inline distT="0" distB="0" distL="0" distR="0" wp14:anchorId="058BB355" wp14:editId="5B6B8058">
            <wp:extent cx="123810" cy="12381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F3E">
        <w:rPr>
          <w:rFonts w:cs="Times New Roman"/>
        </w:rPr>
        <w:t xml:space="preserve"> (</w:t>
      </w:r>
      <w:r w:rsidR="00754F3E">
        <w:rPr>
          <w:rFonts w:cs="Times New Roman"/>
        </w:rPr>
        <w:fldChar w:fldCharType="begin"/>
      </w:r>
      <w:r w:rsidR="00754F3E">
        <w:rPr>
          <w:rFonts w:cs="Times New Roman"/>
        </w:rPr>
        <w:instrText xml:space="preserve"> REF  _Ref469327247 \* Lower \h </w:instrText>
      </w:r>
      <w:r w:rsidR="00754F3E">
        <w:rPr>
          <w:rFonts w:cs="Times New Roman"/>
        </w:rPr>
      </w:r>
      <w:r w:rsidR="00754F3E">
        <w:rPr>
          <w:rFonts w:cs="Times New Roman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66</w:t>
      </w:r>
      <w:r w:rsidR="00754F3E">
        <w:rPr>
          <w:rFonts w:cs="Times New Roman"/>
        </w:rPr>
        <w:fldChar w:fldCharType="end"/>
      </w:r>
      <w:r w:rsidR="00754F3E">
        <w:rPr>
          <w:rFonts w:cs="Times New Roman"/>
        </w:rPr>
        <w:t>)</w:t>
      </w:r>
      <w:r>
        <w:rPr>
          <w:rFonts w:cs="Times New Roman"/>
        </w:rPr>
        <w:t>.</w:t>
      </w:r>
    </w:p>
    <w:p w14:paraId="21190A3D" w14:textId="77777777" w:rsidR="00DC1E71" w:rsidRDefault="00DC1E71" w:rsidP="00AA264E">
      <w:pPr>
        <w:spacing w:after="0" w:line="360" w:lineRule="auto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98901D9" wp14:editId="5FD23555">
            <wp:extent cx="5905500" cy="3625850"/>
            <wp:effectExtent l="0" t="0" r="0" b="0"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7"/>
                    <a:srcRect r="585"/>
                    <a:stretch/>
                  </pic:blipFill>
                  <pic:spPr bwMode="auto">
                    <a:xfrm>
                      <a:off x="0" y="0"/>
                      <a:ext cx="5905637" cy="3625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4DADC" w14:textId="4D46CCE7" w:rsidR="00754F3E" w:rsidRDefault="00754F3E" w:rsidP="00754F3E">
      <w:pPr>
        <w:pStyle w:val="a3"/>
        <w:spacing w:after="0" w:line="360" w:lineRule="auto"/>
        <w:ind w:left="0"/>
        <w:jc w:val="center"/>
        <w:rPr>
          <w:rFonts w:cs="Times New Roman"/>
        </w:rPr>
      </w:pPr>
      <w:bookmarkStart w:id="78" w:name="_Ref469327247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66</w:t>
      </w:r>
      <w:r w:rsidRPr="00DA5334">
        <w:rPr>
          <w:rFonts w:cs="Times New Roman"/>
          <w:szCs w:val="28"/>
        </w:rPr>
        <w:fldChar w:fldCharType="end"/>
      </w:r>
      <w:bookmarkEnd w:id="78"/>
      <w:r>
        <w:rPr>
          <w:rFonts w:cs="Times New Roman"/>
          <w:szCs w:val="28"/>
        </w:rPr>
        <w:t xml:space="preserve"> – Диалоговое окно «Выбор объектов для отображения»</w:t>
      </w:r>
    </w:p>
    <w:p w14:paraId="58AA7896" w14:textId="3231AD22" w:rsidR="00DC1E71" w:rsidRDefault="00DC1E71" w:rsidP="00AA264E">
      <w:pPr>
        <w:spacing w:after="0" w:line="360" w:lineRule="auto"/>
        <w:ind w:firstLine="426"/>
        <w:rPr>
          <w:rFonts w:cs="Times New Roman"/>
        </w:rPr>
      </w:pPr>
      <w:r>
        <w:rPr>
          <w:rFonts w:cs="Times New Roman"/>
        </w:rPr>
        <w:t xml:space="preserve">Сохранить настроенные параметры можно при помощи кнопки </w:t>
      </w:r>
      <w:r w:rsidR="00754F3E">
        <w:rPr>
          <w:noProof/>
          <w:lang w:eastAsia="ru-RU"/>
        </w:rPr>
        <w:drawing>
          <wp:inline distT="0" distB="0" distL="0" distR="0" wp14:anchorId="46672C9F" wp14:editId="7F27BAAE">
            <wp:extent cx="200000" cy="190476"/>
            <wp:effectExtent l="0" t="0" r="0" b="635"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.</w:t>
      </w:r>
    </w:p>
    <w:p w14:paraId="3E56D56F" w14:textId="6B66B8F0" w:rsidR="00754F3E" w:rsidRDefault="00754F3E" w:rsidP="00AA264E">
      <w:pPr>
        <w:spacing w:after="0" w:line="360" w:lineRule="auto"/>
        <w:ind w:firstLine="426"/>
        <w:rPr>
          <w:rFonts w:cs="Times New Roman"/>
        </w:rPr>
      </w:pPr>
      <w:r>
        <w:rPr>
          <w:rFonts w:cs="Times New Roman"/>
        </w:rPr>
        <w:t xml:space="preserve">Вид программного модуля «Графический просмотр» приведен на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 _Ref469327741 \* Lower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67</w:t>
      </w:r>
      <w:r>
        <w:rPr>
          <w:rFonts w:cs="Times New Roman"/>
        </w:rPr>
        <w:fldChar w:fldCharType="end"/>
      </w:r>
      <w:r>
        <w:rPr>
          <w:rFonts w:cs="Times New Roman"/>
        </w:rPr>
        <w:t>.</w:t>
      </w:r>
    </w:p>
    <w:p w14:paraId="7FE003EA" w14:textId="77777777" w:rsidR="00754F3E" w:rsidRDefault="00754F3E" w:rsidP="00AA264E">
      <w:pPr>
        <w:spacing w:after="0" w:line="360" w:lineRule="auto"/>
        <w:ind w:firstLine="426"/>
        <w:rPr>
          <w:rFonts w:cs="Times New Roman"/>
        </w:rPr>
      </w:pPr>
    </w:p>
    <w:p w14:paraId="36CBB803" w14:textId="77777777" w:rsidR="00754F3E" w:rsidRDefault="00754F3E" w:rsidP="00AA264E">
      <w:pPr>
        <w:spacing w:after="0" w:line="360" w:lineRule="auto"/>
        <w:ind w:firstLine="426"/>
        <w:rPr>
          <w:rFonts w:cs="Times New Roman"/>
        </w:rPr>
      </w:pPr>
    </w:p>
    <w:p w14:paraId="3E2010F0" w14:textId="77777777" w:rsidR="00754F3E" w:rsidRDefault="00DC1E71" w:rsidP="00754F3E">
      <w:pPr>
        <w:pStyle w:val="a3"/>
        <w:spacing w:after="0" w:line="360" w:lineRule="auto"/>
        <w:ind w:left="0"/>
        <w:jc w:val="center"/>
        <w:rPr>
          <w:rFonts w:cs="Times New Roman"/>
          <w:szCs w:val="28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 wp14:anchorId="2D914555" wp14:editId="1D44A31D">
            <wp:extent cx="4699000" cy="8895614"/>
            <wp:effectExtent l="0" t="0" r="6350" b="1270"/>
            <wp:docPr id="97" name="Рисунок 97" descr="C:\Users\Аладышев\Desktop\graph_31_10_2016_12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адышев\Desktop\graph_31_10_2016_12_26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16" cy="89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1203C" w14:textId="6F36AA9D" w:rsidR="00754F3E" w:rsidRDefault="00754F3E" w:rsidP="00754F3E">
      <w:pPr>
        <w:pStyle w:val="a3"/>
        <w:spacing w:after="0" w:line="360" w:lineRule="auto"/>
        <w:ind w:left="0"/>
        <w:jc w:val="center"/>
        <w:rPr>
          <w:rFonts w:cs="Times New Roman"/>
        </w:rPr>
      </w:pPr>
      <w:bookmarkStart w:id="79" w:name="_Ref469327741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67</w:t>
      </w:r>
      <w:r w:rsidRPr="00DA5334">
        <w:rPr>
          <w:rFonts w:cs="Times New Roman"/>
          <w:szCs w:val="28"/>
        </w:rPr>
        <w:fldChar w:fldCharType="end"/>
      </w:r>
      <w:bookmarkEnd w:id="79"/>
      <w:r>
        <w:rPr>
          <w:rFonts w:cs="Times New Roman"/>
          <w:szCs w:val="28"/>
        </w:rPr>
        <w:t xml:space="preserve"> – Программный модуль «Графический просмотр»</w:t>
      </w:r>
    </w:p>
    <w:p w14:paraId="373E9A63" w14:textId="326CE846" w:rsidR="00DC1E71" w:rsidRDefault="00754F3E" w:rsidP="00754F3E">
      <w:pPr>
        <w:pStyle w:val="3"/>
      </w:pPr>
      <w:bookmarkStart w:id="80" w:name="_Toc469411728"/>
      <w:r>
        <w:lastRenderedPageBreak/>
        <w:t>Вопрос 5. Печатные формы</w:t>
      </w:r>
      <w:bookmarkEnd w:id="80"/>
    </w:p>
    <w:p w14:paraId="77B590F1" w14:textId="5182DDCD" w:rsidR="00DC1E71" w:rsidRDefault="00985BA9" w:rsidP="00754F3E">
      <w:pPr>
        <w:spacing w:after="0" w:line="360" w:lineRule="auto"/>
        <w:ind w:firstLine="567"/>
        <w:jc w:val="both"/>
        <w:rPr>
          <w:rFonts w:cs="Times New Roman"/>
        </w:rPr>
      </w:pPr>
      <w:r>
        <w:rPr>
          <w:rFonts w:cs="Times New Roman"/>
        </w:rPr>
        <w:t>В</w:t>
      </w:r>
      <w:r w:rsidR="00DC1E71">
        <w:rPr>
          <w:rFonts w:cs="Times New Roman"/>
        </w:rPr>
        <w:t xml:space="preserve"> программе </w:t>
      </w:r>
      <w:r>
        <w:rPr>
          <w:rFonts w:cs="Times New Roman"/>
        </w:rPr>
        <w:t>реализована</w:t>
      </w:r>
      <w:r w:rsidR="00DC1E71">
        <w:rPr>
          <w:rFonts w:cs="Times New Roman"/>
        </w:rPr>
        <w:t xml:space="preserve"> возможно</w:t>
      </w:r>
      <w:r>
        <w:rPr>
          <w:rFonts w:cs="Times New Roman"/>
        </w:rPr>
        <w:t>сть</w:t>
      </w:r>
      <w:r w:rsidR="00DC1E71">
        <w:rPr>
          <w:rFonts w:cs="Times New Roman"/>
        </w:rPr>
        <w:t xml:space="preserve"> представлени</w:t>
      </w:r>
      <w:r>
        <w:rPr>
          <w:rFonts w:cs="Times New Roman"/>
        </w:rPr>
        <w:t>я</w:t>
      </w:r>
      <w:r w:rsidR="00DC1E71">
        <w:rPr>
          <w:rFonts w:cs="Times New Roman"/>
        </w:rPr>
        <w:t xml:space="preserve"> документов в виде печатных форм.</w:t>
      </w:r>
    </w:p>
    <w:p w14:paraId="0B866A9C" w14:textId="5CE28E64" w:rsidR="00DC1E71" w:rsidRDefault="00DC1E71" w:rsidP="00754F3E">
      <w:pPr>
        <w:spacing w:after="0" w:line="360" w:lineRule="auto"/>
        <w:ind w:firstLine="567"/>
        <w:jc w:val="both"/>
        <w:rPr>
          <w:rFonts w:cs="Times New Roman"/>
        </w:rPr>
      </w:pPr>
      <w:r>
        <w:rPr>
          <w:rFonts w:cs="Times New Roman"/>
        </w:rPr>
        <w:t xml:space="preserve">Печатная форма открывается нажатием кнопки </w:t>
      </w:r>
      <w:r w:rsidR="00754F3E">
        <w:rPr>
          <w:noProof/>
          <w:lang w:eastAsia="ru-RU"/>
        </w:rPr>
        <w:drawing>
          <wp:inline distT="0" distB="0" distL="0" distR="0" wp14:anchorId="2DA1326B" wp14:editId="1C17EEAB">
            <wp:extent cx="647619" cy="295238"/>
            <wp:effectExtent l="0" t="0" r="635" b="0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F3E">
        <w:rPr>
          <w:rFonts w:cs="Times New Roman"/>
        </w:rPr>
        <w:t xml:space="preserve"> в области управляющих кнопок</w:t>
      </w:r>
      <w:r>
        <w:rPr>
          <w:rFonts w:cs="Times New Roman"/>
        </w:rPr>
        <w:t xml:space="preserve"> экранной формы элемента.</w:t>
      </w:r>
    </w:p>
    <w:p w14:paraId="3EB49C4B" w14:textId="18FE52F1" w:rsidR="00DC1E71" w:rsidRDefault="00DC1E71" w:rsidP="00754F3E">
      <w:pPr>
        <w:spacing w:after="0" w:line="360" w:lineRule="auto"/>
        <w:ind w:firstLine="567"/>
        <w:jc w:val="both"/>
        <w:rPr>
          <w:rFonts w:cs="Times New Roman"/>
        </w:rPr>
      </w:pPr>
      <w:r>
        <w:rPr>
          <w:rFonts w:cs="Times New Roman"/>
        </w:rPr>
        <w:t>Для справочника «Контракты и договоры на НИОКР» доступны следующие печатные формы</w:t>
      </w:r>
      <w:r w:rsidR="00754F3E">
        <w:rPr>
          <w:rFonts w:cs="Times New Roman"/>
        </w:rPr>
        <w:t xml:space="preserve">, приведенные в таблице </w:t>
      </w:r>
      <w:r w:rsidR="005636B8">
        <w:rPr>
          <w:rFonts w:cs="Times New Roman"/>
        </w:rPr>
        <w:t>11.</w:t>
      </w:r>
    </w:p>
    <w:p w14:paraId="39D391F9" w14:textId="037A850F" w:rsidR="00754F3E" w:rsidRDefault="005636B8" w:rsidP="005636B8">
      <w:pPr>
        <w:spacing w:after="0" w:line="360" w:lineRule="auto"/>
        <w:ind w:left="1701" w:hanging="1701"/>
        <w:jc w:val="both"/>
        <w:rPr>
          <w:rFonts w:cs="Times New Roman"/>
        </w:rPr>
      </w:pPr>
      <w:r w:rsidRPr="005636B8">
        <w:rPr>
          <w:rFonts w:cs="Times New Roman"/>
          <w:szCs w:val="28"/>
        </w:rPr>
        <w:t xml:space="preserve">Таблица </w:t>
      </w:r>
      <w:r w:rsidRPr="005636B8">
        <w:rPr>
          <w:rFonts w:cs="Times New Roman"/>
          <w:szCs w:val="28"/>
        </w:rPr>
        <w:fldChar w:fldCharType="begin"/>
      </w:r>
      <w:r w:rsidRPr="005636B8">
        <w:rPr>
          <w:rFonts w:cs="Times New Roman"/>
          <w:szCs w:val="28"/>
        </w:rPr>
        <w:instrText xml:space="preserve"> SEQ Таблица \* ARABIC </w:instrText>
      </w:r>
      <w:r w:rsidRPr="005636B8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11</w:t>
      </w:r>
      <w:r w:rsidRPr="005636B8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 – Перечень печатных форм справочника </w:t>
      </w:r>
      <w:r>
        <w:rPr>
          <w:rFonts w:cs="Times New Roman"/>
        </w:rPr>
        <w:t>«Контракты и договоры на НИОКР»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48"/>
        <w:gridCol w:w="5096"/>
      </w:tblGrid>
      <w:tr w:rsidR="00DC1E71" w:rsidRPr="005636B8" w14:paraId="6D6A0C40" w14:textId="77777777" w:rsidTr="005636B8">
        <w:trPr>
          <w:trHeight w:val="417"/>
        </w:trPr>
        <w:tc>
          <w:tcPr>
            <w:tcW w:w="4248" w:type="dxa"/>
            <w:vAlign w:val="center"/>
          </w:tcPr>
          <w:p w14:paraId="31DCB6DF" w14:textId="114320A4" w:rsidR="00DC1E71" w:rsidRPr="005636B8" w:rsidRDefault="005636B8" w:rsidP="005636B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>Наименование справочника</w:t>
            </w:r>
          </w:p>
        </w:tc>
        <w:tc>
          <w:tcPr>
            <w:tcW w:w="5096" w:type="dxa"/>
            <w:vAlign w:val="center"/>
          </w:tcPr>
          <w:p w14:paraId="01712A22" w14:textId="5747DE96" w:rsidR="00DC1E71" w:rsidRPr="005636B8" w:rsidRDefault="005636B8" w:rsidP="005636B8">
            <w:pPr>
              <w:ind w:left="36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>Наименование печатных форм</w:t>
            </w:r>
          </w:p>
        </w:tc>
      </w:tr>
      <w:tr w:rsidR="005636B8" w:rsidRPr="005E1CEA" w14:paraId="25FB543F" w14:textId="77777777" w:rsidTr="00551CAC">
        <w:tc>
          <w:tcPr>
            <w:tcW w:w="4248" w:type="dxa"/>
            <w:vMerge w:val="restart"/>
          </w:tcPr>
          <w:p w14:paraId="69E2DFD5" w14:textId="5001B61E" w:rsidR="005636B8" w:rsidRPr="005636B8" w:rsidRDefault="005636B8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  <w:r w:rsidRPr="005636B8">
              <w:rPr>
                <w:rFonts w:cs="Times New Roman"/>
                <w:sz w:val="24"/>
                <w:szCs w:val="24"/>
              </w:rPr>
              <w:t>«Контракты и договоры на НИОКР»</w:t>
            </w:r>
          </w:p>
        </w:tc>
        <w:tc>
          <w:tcPr>
            <w:tcW w:w="5096" w:type="dxa"/>
          </w:tcPr>
          <w:p w14:paraId="3FB1E06C" w14:textId="1C31FD9C" w:rsidR="005636B8" w:rsidRPr="005636B8" w:rsidRDefault="005636B8" w:rsidP="005636B8">
            <w:pPr>
              <w:ind w:firstLine="189"/>
              <w:jc w:val="both"/>
              <w:rPr>
                <w:rFonts w:cs="Times New Roman"/>
                <w:sz w:val="24"/>
                <w:szCs w:val="24"/>
              </w:rPr>
            </w:pPr>
            <w:r w:rsidRPr="005636B8">
              <w:rPr>
                <w:rFonts w:cs="Times New Roman"/>
                <w:sz w:val="24"/>
                <w:szCs w:val="24"/>
              </w:rPr>
              <w:t xml:space="preserve">«Карта контракта» </w:t>
            </w:r>
          </w:p>
        </w:tc>
      </w:tr>
      <w:tr w:rsidR="005636B8" w:rsidRPr="005E1CEA" w14:paraId="75A32AF3" w14:textId="77777777" w:rsidTr="005636B8">
        <w:tc>
          <w:tcPr>
            <w:tcW w:w="4248" w:type="dxa"/>
            <w:vMerge/>
          </w:tcPr>
          <w:p w14:paraId="2CADF794" w14:textId="77777777" w:rsidR="005636B8" w:rsidRPr="005636B8" w:rsidRDefault="005636B8" w:rsidP="005636B8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14:paraId="28FFBA84" w14:textId="7C8EE302" w:rsidR="005636B8" w:rsidRPr="005636B8" w:rsidRDefault="005636B8" w:rsidP="005636B8">
            <w:pPr>
              <w:ind w:firstLine="189"/>
              <w:jc w:val="both"/>
              <w:rPr>
                <w:rFonts w:cs="Times New Roman"/>
                <w:sz w:val="24"/>
                <w:szCs w:val="24"/>
              </w:rPr>
            </w:pPr>
            <w:r w:rsidRPr="005636B8">
              <w:rPr>
                <w:rFonts w:cs="Times New Roman"/>
                <w:sz w:val="24"/>
                <w:szCs w:val="24"/>
              </w:rPr>
              <w:t>«Договор с исполнителем»</w:t>
            </w:r>
          </w:p>
        </w:tc>
      </w:tr>
      <w:tr w:rsidR="005636B8" w:rsidRPr="005E1CEA" w14:paraId="41E635F2" w14:textId="77777777" w:rsidTr="005636B8">
        <w:tc>
          <w:tcPr>
            <w:tcW w:w="4248" w:type="dxa"/>
            <w:vMerge/>
          </w:tcPr>
          <w:p w14:paraId="6E25C424" w14:textId="77777777" w:rsidR="005636B8" w:rsidRPr="005636B8" w:rsidRDefault="005636B8" w:rsidP="005636B8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14:paraId="39E283C7" w14:textId="35A35C9E" w:rsidR="005636B8" w:rsidRPr="005636B8" w:rsidRDefault="005636B8" w:rsidP="005636B8">
            <w:pPr>
              <w:ind w:firstLine="189"/>
              <w:jc w:val="both"/>
              <w:rPr>
                <w:rFonts w:cs="Times New Roman"/>
                <w:sz w:val="24"/>
                <w:szCs w:val="24"/>
              </w:rPr>
            </w:pPr>
            <w:r w:rsidRPr="005636B8">
              <w:rPr>
                <w:rFonts w:cs="Times New Roman"/>
                <w:sz w:val="24"/>
                <w:szCs w:val="24"/>
              </w:rPr>
              <w:t>«Результаты НИОКР, созданные в рамках договорного документа»</w:t>
            </w:r>
          </w:p>
        </w:tc>
      </w:tr>
    </w:tbl>
    <w:p w14:paraId="10A7C4AE" w14:textId="77777777" w:rsidR="005636B8" w:rsidRPr="005636B8" w:rsidRDefault="005636B8" w:rsidP="00AA264E">
      <w:pPr>
        <w:spacing w:after="0" w:line="360" w:lineRule="auto"/>
        <w:ind w:firstLine="567"/>
        <w:jc w:val="both"/>
        <w:rPr>
          <w:rFonts w:cs="Times New Roman"/>
          <w:sz w:val="4"/>
          <w:szCs w:val="4"/>
        </w:rPr>
      </w:pPr>
    </w:p>
    <w:p w14:paraId="6324FAAF" w14:textId="77777777" w:rsidR="005636B8" w:rsidRDefault="00DC1E71" w:rsidP="00AA264E">
      <w:pPr>
        <w:spacing w:after="0" w:line="360" w:lineRule="auto"/>
        <w:ind w:firstLine="567"/>
        <w:jc w:val="both"/>
        <w:rPr>
          <w:rFonts w:cs="Times New Roman"/>
        </w:rPr>
      </w:pPr>
      <w:r>
        <w:rPr>
          <w:rFonts w:cs="Times New Roman"/>
        </w:rPr>
        <w:t>В зависимости от типа договорного документа, доступна «Карта</w:t>
      </w:r>
      <w:r w:rsidR="005636B8">
        <w:rPr>
          <w:rFonts w:cs="Times New Roman"/>
        </w:rPr>
        <w:t xml:space="preserve"> контракта» (</w:t>
      </w:r>
      <w:r w:rsidR="005636B8" w:rsidRPr="005636B8">
        <w:rPr>
          <w:rFonts w:cs="Times New Roman"/>
        </w:rPr>
        <w:fldChar w:fldCharType="begin"/>
      </w:r>
      <w:r w:rsidR="005636B8" w:rsidRPr="005636B8">
        <w:rPr>
          <w:rFonts w:cs="Times New Roman"/>
        </w:rPr>
        <w:instrText xml:space="preserve"> REF  _Ref469387025 \* Lower \h  \* MERGEFORMAT </w:instrText>
      </w:r>
      <w:r w:rsidR="005636B8" w:rsidRPr="005636B8">
        <w:rPr>
          <w:rFonts w:cs="Times New Roman"/>
        </w:rPr>
      </w:r>
      <w:r w:rsidR="005636B8" w:rsidRPr="005636B8">
        <w:rPr>
          <w:rFonts w:cs="Times New Roman"/>
        </w:rPr>
        <w:fldChar w:fldCharType="separate"/>
      </w:r>
      <w:r w:rsidR="00E014A9" w:rsidRPr="00FA7767">
        <w:rPr>
          <w:rFonts w:cs="Times New Roman"/>
          <w:szCs w:val="28"/>
        </w:rPr>
        <w:t xml:space="preserve">рис. </w:t>
      </w:r>
      <w:r w:rsidR="00E014A9" w:rsidRPr="00E014A9">
        <w:rPr>
          <w:rFonts w:cs="Times New Roman"/>
          <w:noProof/>
          <w:szCs w:val="28"/>
        </w:rPr>
        <w:t>68</w:t>
      </w:r>
      <w:r w:rsidR="005636B8" w:rsidRPr="005636B8">
        <w:rPr>
          <w:rFonts w:cs="Times New Roman"/>
        </w:rPr>
        <w:fldChar w:fldCharType="end"/>
      </w:r>
      <w:r w:rsidR="005636B8">
        <w:rPr>
          <w:rFonts w:cs="Times New Roman"/>
        </w:rPr>
        <w:t xml:space="preserve">) – </w:t>
      </w:r>
      <w:r>
        <w:rPr>
          <w:rFonts w:cs="Times New Roman"/>
        </w:rPr>
        <w:t>для государственного контракта, либо «Договор с исполнителем»</w:t>
      </w:r>
      <w:r w:rsidR="005636B8">
        <w:rPr>
          <w:rFonts w:cs="Times New Roman"/>
        </w:rPr>
        <w:t xml:space="preserve"> (</w:t>
      </w:r>
      <w:r w:rsidR="005636B8" w:rsidRPr="005636B8">
        <w:rPr>
          <w:rFonts w:cs="Times New Roman"/>
        </w:rPr>
        <w:fldChar w:fldCharType="begin"/>
      </w:r>
      <w:r w:rsidR="005636B8" w:rsidRPr="005636B8">
        <w:rPr>
          <w:rFonts w:cs="Times New Roman"/>
        </w:rPr>
        <w:instrText xml:space="preserve"> REF  _Ref469387056 \* Lower \h  \* MERGEFORMAT </w:instrText>
      </w:r>
      <w:r w:rsidR="005636B8" w:rsidRPr="005636B8">
        <w:rPr>
          <w:rFonts w:cs="Times New Roman"/>
        </w:rPr>
      </w:r>
      <w:r w:rsidR="005636B8" w:rsidRPr="005636B8">
        <w:rPr>
          <w:rFonts w:cs="Times New Roman"/>
        </w:rPr>
        <w:fldChar w:fldCharType="separate"/>
      </w:r>
      <w:r w:rsidR="00E014A9" w:rsidRPr="005636B8">
        <w:rPr>
          <w:rFonts w:cs="Times New Roman"/>
          <w:szCs w:val="28"/>
        </w:rPr>
        <w:t xml:space="preserve">рис. </w:t>
      </w:r>
      <w:r w:rsidR="00E014A9" w:rsidRPr="00E014A9">
        <w:rPr>
          <w:rFonts w:cs="Times New Roman"/>
          <w:noProof/>
          <w:szCs w:val="28"/>
        </w:rPr>
        <w:t>69</w:t>
      </w:r>
      <w:r w:rsidR="005636B8" w:rsidRPr="005636B8">
        <w:rPr>
          <w:rFonts w:cs="Times New Roman"/>
        </w:rPr>
        <w:fldChar w:fldCharType="end"/>
      </w:r>
      <w:r w:rsidR="005636B8">
        <w:rPr>
          <w:rFonts w:cs="Times New Roman"/>
        </w:rPr>
        <w:t>)</w:t>
      </w:r>
      <w:r>
        <w:rPr>
          <w:rFonts w:cs="Times New Roman"/>
        </w:rPr>
        <w:t xml:space="preserve"> </w:t>
      </w:r>
      <w:r w:rsidR="005636B8">
        <w:rPr>
          <w:rFonts w:cs="Times New Roman"/>
        </w:rPr>
        <w:t>–</w:t>
      </w:r>
      <w:r>
        <w:rPr>
          <w:rFonts w:cs="Times New Roman"/>
        </w:rPr>
        <w:t xml:space="preserve"> для договора с исполнителем работ. </w:t>
      </w:r>
    </w:p>
    <w:p w14:paraId="1864F268" w14:textId="4BEF4CBE" w:rsidR="00DC1E71" w:rsidRDefault="00DC1E71" w:rsidP="00AA264E">
      <w:pPr>
        <w:spacing w:after="0" w:line="360" w:lineRule="auto"/>
        <w:ind w:firstLine="567"/>
        <w:jc w:val="both"/>
        <w:rPr>
          <w:rFonts w:cs="Times New Roman"/>
        </w:rPr>
      </w:pPr>
      <w:r>
        <w:rPr>
          <w:rFonts w:cs="Times New Roman"/>
        </w:rPr>
        <w:t>Также, вне зависимости от типа документа, доступна печать формы «Результаты НИОКР, созданные в рамках договорного документа»</w:t>
      </w:r>
      <w:r w:rsidR="005636B8">
        <w:rPr>
          <w:rFonts w:cs="Times New Roman"/>
        </w:rPr>
        <w:t xml:space="preserve"> (</w:t>
      </w:r>
      <w:r w:rsidR="005636B8" w:rsidRPr="005636B8">
        <w:rPr>
          <w:rFonts w:cs="Times New Roman"/>
        </w:rPr>
        <w:fldChar w:fldCharType="begin"/>
      </w:r>
      <w:r w:rsidR="005636B8" w:rsidRPr="005636B8">
        <w:rPr>
          <w:rFonts w:cs="Times New Roman"/>
        </w:rPr>
        <w:instrText xml:space="preserve"> REF  _Ref469387129 \* Lower \h  \* MERGEFORMAT </w:instrText>
      </w:r>
      <w:r w:rsidR="005636B8" w:rsidRPr="005636B8">
        <w:rPr>
          <w:rFonts w:cs="Times New Roman"/>
        </w:rPr>
      </w:r>
      <w:r w:rsidR="005636B8" w:rsidRPr="005636B8">
        <w:rPr>
          <w:rFonts w:cs="Times New Roman"/>
        </w:rPr>
        <w:fldChar w:fldCharType="separate"/>
      </w:r>
      <w:r w:rsidR="00E014A9" w:rsidRPr="00FA7767">
        <w:rPr>
          <w:rFonts w:cs="Times New Roman"/>
          <w:szCs w:val="28"/>
        </w:rPr>
        <w:t xml:space="preserve">рис. </w:t>
      </w:r>
      <w:r w:rsidR="00E014A9" w:rsidRPr="00E014A9">
        <w:rPr>
          <w:rFonts w:cs="Times New Roman"/>
          <w:noProof/>
          <w:szCs w:val="28"/>
        </w:rPr>
        <w:t>70</w:t>
      </w:r>
      <w:r w:rsidR="005636B8" w:rsidRPr="005636B8">
        <w:rPr>
          <w:rFonts w:cs="Times New Roman"/>
        </w:rPr>
        <w:fldChar w:fldCharType="end"/>
      </w:r>
      <w:r w:rsidR="005636B8">
        <w:rPr>
          <w:rFonts w:cs="Times New Roman"/>
        </w:rPr>
        <w:t>)</w:t>
      </w:r>
      <w:r>
        <w:rPr>
          <w:rFonts w:cs="Times New Roman"/>
        </w:rPr>
        <w:t>.</w:t>
      </w:r>
    </w:p>
    <w:p w14:paraId="73B4483C" w14:textId="77777777" w:rsidR="00DC1E71" w:rsidRDefault="00DC1E71" w:rsidP="005636B8">
      <w:pPr>
        <w:spacing w:after="0" w:line="360" w:lineRule="auto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4CA6898" wp14:editId="541B543A">
            <wp:extent cx="5940425" cy="8075888"/>
            <wp:effectExtent l="0" t="0" r="3175" b="1905"/>
            <wp:docPr id="939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4186F" w14:textId="0BFA7E20" w:rsidR="00DC1E71" w:rsidRDefault="00DC1E71" w:rsidP="00AA264E">
      <w:pPr>
        <w:pStyle w:val="a5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1" w:name="_Ref469387025"/>
      <w:bookmarkStart w:id="82" w:name="_Ref469387021"/>
      <w:r w:rsidRPr="00FA776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Рис. </w:t>
      </w:r>
      <w:r w:rsidRPr="00FA776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FA7767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Рис. \* ARABIC </w:instrText>
      </w:r>
      <w:r w:rsidRPr="00FA776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E014A9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68</w:t>
      </w:r>
      <w:r w:rsidRPr="00FA776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81"/>
      <w:r w:rsidR="00FA776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5636B8">
        <w:rPr>
          <w:rFonts w:ascii="Times New Roman" w:hAnsi="Times New Roman" w:cs="Times New Roman"/>
          <w:b w:val="0"/>
          <w:color w:val="auto"/>
          <w:sz w:val="28"/>
          <w:szCs w:val="28"/>
        </w:rPr>
        <w:t>– Печатная форма «</w:t>
      </w:r>
      <w:r w:rsidR="00FA7767">
        <w:rPr>
          <w:rFonts w:ascii="Times New Roman" w:hAnsi="Times New Roman" w:cs="Times New Roman"/>
          <w:b w:val="0"/>
          <w:color w:val="auto"/>
          <w:sz w:val="28"/>
          <w:szCs w:val="28"/>
        </w:rPr>
        <w:t>Карта контракта</w:t>
      </w:r>
      <w:bookmarkEnd w:id="82"/>
      <w:r w:rsidR="005636B8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14:paraId="3F74A797" w14:textId="77777777" w:rsidR="005636B8" w:rsidRDefault="005636B8" w:rsidP="005636B8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2ED02F" wp14:editId="75F57F66">
            <wp:extent cx="5940425" cy="5988861"/>
            <wp:effectExtent l="0" t="0" r="3175" b="0"/>
            <wp:docPr id="942" name="Рисунок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8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E12A9" w14:textId="7C7C4E35" w:rsidR="005636B8" w:rsidRPr="005636B8" w:rsidRDefault="005636B8" w:rsidP="005636B8">
      <w:pPr>
        <w:pStyle w:val="a5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3" w:name="_Ref469387056"/>
      <w:r w:rsidRPr="005636B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Рис. </w:t>
      </w:r>
      <w:r w:rsidRPr="005636B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5636B8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Рис. \* ARABIC </w:instrText>
      </w:r>
      <w:r w:rsidRPr="005636B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E014A9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69</w:t>
      </w:r>
      <w:r w:rsidRPr="005636B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83"/>
      <w:r w:rsidRPr="005636B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Печатная форма «Договор с исполнителем»</w:t>
      </w:r>
    </w:p>
    <w:p w14:paraId="1EF53165" w14:textId="77777777" w:rsidR="005636B8" w:rsidRPr="005636B8" w:rsidRDefault="005636B8" w:rsidP="005636B8"/>
    <w:p w14:paraId="5D6A573A" w14:textId="77777777" w:rsidR="00FA7767" w:rsidRDefault="00FA7767" w:rsidP="005636B8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377B1A13" wp14:editId="08A41F0D">
            <wp:extent cx="5940425" cy="3883440"/>
            <wp:effectExtent l="0" t="0" r="3175" b="3175"/>
            <wp:docPr id="941" name="Рисунок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14467" w14:textId="26DB4AEB" w:rsidR="00FA7767" w:rsidRDefault="00FA7767" w:rsidP="00AA264E">
      <w:pPr>
        <w:pStyle w:val="a5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4" w:name="_Ref469387129"/>
      <w:r w:rsidRPr="00FA776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Рис. </w:t>
      </w:r>
      <w:r w:rsidRPr="00FA776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FA7767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Рис. \* ARABIC </w:instrText>
      </w:r>
      <w:r w:rsidRPr="00FA776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E014A9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70</w:t>
      </w:r>
      <w:r w:rsidRPr="00FA776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84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5636B8">
        <w:rPr>
          <w:rFonts w:ascii="Times New Roman" w:hAnsi="Times New Roman" w:cs="Times New Roman"/>
          <w:b w:val="0"/>
          <w:color w:val="auto"/>
          <w:sz w:val="28"/>
          <w:szCs w:val="28"/>
        </w:rPr>
        <w:t>– Печатная форма «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Результаты НИОКР, созданные</w:t>
      </w:r>
      <w:r w:rsidR="005636B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5636B8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>в рамках договорного документа»</w:t>
      </w:r>
    </w:p>
    <w:p w14:paraId="474F83AD" w14:textId="350DA387" w:rsidR="00DC1E71" w:rsidRDefault="005636B8" w:rsidP="005636B8">
      <w:pPr>
        <w:pStyle w:val="3"/>
      </w:pPr>
      <w:bookmarkStart w:id="85" w:name="_Toc469411729"/>
      <w:r>
        <w:t>Вопрос 6. Документы и файлы</w:t>
      </w:r>
      <w:bookmarkEnd w:id="85"/>
    </w:p>
    <w:p w14:paraId="507B681A" w14:textId="02AFDC77" w:rsidR="00DC1E71" w:rsidRDefault="004556AB" w:rsidP="005636B8">
      <w:pPr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Также на экранной форме реализован раздел, который позволяет прикреплять ссылки на файлы к экранной форме документа. К примеру, если у нас есть документы, не учтенные в программе и связанные с государственным контрактом или договором с исполнителем. мы можем прикрепить к договорному документу ссылки на них. Осуществляется данная процедура в разделе формы «Документы и файлы»</w:t>
      </w:r>
      <w:r w:rsidR="005636B8">
        <w:rPr>
          <w:rFonts w:cs="Times New Roman"/>
        </w:rPr>
        <w:t xml:space="preserve"> (</w:t>
      </w:r>
      <w:r w:rsidR="005636B8" w:rsidRPr="005636B8">
        <w:rPr>
          <w:rFonts w:cs="Times New Roman"/>
        </w:rPr>
        <w:fldChar w:fldCharType="begin"/>
      </w:r>
      <w:r w:rsidR="005636B8" w:rsidRPr="005636B8">
        <w:rPr>
          <w:rFonts w:cs="Times New Roman"/>
        </w:rPr>
        <w:instrText xml:space="preserve"> REF  _Ref469387364 \* Lower \h  \* MERGEFORMAT </w:instrText>
      </w:r>
      <w:r w:rsidR="005636B8" w:rsidRPr="005636B8">
        <w:rPr>
          <w:rFonts w:cs="Times New Roman"/>
        </w:rPr>
      </w:r>
      <w:r w:rsidR="005636B8" w:rsidRPr="005636B8">
        <w:rPr>
          <w:rFonts w:cs="Times New Roman"/>
        </w:rPr>
        <w:fldChar w:fldCharType="separate"/>
      </w:r>
      <w:r w:rsidR="00E014A9" w:rsidRPr="004556AB">
        <w:rPr>
          <w:rFonts w:cs="Times New Roman"/>
          <w:szCs w:val="28"/>
        </w:rPr>
        <w:t xml:space="preserve">рис. </w:t>
      </w:r>
      <w:r w:rsidR="00E014A9" w:rsidRPr="00E014A9">
        <w:rPr>
          <w:rFonts w:cs="Times New Roman"/>
          <w:noProof/>
          <w:szCs w:val="28"/>
        </w:rPr>
        <w:t>71</w:t>
      </w:r>
      <w:r w:rsidR="005636B8" w:rsidRPr="005636B8">
        <w:rPr>
          <w:rFonts w:cs="Times New Roman"/>
        </w:rPr>
        <w:fldChar w:fldCharType="end"/>
      </w:r>
      <w:r w:rsidR="005636B8">
        <w:rPr>
          <w:rFonts w:cs="Times New Roman"/>
        </w:rPr>
        <w:t>)</w:t>
      </w:r>
      <w:r>
        <w:rPr>
          <w:rFonts w:cs="Times New Roman"/>
        </w:rPr>
        <w:t>.</w:t>
      </w:r>
    </w:p>
    <w:p w14:paraId="295588A2" w14:textId="77777777" w:rsidR="004556AB" w:rsidRDefault="004556AB" w:rsidP="005636B8">
      <w:pPr>
        <w:spacing w:after="0" w:line="360" w:lineRule="auto"/>
        <w:jc w:val="center"/>
        <w:rPr>
          <w:rFonts w:cs="Times New Roman"/>
          <w:b/>
        </w:rPr>
      </w:pPr>
      <w:r>
        <w:rPr>
          <w:noProof/>
          <w:lang w:eastAsia="ru-RU"/>
        </w:rPr>
        <w:drawing>
          <wp:inline distT="0" distB="0" distL="0" distR="0" wp14:anchorId="740893E6" wp14:editId="081ECFC6">
            <wp:extent cx="5940425" cy="969940"/>
            <wp:effectExtent l="0" t="0" r="3175" b="1905"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8ADD" w14:textId="679AA4DE" w:rsidR="004556AB" w:rsidRDefault="004556AB" w:rsidP="00AA264E">
      <w:pPr>
        <w:pStyle w:val="a5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6" w:name="_Ref469387364"/>
      <w:r w:rsidRPr="004556A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Рис. </w:t>
      </w:r>
      <w:r w:rsidRPr="004556A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4556AB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Рис. \* ARABIC </w:instrText>
      </w:r>
      <w:r w:rsidRPr="004556A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E014A9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71</w:t>
      </w:r>
      <w:r w:rsidRPr="004556A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86"/>
      <w:r w:rsidR="005636B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</w:t>
      </w:r>
      <w:r w:rsidR="0085414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5636B8">
        <w:rPr>
          <w:rFonts w:ascii="Times New Roman" w:hAnsi="Times New Roman" w:cs="Times New Roman"/>
          <w:b w:val="0"/>
          <w:color w:val="auto"/>
          <w:sz w:val="28"/>
          <w:szCs w:val="28"/>
        </w:rPr>
        <w:t>Раздел «Документы и файлы»</w:t>
      </w:r>
    </w:p>
    <w:p w14:paraId="0C471C3A" w14:textId="19C96417" w:rsidR="004556AB" w:rsidRDefault="004556AB" w:rsidP="005636B8">
      <w:pPr>
        <w:spacing w:after="0" w:line="360" w:lineRule="auto"/>
        <w:ind w:firstLine="709"/>
        <w:jc w:val="both"/>
      </w:pPr>
      <w:r>
        <w:t>Добавление файла осуществляется нажатием кнопки</w:t>
      </w:r>
      <w:r w:rsidR="005636B8">
        <w:t xml:space="preserve"> </w:t>
      </w:r>
      <w:r w:rsidR="005636B8">
        <w:rPr>
          <w:noProof/>
          <w:lang w:eastAsia="ru-RU"/>
        </w:rPr>
        <w:drawing>
          <wp:inline distT="0" distB="0" distL="0" distR="0" wp14:anchorId="5804A6F6" wp14:editId="458606DB">
            <wp:extent cx="866667" cy="266667"/>
            <wp:effectExtent l="0" t="0" r="0" b="635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1F128BAE" w14:textId="5E117316" w:rsidR="004556AB" w:rsidRDefault="004556AB" w:rsidP="00AA264E">
      <w:pPr>
        <w:spacing w:after="0" w:line="360" w:lineRule="auto"/>
        <w:ind w:firstLine="567"/>
        <w:jc w:val="both"/>
      </w:pPr>
      <w:r>
        <w:lastRenderedPageBreak/>
        <w:t>После нажатия кнопки открывается форма, в которой необходимо ввести «Наименование» файла в програм</w:t>
      </w:r>
      <w:r w:rsidR="005636B8">
        <w:t>м</w:t>
      </w:r>
      <w:r>
        <w:t>е, выбрать тип документа и выбрать файл в поле «Файл».</w:t>
      </w:r>
    </w:p>
    <w:p w14:paraId="258544F0" w14:textId="45222247" w:rsidR="004556AB" w:rsidRDefault="004556AB" w:rsidP="00AA264E">
      <w:pPr>
        <w:spacing w:after="0" w:line="360" w:lineRule="auto"/>
        <w:ind w:firstLine="567"/>
        <w:jc w:val="both"/>
      </w:pPr>
      <w:r>
        <w:t>Файл выбирается нажатием кнопки</w:t>
      </w:r>
      <w:r w:rsidR="005636B8">
        <w:t xml:space="preserve"> </w:t>
      </w:r>
      <w:r>
        <w:rPr>
          <w:noProof/>
          <w:lang w:eastAsia="ru-RU"/>
        </w:rPr>
        <w:drawing>
          <wp:inline distT="0" distB="0" distL="0" distR="0" wp14:anchorId="295CE6BA" wp14:editId="6C0C477B">
            <wp:extent cx="590550" cy="2095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6B8">
        <w:t xml:space="preserve"> </w:t>
      </w:r>
      <w:r>
        <w:t>и последующем выбором файла в проводнике</w:t>
      </w:r>
      <w:r w:rsidR="005636B8">
        <w:t xml:space="preserve"> (</w:t>
      </w:r>
      <w:r w:rsidR="005636B8" w:rsidRPr="005636B8">
        <w:fldChar w:fldCharType="begin"/>
      </w:r>
      <w:r w:rsidR="005636B8" w:rsidRPr="005636B8">
        <w:instrText xml:space="preserve"> REF  _Ref469387523 \* Lower \h  \* MERGEFORMAT </w:instrText>
      </w:r>
      <w:r w:rsidR="005636B8" w:rsidRPr="005636B8">
        <w:fldChar w:fldCharType="separate"/>
      </w:r>
      <w:r w:rsidR="00E014A9" w:rsidRPr="004556AB">
        <w:rPr>
          <w:rFonts w:cs="Times New Roman"/>
          <w:szCs w:val="28"/>
        </w:rPr>
        <w:t xml:space="preserve">рис. </w:t>
      </w:r>
      <w:r w:rsidR="00E014A9" w:rsidRPr="00E014A9">
        <w:rPr>
          <w:rFonts w:cs="Times New Roman"/>
          <w:noProof/>
          <w:szCs w:val="28"/>
        </w:rPr>
        <w:t>72</w:t>
      </w:r>
      <w:r w:rsidR="005636B8" w:rsidRPr="005636B8">
        <w:fldChar w:fldCharType="end"/>
      </w:r>
      <w:r w:rsidR="005636B8">
        <w:t>)</w:t>
      </w:r>
      <w:r>
        <w:t>.</w:t>
      </w:r>
    </w:p>
    <w:p w14:paraId="04B283E8" w14:textId="77777777" w:rsidR="004556AB" w:rsidRDefault="004556AB" w:rsidP="005636B8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E1F38B0" wp14:editId="2E6243E9">
            <wp:extent cx="4895850" cy="2951456"/>
            <wp:effectExtent l="0" t="0" r="0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901990" cy="295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B1127" w14:textId="363ED1A0" w:rsidR="004556AB" w:rsidRDefault="004556AB" w:rsidP="00AA264E">
      <w:pPr>
        <w:pStyle w:val="a5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7" w:name="_Ref469387523"/>
      <w:r w:rsidRPr="004556A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Рис. </w:t>
      </w:r>
      <w:r w:rsidRPr="004556A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4556AB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Рис. \* ARABIC </w:instrText>
      </w:r>
      <w:r w:rsidRPr="004556A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E014A9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72</w:t>
      </w:r>
      <w:r w:rsidRPr="004556A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87"/>
      <w:r w:rsidR="005636B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Выбор файла</w:t>
      </w:r>
    </w:p>
    <w:p w14:paraId="3F4DF603" w14:textId="77777777" w:rsidR="004556AB" w:rsidRPr="004556AB" w:rsidRDefault="004556AB" w:rsidP="00AA264E">
      <w:pPr>
        <w:spacing w:after="0" w:line="360" w:lineRule="auto"/>
        <w:jc w:val="both"/>
      </w:pPr>
    </w:p>
    <w:p w14:paraId="2CE399B2" w14:textId="4A0DBD69" w:rsidR="004D1543" w:rsidRDefault="005636B8" w:rsidP="005636B8">
      <w:pPr>
        <w:pStyle w:val="2"/>
      </w:pPr>
      <w:bookmarkStart w:id="88" w:name="_Toc469411730"/>
      <w:r>
        <w:t>Тема 5. Результаты НИОКР</w:t>
      </w:r>
      <w:bookmarkEnd w:id="88"/>
    </w:p>
    <w:p w14:paraId="328C1BE1" w14:textId="7CD4946F" w:rsidR="00854142" w:rsidRDefault="00854142" w:rsidP="005636B8">
      <w:pPr>
        <w:pStyle w:val="3"/>
      </w:pPr>
      <w:bookmarkStart w:id="89" w:name="_Toc469411731"/>
      <w:r>
        <w:t>Вопрос</w:t>
      </w:r>
      <w:r w:rsidR="005636B8">
        <w:t xml:space="preserve"> 1. Предназначение</w:t>
      </w:r>
      <w:bookmarkEnd w:id="89"/>
    </w:p>
    <w:p w14:paraId="441654E3" w14:textId="6E57420E" w:rsidR="00854142" w:rsidRDefault="00854142" w:rsidP="005636B8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Основной задачей ПК «Мелисса-ОИС» является ведение и учет результатов интеллектуальной деятельности.</w:t>
      </w:r>
    </w:p>
    <w:p w14:paraId="27C3739D" w14:textId="77777777" w:rsidR="00854142" w:rsidRDefault="00854142" w:rsidP="005636B8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Функционал учета РИД реализован в справочнике «Результаты НИОКР», а также связанных справочниках: «Делопроизводство», «Авторы», «Патентование за рубежом», «Договора о распоряжении исключительным правом и об использовании РИД».</w:t>
      </w:r>
    </w:p>
    <w:p w14:paraId="10371E23" w14:textId="38C42D5C" w:rsidR="00854142" w:rsidRDefault="00854142" w:rsidP="005636B8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программе предусмотрена возможность ведения РИД, созданных в рамках контрактов и договоров на НИОКР, а также РИД, созданных в результате инициативной разработки</w:t>
      </w:r>
      <w:r w:rsidR="005636B8">
        <w:rPr>
          <w:rFonts w:cs="Times New Roman"/>
          <w:szCs w:val="28"/>
        </w:rPr>
        <w:t xml:space="preserve"> (</w:t>
      </w:r>
      <w:r w:rsidR="005636B8">
        <w:rPr>
          <w:rFonts w:cs="Times New Roman"/>
          <w:szCs w:val="28"/>
        </w:rPr>
        <w:fldChar w:fldCharType="begin"/>
      </w:r>
      <w:r w:rsidR="005636B8">
        <w:rPr>
          <w:rFonts w:cs="Times New Roman"/>
          <w:szCs w:val="28"/>
        </w:rPr>
        <w:instrText xml:space="preserve"> REF  _Ref469387631 \* Lower \h </w:instrText>
      </w:r>
      <w:r w:rsidR="005636B8">
        <w:rPr>
          <w:rFonts w:cs="Times New Roman"/>
          <w:szCs w:val="28"/>
        </w:rPr>
      </w:r>
      <w:r w:rsidR="005636B8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73</w:t>
      </w:r>
      <w:r w:rsidR="005636B8">
        <w:rPr>
          <w:rFonts w:cs="Times New Roman"/>
          <w:szCs w:val="28"/>
        </w:rPr>
        <w:fldChar w:fldCharType="end"/>
      </w:r>
      <w:r w:rsidR="005636B8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2D8BDEDC" w14:textId="77777777" w:rsidR="00854142" w:rsidRDefault="00854142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550ED8B9" wp14:editId="4BBEAFA3">
            <wp:extent cx="5295900" cy="3794032"/>
            <wp:effectExtent l="0" t="0" r="0" b="0"/>
            <wp:docPr id="988" name="Рисунок 988" descr="C:\Users\Аладышев\Desktop\Мелисса ОИС\Учебные курсы\Схемы Visio\результаты НИОКР 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адышев\Desktop\Мелисса ОИС\Учебные курсы\Схемы Visio\результаты НИОКР 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46" cy="37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75F6" w14:textId="37CBFBDE" w:rsidR="00854142" w:rsidRDefault="00854142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90" w:name="_Ref469387631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73</w:t>
      </w:r>
      <w:r w:rsidRPr="00DA5334">
        <w:rPr>
          <w:rFonts w:cs="Times New Roman"/>
          <w:szCs w:val="28"/>
        </w:rPr>
        <w:fldChar w:fldCharType="end"/>
      </w:r>
      <w:bookmarkEnd w:id="90"/>
      <w:r w:rsidR="005636B8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Способы создания РИД</w:t>
      </w:r>
    </w:p>
    <w:p w14:paraId="6F47489D" w14:textId="00D9B9EE" w:rsidR="008725F3" w:rsidRDefault="008725F3" w:rsidP="005636B8">
      <w:pPr>
        <w:pStyle w:val="3"/>
      </w:pPr>
      <w:bookmarkStart w:id="91" w:name="_Toc469411732"/>
      <w:r>
        <w:t>В</w:t>
      </w:r>
      <w:r w:rsidR="005636B8">
        <w:t>опрос 2. Типы результатов НИОКР</w:t>
      </w:r>
      <w:bookmarkEnd w:id="91"/>
    </w:p>
    <w:p w14:paraId="1CB99E9B" w14:textId="5EDE05E0" w:rsidR="008725F3" w:rsidRDefault="008725F3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ПК «Мелисса-ОИС» доступны для ведения следующие типы результатов интеллектуальной деятельности</w:t>
      </w:r>
      <w:r w:rsidR="005636B8">
        <w:rPr>
          <w:rFonts w:cs="Times New Roman"/>
          <w:szCs w:val="28"/>
        </w:rPr>
        <w:t xml:space="preserve"> (таблица 12).</w:t>
      </w:r>
    </w:p>
    <w:tbl>
      <w:tblPr>
        <w:tblW w:w="4995" w:type="pct"/>
        <w:tblInd w:w="5" w:type="dxa"/>
        <w:tblLook w:val="04A0" w:firstRow="1" w:lastRow="0" w:firstColumn="1" w:lastColumn="0" w:noHBand="0" w:noVBand="1"/>
      </w:tblPr>
      <w:tblGrid>
        <w:gridCol w:w="4102"/>
        <w:gridCol w:w="5233"/>
      </w:tblGrid>
      <w:tr w:rsidR="008725F3" w:rsidRPr="007E111B" w14:paraId="487538E9" w14:textId="77777777" w:rsidTr="005636B8">
        <w:trPr>
          <w:trHeight w:val="420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6659F" w14:textId="5FC3EB21" w:rsidR="008725F3" w:rsidRPr="007E111B" w:rsidRDefault="005636B8" w:rsidP="00AA264E">
            <w:pPr>
              <w:spacing w:after="0" w:line="36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t xml:space="preserve">Таблица </w:t>
            </w:r>
            <w:fldSimple w:instr=" SEQ Таблица \* ARABIC ">
              <w:r w:rsidR="00E014A9">
                <w:rPr>
                  <w:noProof/>
                </w:rPr>
                <w:t>12</w:t>
              </w:r>
            </w:fldSimple>
            <w:r>
              <w:t xml:space="preserve"> – </w:t>
            </w:r>
            <w:r w:rsidR="008725F3" w:rsidRPr="005636B8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Типы объектов</w:t>
            </w:r>
          </w:p>
        </w:tc>
      </w:tr>
      <w:tr w:rsidR="008725F3" w:rsidRPr="007E111B" w14:paraId="285CCE9E" w14:textId="77777777" w:rsidTr="005636B8">
        <w:trPr>
          <w:trHeight w:val="323"/>
        </w:trPr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2CAB" w14:textId="77777777" w:rsidR="008725F3" w:rsidRPr="007E111B" w:rsidRDefault="008725F3" w:rsidP="005636B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E111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вида</w:t>
            </w:r>
          </w:p>
        </w:tc>
        <w:tc>
          <w:tcPr>
            <w:tcW w:w="2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F76C9" w14:textId="77777777" w:rsidR="008725F3" w:rsidRPr="007E111B" w:rsidRDefault="008725F3" w:rsidP="005636B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E111B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типа</w:t>
            </w:r>
          </w:p>
        </w:tc>
      </w:tr>
      <w:tr w:rsidR="008725F3" w:rsidRPr="007E111B" w14:paraId="2462D798" w14:textId="77777777" w:rsidTr="005636B8">
        <w:trPr>
          <w:trHeight w:val="20"/>
        </w:trPr>
        <w:tc>
          <w:tcPr>
            <w:tcW w:w="2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F55D3" w14:textId="528FF748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Документация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C2BA3" w14:textId="4C52C323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Конструкторская документация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725F3" w:rsidRPr="007E111B" w14:paraId="18D832BE" w14:textId="77777777" w:rsidTr="005636B8">
        <w:trPr>
          <w:trHeight w:val="20"/>
        </w:trPr>
        <w:tc>
          <w:tcPr>
            <w:tcW w:w="2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5B1B7" w14:textId="74D9B6DA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Документация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FAEF8" w14:textId="4510345A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Ремонтная документация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725F3" w:rsidRPr="007E111B" w14:paraId="770801CD" w14:textId="77777777" w:rsidTr="005636B8">
        <w:trPr>
          <w:trHeight w:val="20"/>
        </w:trPr>
        <w:tc>
          <w:tcPr>
            <w:tcW w:w="2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F63E9" w14:textId="5EE696FB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Документация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8C707" w14:textId="3A240808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Технологическая документация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725F3" w:rsidRPr="007E111B" w14:paraId="2D68B1A1" w14:textId="77777777" w:rsidTr="005636B8">
        <w:trPr>
          <w:trHeight w:val="20"/>
        </w:trPr>
        <w:tc>
          <w:tcPr>
            <w:tcW w:w="2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A0066" w14:textId="2C85ED93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Документация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E0453" w14:textId="44B1AA63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Эксплуатационная документация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725F3" w:rsidRPr="007E111B" w14:paraId="6DD1B01A" w14:textId="77777777" w:rsidTr="005636B8">
        <w:trPr>
          <w:trHeight w:val="20"/>
        </w:trPr>
        <w:tc>
          <w:tcPr>
            <w:tcW w:w="2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34049" w14:textId="628DA05B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Материальные ценности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5FF57" w14:textId="50C900B8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Опытные образцы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725F3" w:rsidRPr="007E111B" w14:paraId="6C4B6653" w14:textId="77777777" w:rsidTr="005636B8">
        <w:trPr>
          <w:trHeight w:val="20"/>
        </w:trPr>
        <w:tc>
          <w:tcPr>
            <w:tcW w:w="2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DCD42" w14:textId="15DB700E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Материальные ценности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82189" w14:textId="1A0F7D45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Специальное оборудование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725F3" w:rsidRPr="007E111B" w14:paraId="73DB1966" w14:textId="77777777" w:rsidTr="005636B8">
        <w:trPr>
          <w:trHeight w:val="20"/>
        </w:trPr>
        <w:tc>
          <w:tcPr>
            <w:tcW w:w="2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16B06" w14:textId="41E0DD0B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РИД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39C2D" w14:textId="6AEC0EED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Базы данных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725F3" w:rsidRPr="007E111B" w14:paraId="0286A50F" w14:textId="77777777" w:rsidTr="005636B8">
        <w:trPr>
          <w:trHeight w:val="20"/>
        </w:trPr>
        <w:tc>
          <w:tcPr>
            <w:tcW w:w="2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A60F5" w14:textId="4E2B7385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РИД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66E00" w14:textId="0859BF22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Изобретения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725F3" w:rsidRPr="007E111B" w14:paraId="3C2D7605" w14:textId="77777777" w:rsidTr="005636B8">
        <w:trPr>
          <w:trHeight w:val="20"/>
        </w:trPr>
        <w:tc>
          <w:tcPr>
            <w:tcW w:w="2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6E6A0" w14:textId="704CBF9E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РИД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A481E" w14:textId="66F7BC7F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Наименования мест происхождения товаров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725F3" w:rsidRPr="007E111B" w14:paraId="32E8A16E" w14:textId="77777777" w:rsidTr="005636B8">
        <w:trPr>
          <w:trHeight w:val="20"/>
        </w:trPr>
        <w:tc>
          <w:tcPr>
            <w:tcW w:w="2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568D2" w14:textId="778C1434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РИД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3134F" w14:textId="1CF1F13F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Полезные модели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725F3" w:rsidRPr="007E111B" w14:paraId="1D335C10" w14:textId="77777777" w:rsidTr="005636B8">
        <w:trPr>
          <w:trHeight w:val="20"/>
        </w:trPr>
        <w:tc>
          <w:tcPr>
            <w:tcW w:w="2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5C9BC" w14:textId="2DEBAE3B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РИД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903CC" w14:textId="7B9B9BA4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Программа для ЭВМ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725F3" w:rsidRPr="007E111B" w14:paraId="490F091C" w14:textId="77777777" w:rsidTr="005636B8">
        <w:trPr>
          <w:trHeight w:val="20"/>
        </w:trPr>
        <w:tc>
          <w:tcPr>
            <w:tcW w:w="2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F9911" w14:textId="76E85F2C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РИД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0176A" w14:textId="751B6E8B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Промышленный образец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725F3" w:rsidRPr="007E111B" w14:paraId="056DB1D1" w14:textId="77777777" w:rsidTr="005636B8">
        <w:trPr>
          <w:trHeight w:val="20"/>
        </w:trPr>
        <w:tc>
          <w:tcPr>
            <w:tcW w:w="2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D5B93" w14:textId="4C9A5789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РИД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EFF87" w14:textId="68C385DA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Секреты производства (ноу-хау)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725F3" w:rsidRPr="007E111B" w14:paraId="451B0297" w14:textId="77777777" w:rsidTr="005636B8">
        <w:trPr>
          <w:trHeight w:val="20"/>
        </w:trPr>
        <w:tc>
          <w:tcPr>
            <w:tcW w:w="2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B553F" w14:textId="4A329618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РИД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2462D" w14:textId="336A4297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Товарные знаки и знаки обслуживания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725F3" w:rsidRPr="007E111B" w14:paraId="07CAD0CF" w14:textId="77777777" w:rsidTr="005636B8">
        <w:trPr>
          <w:trHeight w:val="20"/>
        </w:trPr>
        <w:tc>
          <w:tcPr>
            <w:tcW w:w="2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F3751" w14:textId="046E73CF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РИД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9FDCF" w14:textId="4CAC3F63" w:rsidR="008725F3" w:rsidRPr="007E111B" w:rsidRDefault="00551CAC" w:rsidP="005636B8">
            <w:pPr>
              <w:spacing w:after="0" w:line="240" w:lineRule="auto"/>
              <w:ind w:firstLine="166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725F3" w:rsidRPr="007E111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Топология интегрированных микросхем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</w:tbl>
    <w:p w14:paraId="3E789829" w14:textId="77777777" w:rsidR="005636B8" w:rsidRPr="005636B8" w:rsidRDefault="005636B8" w:rsidP="005636B8">
      <w:pPr>
        <w:spacing w:after="0" w:line="360" w:lineRule="auto"/>
        <w:ind w:firstLine="709"/>
        <w:jc w:val="both"/>
        <w:rPr>
          <w:rFonts w:cs="Times New Roman"/>
          <w:sz w:val="4"/>
          <w:szCs w:val="4"/>
        </w:rPr>
      </w:pPr>
    </w:p>
    <w:p w14:paraId="07089B33" w14:textId="77777777" w:rsidR="00551CAC" w:rsidRPr="00551CAC" w:rsidRDefault="00551CAC" w:rsidP="005636B8">
      <w:pPr>
        <w:spacing w:after="0" w:line="360" w:lineRule="auto"/>
        <w:ind w:firstLine="709"/>
        <w:jc w:val="both"/>
        <w:rPr>
          <w:rFonts w:cs="Times New Roman"/>
          <w:sz w:val="8"/>
          <w:szCs w:val="8"/>
        </w:rPr>
      </w:pPr>
    </w:p>
    <w:p w14:paraId="0AB94A2D" w14:textId="77777777" w:rsidR="008725F3" w:rsidRPr="006964B4" w:rsidRDefault="008725F3" w:rsidP="005636B8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зависимости от выбранного типа, набор полей на экранной форме будет различен.</w:t>
      </w:r>
    </w:p>
    <w:p w14:paraId="015F63F0" w14:textId="3C96FF68" w:rsidR="00854142" w:rsidRDefault="00854142" w:rsidP="005636B8">
      <w:pPr>
        <w:pStyle w:val="3"/>
      </w:pPr>
      <w:bookmarkStart w:id="92" w:name="_Toc469411733"/>
      <w:r>
        <w:lastRenderedPageBreak/>
        <w:t xml:space="preserve">Вопрос </w:t>
      </w:r>
      <w:r w:rsidR="008725F3">
        <w:t>3</w:t>
      </w:r>
      <w:r w:rsidR="005636B8">
        <w:t>. Принципы ведения</w:t>
      </w:r>
      <w:bookmarkEnd w:id="92"/>
    </w:p>
    <w:p w14:paraId="43899B85" w14:textId="57A60407" w:rsidR="00854142" w:rsidRDefault="005636B8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Результаты интеллектуальной деятельности, созданные в рамках контракта или договора на НИОКР, </w:t>
      </w:r>
      <w:r w:rsidR="00854142">
        <w:rPr>
          <w:rFonts w:cs="Times New Roman"/>
          <w:szCs w:val="28"/>
        </w:rPr>
        <w:t>добавляются в программу при помощи табличной части «Результаты НИОКР» экранной формы контракта или договора на НИОКР, в рамках которого был создан результат</w:t>
      </w:r>
      <w:r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_Ref469388040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74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</w:t>
      </w:r>
      <w:r w:rsidR="00854142">
        <w:rPr>
          <w:rFonts w:cs="Times New Roman"/>
          <w:szCs w:val="28"/>
        </w:rPr>
        <w:t xml:space="preserve">. </w:t>
      </w:r>
    </w:p>
    <w:p w14:paraId="1120130A" w14:textId="77777777" w:rsidR="00854142" w:rsidRDefault="00854142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741800F" wp14:editId="01BF476F">
            <wp:extent cx="5867400" cy="753939"/>
            <wp:effectExtent l="0" t="0" r="0" b="8255"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937" cy="75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4BC5B" w14:textId="7C6A3A4D" w:rsidR="005636B8" w:rsidRDefault="005636B8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93" w:name="_Ref469388040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74</w:t>
      </w:r>
      <w:r w:rsidRPr="00DA5334">
        <w:rPr>
          <w:rFonts w:cs="Times New Roman"/>
          <w:szCs w:val="28"/>
        </w:rPr>
        <w:fldChar w:fldCharType="end"/>
      </w:r>
      <w:bookmarkEnd w:id="93"/>
      <w:r>
        <w:rPr>
          <w:rFonts w:cs="Times New Roman"/>
          <w:szCs w:val="28"/>
        </w:rPr>
        <w:t xml:space="preserve"> – Раздел «Результаты НИОКР»</w:t>
      </w:r>
    </w:p>
    <w:p w14:paraId="16871DC8" w14:textId="3B69D659" w:rsidR="00854142" w:rsidRDefault="00854142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После создания результата он автоматически привязывается к государственному контракту, либо договору с исполнителем/соисполнителем, из формы которого он был создан</w:t>
      </w:r>
      <w:r w:rsidR="005636B8">
        <w:rPr>
          <w:rFonts w:cs="Times New Roman"/>
          <w:szCs w:val="28"/>
        </w:rPr>
        <w:t xml:space="preserve"> (</w:t>
      </w:r>
      <w:r w:rsidR="005636B8">
        <w:rPr>
          <w:rFonts w:cs="Times New Roman"/>
          <w:szCs w:val="28"/>
        </w:rPr>
        <w:fldChar w:fldCharType="begin"/>
      </w:r>
      <w:r w:rsidR="005636B8">
        <w:rPr>
          <w:rFonts w:cs="Times New Roman"/>
          <w:szCs w:val="28"/>
        </w:rPr>
        <w:instrText xml:space="preserve"> REF  _Ref469388059 \* Lower \h </w:instrText>
      </w:r>
      <w:r w:rsidR="005636B8">
        <w:rPr>
          <w:rFonts w:cs="Times New Roman"/>
          <w:szCs w:val="28"/>
        </w:rPr>
      </w:r>
      <w:r w:rsidR="005636B8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75</w:t>
      </w:r>
      <w:r w:rsidR="005636B8">
        <w:rPr>
          <w:rFonts w:cs="Times New Roman"/>
          <w:szCs w:val="28"/>
        </w:rPr>
        <w:fldChar w:fldCharType="end"/>
      </w:r>
      <w:r w:rsidR="005636B8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588E4F81" w14:textId="77777777" w:rsidR="00854142" w:rsidRDefault="00854142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08A0042" wp14:editId="64E11764">
            <wp:extent cx="5803900" cy="1130860"/>
            <wp:effectExtent l="0" t="0" r="6350" b="0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33" cy="113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E7B2" w14:textId="66965DD2" w:rsidR="005636B8" w:rsidRDefault="005636B8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94" w:name="_Ref469388059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75</w:t>
      </w:r>
      <w:r w:rsidRPr="00DA5334">
        <w:rPr>
          <w:rFonts w:cs="Times New Roman"/>
          <w:szCs w:val="28"/>
        </w:rPr>
        <w:fldChar w:fldCharType="end"/>
      </w:r>
      <w:bookmarkEnd w:id="94"/>
      <w:r>
        <w:rPr>
          <w:rFonts w:cs="Times New Roman"/>
          <w:szCs w:val="28"/>
        </w:rPr>
        <w:t xml:space="preserve"> – Раздел «Договорной документ»</w:t>
      </w:r>
    </w:p>
    <w:p w14:paraId="668CFD80" w14:textId="020CDB22" w:rsidR="00854142" w:rsidRDefault="005636B8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Результаты интеллектуальной деятельности</w:t>
      </w:r>
      <w:r w:rsidR="00854142">
        <w:rPr>
          <w:rFonts w:cs="Times New Roman"/>
          <w:szCs w:val="28"/>
        </w:rPr>
        <w:t>, создаваемые в рамках инициативной разработки, заводятся напрямую из справочника «Результаты НИОКР»</w:t>
      </w:r>
      <w:r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_Ref469388205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76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</w:t>
      </w:r>
      <w:r w:rsidR="00854142">
        <w:rPr>
          <w:rFonts w:cs="Times New Roman"/>
          <w:szCs w:val="28"/>
        </w:rPr>
        <w:t>.</w:t>
      </w:r>
    </w:p>
    <w:p w14:paraId="49E5F815" w14:textId="77777777" w:rsidR="00854142" w:rsidRDefault="00854142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3B7E8A28" wp14:editId="0086FF05">
            <wp:extent cx="2219325" cy="304800"/>
            <wp:effectExtent l="0" t="0" r="9525" b="0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A3774" w14:textId="67419E66" w:rsidR="005636B8" w:rsidRDefault="005636B8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95" w:name="_Ref469388205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76</w:t>
      </w:r>
      <w:r w:rsidRPr="00DA5334">
        <w:rPr>
          <w:rFonts w:cs="Times New Roman"/>
          <w:szCs w:val="28"/>
        </w:rPr>
        <w:fldChar w:fldCharType="end"/>
      </w:r>
      <w:bookmarkEnd w:id="95"/>
      <w:r>
        <w:rPr>
          <w:rFonts w:cs="Times New Roman"/>
          <w:szCs w:val="28"/>
        </w:rPr>
        <w:t xml:space="preserve"> – Признак «Инициативная разработка»</w:t>
      </w:r>
    </w:p>
    <w:p w14:paraId="166B1CA4" w14:textId="77777777" w:rsidR="00854142" w:rsidRDefault="00854142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У РИД, созданных в результате инициативной разработки, значение поля «инициативная разработка» по умолчанию равно 1 и недоступно для редактирования.</w:t>
      </w:r>
    </w:p>
    <w:p w14:paraId="26367F58" w14:textId="1072EC63" w:rsidR="00854142" w:rsidRDefault="008725F3" w:rsidP="005636B8">
      <w:pPr>
        <w:pStyle w:val="3"/>
      </w:pPr>
      <w:bookmarkStart w:id="96" w:name="_Toc469411734"/>
      <w:r>
        <w:t xml:space="preserve">Вопрос 4. Основные </w:t>
      </w:r>
      <w:r w:rsidR="005636B8">
        <w:t>реквизиты справочника</w:t>
      </w:r>
      <w:bookmarkEnd w:id="96"/>
    </w:p>
    <w:p w14:paraId="13C01C8D" w14:textId="473B8772" w:rsidR="003E3EFB" w:rsidRDefault="003E3EFB" w:rsidP="00AA264E">
      <w:pPr>
        <w:spacing w:after="0" w:line="360" w:lineRule="auto"/>
        <w:ind w:firstLine="567"/>
        <w:jc w:val="both"/>
      </w:pPr>
      <w:r>
        <w:t>Для справочника «Результаты НИОКР», в зависимости от выбранного типа результата, доступны следующие разделы и поля формы</w:t>
      </w:r>
      <w:r w:rsidR="005636B8">
        <w:t>, приведенные в таблице 13.</w:t>
      </w:r>
    </w:p>
    <w:p w14:paraId="2F12C758" w14:textId="6318EBA8" w:rsidR="005636B8" w:rsidRPr="005636B8" w:rsidRDefault="005636B8" w:rsidP="005636B8">
      <w:pPr>
        <w:pStyle w:val="a5"/>
        <w:spacing w:after="0"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636B8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Таблица </w:t>
      </w:r>
      <w:r w:rsidRPr="005636B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5636B8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Pr="005636B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E014A9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13</w:t>
      </w:r>
      <w:r w:rsidRPr="005636B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5636B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разделы и поля справочника «Результаты НИОКР»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80"/>
        <w:gridCol w:w="2382"/>
        <w:gridCol w:w="2363"/>
        <w:gridCol w:w="2219"/>
      </w:tblGrid>
      <w:tr w:rsidR="003E3EFB" w:rsidRPr="005636B8" w14:paraId="6C30BDF1" w14:textId="77777777" w:rsidTr="005636B8">
        <w:trPr>
          <w:trHeight w:val="492"/>
        </w:trPr>
        <w:tc>
          <w:tcPr>
            <w:tcW w:w="2380" w:type="dxa"/>
            <w:vAlign w:val="center"/>
          </w:tcPr>
          <w:p w14:paraId="4C140EEF" w14:textId="77777777" w:rsidR="003E3EFB" w:rsidRPr="005636B8" w:rsidRDefault="003E3EFB" w:rsidP="005636B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>Вид документа</w:t>
            </w:r>
          </w:p>
        </w:tc>
        <w:tc>
          <w:tcPr>
            <w:tcW w:w="2382" w:type="dxa"/>
            <w:vAlign w:val="center"/>
          </w:tcPr>
          <w:p w14:paraId="388DCC21" w14:textId="77777777" w:rsidR="003E3EFB" w:rsidRPr="005636B8" w:rsidRDefault="003E3EFB" w:rsidP="005636B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>Тип документа</w:t>
            </w:r>
          </w:p>
        </w:tc>
        <w:tc>
          <w:tcPr>
            <w:tcW w:w="2363" w:type="dxa"/>
            <w:vAlign w:val="center"/>
          </w:tcPr>
          <w:p w14:paraId="32DCD7A5" w14:textId="77777777" w:rsidR="003E3EFB" w:rsidRPr="005636B8" w:rsidRDefault="003E3EFB" w:rsidP="005636B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2219" w:type="dxa"/>
            <w:vAlign w:val="center"/>
          </w:tcPr>
          <w:p w14:paraId="5D499D9F" w14:textId="77777777" w:rsidR="003E3EFB" w:rsidRPr="005636B8" w:rsidRDefault="003E3EFB" w:rsidP="005636B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>Название поля</w:t>
            </w:r>
          </w:p>
        </w:tc>
      </w:tr>
      <w:tr w:rsidR="00425D3A" w14:paraId="6FC0F47B" w14:textId="77777777" w:rsidTr="005636B8">
        <w:trPr>
          <w:trHeight w:val="20"/>
        </w:trPr>
        <w:tc>
          <w:tcPr>
            <w:tcW w:w="9344" w:type="dxa"/>
            <w:gridSpan w:val="4"/>
          </w:tcPr>
          <w:p w14:paraId="39182E9C" w14:textId="5E94E7AC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Документация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68938EC2" w14:textId="77777777" w:rsidTr="005636B8">
        <w:trPr>
          <w:trHeight w:val="20"/>
        </w:trPr>
        <w:tc>
          <w:tcPr>
            <w:tcW w:w="9344" w:type="dxa"/>
            <w:gridSpan w:val="4"/>
          </w:tcPr>
          <w:p w14:paraId="022BE241" w14:textId="0EE080CA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Конструкторская документация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="00425D3A" w:rsidRPr="005636B8">
              <w:rPr>
                <w:rFonts w:cs="Times New Roman"/>
                <w:sz w:val="24"/>
                <w:szCs w:val="24"/>
              </w:rPr>
              <w:t xml:space="preserve"> /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Ремонтная документация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="00425D3A" w:rsidRPr="005636B8">
              <w:rPr>
                <w:rFonts w:cs="Times New Roman"/>
                <w:sz w:val="24"/>
                <w:szCs w:val="24"/>
              </w:rPr>
              <w:t xml:space="preserve"> /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Технологическая документация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="00425D3A" w:rsidRPr="005636B8">
              <w:rPr>
                <w:rFonts w:cs="Times New Roman"/>
                <w:sz w:val="24"/>
                <w:szCs w:val="24"/>
              </w:rPr>
              <w:t xml:space="preserve"> /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Эксплуатационная документация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3A5FB67B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24F3B6F2" w14:textId="57859140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Основной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2763CA96" w14:textId="4ADEE28D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Наименование объекта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4570B382" w14:textId="77777777" w:rsidTr="005636B8">
        <w:trPr>
          <w:trHeight w:val="20"/>
        </w:trPr>
        <w:tc>
          <w:tcPr>
            <w:tcW w:w="2380" w:type="dxa"/>
            <w:vMerge/>
          </w:tcPr>
          <w:p w14:paraId="04E86C4C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5360BD5" w14:textId="1A3D186E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Тип объекта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7BD674B5" w14:textId="77777777" w:rsidTr="005636B8">
        <w:trPr>
          <w:trHeight w:val="20"/>
        </w:trPr>
        <w:tc>
          <w:tcPr>
            <w:tcW w:w="2380" w:type="dxa"/>
            <w:vMerge/>
          </w:tcPr>
          <w:p w14:paraId="0FA366DC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D3B6D21" w14:textId="5D36FC92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Вид объекта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3A896FBC" w14:textId="77777777" w:rsidTr="005636B8">
        <w:trPr>
          <w:trHeight w:val="20"/>
        </w:trPr>
        <w:tc>
          <w:tcPr>
            <w:tcW w:w="2380" w:type="dxa"/>
            <w:vMerge/>
          </w:tcPr>
          <w:p w14:paraId="6D484F45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B2FF9A8" w14:textId="24F4D29D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Краткое описание результата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05770F9D" w14:textId="77777777" w:rsidTr="005636B8">
        <w:trPr>
          <w:trHeight w:val="20"/>
        </w:trPr>
        <w:tc>
          <w:tcPr>
            <w:tcW w:w="2380" w:type="dxa"/>
            <w:vMerge/>
          </w:tcPr>
          <w:p w14:paraId="459040A2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D00DEFA" w14:textId="460483BC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Срок полезного использования, лет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0685734F" w14:textId="77777777" w:rsidTr="005636B8">
        <w:trPr>
          <w:trHeight w:val="20"/>
        </w:trPr>
        <w:tc>
          <w:tcPr>
            <w:tcW w:w="2380" w:type="dxa"/>
            <w:vMerge/>
          </w:tcPr>
          <w:p w14:paraId="439EB800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1489D38D" w14:textId="4F076213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Ключевые слова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47B3A833" w14:textId="77777777" w:rsidTr="005636B8">
        <w:trPr>
          <w:trHeight w:val="20"/>
        </w:trPr>
        <w:tc>
          <w:tcPr>
            <w:tcW w:w="2380" w:type="dxa"/>
            <w:vMerge/>
          </w:tcPr>
          <w:p w14:paraId="48A5622F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9951781" w14:textId="1F131D6D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Гриф секретности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7E9EFF90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52487B6D" w14:textId="3F29A718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Договорной документ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60858DD5" w14:textId="4F55682E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Договорной документ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727F2329" w14:textId="77777777" w:rsidTr="005636B8">
        <w:trPr>
          <w:trHeight w:val="20"/>
        </w:trPr>
        <w:tc>
          <w:tcPr>
            <w:tcW w:w="2380" w:type="dxa"/>
            <w:vMerge/>
          </w:tcPr>
          <w:p w14:paraId="34BF39B0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12B98710" w14:textId="71A4400A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Номер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75514A1E" w14:textId="77777777" w:rsidTr="005636B8">
        <w:trPr>
          <w:trHeight w:val="20"/>
        </w:trPr>
        <w:tc>
          <w:tcPr>
            <w:tcW w:w="2380" w:type="dxa"/>
            <w:vMerge/>
          </w:tcPr>
          <w:p w14:paraId="1274DE7F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6AD48077" w14:textId="0597D92E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Наименование работы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43D26A19" w14:textId="77777777" w:rsidTr="005636B8">
        <w:trPr>
          <w:trHeight w:val="20"/>
        </w:trPr>
        <w:tc>
          <w:tcPr>
            <w:tcW w:w="2380" w:type="dxa"/>
            <w:vMerge/>
          </w:tcPr>
          <w:p w14:paraId="4A954886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3E2187D" w14:textId="747E3093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Исполнитель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179FEC05" w14:textId="77777777" w:rsidTr="005636B8">
        <w:trPr>
          <w:trHeight w:val="20"/>
        </w:trPr>
        <w:tc>
          <w:tcPr>
            <w:tcW w:w="2380" w:type="dxa"/>
            <w:vMerge/>
          </w:tcPr>
          <w:p w14:paraId="7A3D1021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C03C4C0" w14:textId="59144D45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63D75930" w14:textId="77777777" w:rsidTr="005636B8">
        <w:trPr>
          <w:trHeight w:val="20"/>
        </w:trPr>
        <w:tc>
          <w:tcPr>
            <w:tcW w:w="2380" w:type="dxa"/>
            <w:vMerge/>
          </w:tcPr>
          <w:p w14:paraId="6D2E2F5D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0F26F024" w14:textId="665AB91F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Номер этапа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0C246DB3" w14:textId="77777777" w:rsidTr="005636B8">
        <w:trPr>
          <w:trHeight w:val="20"/>
        </w:trPr>
        <w:tc>
          <w:tcPr>
            <w:tcW w:w="2380" w:type="dxa"/>
            <w:vMerge/>
          </w:tcPr>
          <w:p w14:paraId="5785648C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2982708C" w14:textId="7C8E45DE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Наименование этапа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1B32DA3A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6C912066" w14:textId="0A85D8AC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Контракт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008C234C" w14:textId="5F0E69DF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Номер контракта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0EA95558" w14:textId="77777777" w:rsidTr="005636B8">
        <w:trPr>
          <w:trHeight w:val="20"/>
        </w:trPr>
        <w:tc>
          <w:tcPr>
            <w:tcW w:w="2380" w:type="dxa"/>
            <w:vMerge/>
          </w:tcPr>
          <w:p w14:paraId="08EA9EB8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47A30A6" w14:textId="2B2B4F09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Наименование работы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42AB3C82" w14:textId="77777777" w:rsidTr="005636B8">
        <w:trPr>
          <w:trHeight w:val="20"/>
        </w:trPr>
        <w:tc>
          <w:tcPr>
            <w:tcW w:w="2380" w:type="dxa"/>
            <w:vMerge/>
          </w:tcPr>
          <w:p w14:paraId="113BC499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265FC23C" w14:textId="18B4B3D2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050E894B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3E3D105B" w14:textId="1694C6D0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Правообладатели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7CBD4BB6" w14:textId="2C72AA4F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5636B8">
              <w:rPr>
                <w:rFonts w:cs="Times New Roman"/>
                <w:sz w:val="24"/>
                <w:szCs w:val="24"/>
              </w:rPr>
              <w:t xml:space="preserve">Т.ч.: </w:t>
            </w:r>
            <w:r w:rsidR="005636B8"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Правообладатель</w:t>
            </w:r>
            <w:r w:rsidR="005636B8"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22A053D5" w14:textId="77777777" w:rsidTr="005636B8">
        <w:trPr>
          <w:trHeight w:val="20"/>
        </w:trPr>
        <w:tc>
          <w:tcPr>
            <w:tcW w:w="2380" w:type="dxa"/>
            <w:vMerge/>
          </w:tcPr>
          <w:p w14:paraId="19B5C59C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B5FBB46" w14:textId="1A8304A1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Примечение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7417D0BA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7BBCDF54" w14:textId="66F0DE38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Информация для формы №1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7451758E" w14:textId="67FD0659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Создана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16660BBF" w14:textId="77777777" w:rsidTr="005636B8">
        <w:trPr>
          <w:trHeight w:val="20"/>
        </w:trPr>
        <w:tc>
          <w:tcPr>
            <w:tcW w:w="2380" w:type="dxa"/>
            <w:vMerge/>
          </w:tcPr>
          <w:p w14:paraId="50AF716C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17F468D2" w14:textId="10E15DB2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Отправлена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6BCE3384" w14:textId="77777777" w:rsidTr="005636B8">
        <w:trPr>
          <w:trHeight w:val="20"/>
        </w:trPr>
        <w:tc>
          <w:tcPr>
            <w:tcW w:w="2380" w:type="dxa"/>
            <w:vMerge/>
          </w:tcPr>
          <w:p w14:paraId="63DD4E7D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23163CA" w14:textId="54D746F9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3BF49322" w14:textId="77777777" w:rsidTr="005636B8">
        <w:trPr>
          <w:trHeight w:val="20"/>
        </w:trPr>
        <w:tc>
          <w:tcPr>
            <w:tcW w:w="2380" w:type="dxa"/>
            <w:vMerge/>
          </w:tcPr>
          <w:p w14:paraId="609B47F6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EAD5DCE" w14:textId="673DB3F5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Куда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639ED33C" w14:textId="77777777" w:rsidTr="005636B8">
        <w:trPr>
          <w:trHeight w:val="20"/>
        </w:trPr>
        <w:tc>
          <w:tcPr>
            <w:tcW w:w="2380" w:type="dxa"/>
            <w:vMerge/>
          </w:tcPr>
          <w:p w14:paraId="30BD5D63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FA2CCFD" w14:textId="156AC27B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Получена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5D8C7461" w14:textId="77777777" w:rsidTr="005636B8">
        <w:trPr>
          <w:trHeight w:val="20"/>
        </w:trPr>
        <w:tc>
          <w:tcPr>
            <w:tcW w:w="2380" w:type="dxa"/>
            <w:vMerge/>
          </w:tcPr>
          <w:p w14:paraId="5F1A9005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6622BBD3" w14:textId="4189C806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Номер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7CF7AA73" w14:textId="77777777" w:rsidTr="005636B8">
        <w:trPr>
          <w:trHeight w:val="20"/>
        </w:trPr>
        <w:tc>
          <w:tcPr>
            <w:tcW w:w="2380" w:type="dxa"/>
            <w:vMerge/>
          </w:tcPr>
          <w:p w14:paraId="70598833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06C11E6" w14:textId="4C4CBEEE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31C2F912" w14:textId="77777777" w:rsidTr="005636B8">
        <w:trPr>
          <w:trHeight w:val="20"/>
        </w:trPr>
        <w:tc>
          <w:tcPr>
            <w:tcW w:w="2380" w:type="dxa"/>
            <w:vMerge/>
          </w:tcPr>
          <w:p w14:paraId="4452EE65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C5E8937" w14:textId="12412B2A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Место хранения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10412326" w14:textId="77777777" w:rsidTr="005636B8">
        <w:trPr>
          <w:trHeight w:val="20"/>
        </w:trPr>
        <w:tc>
          <w:tcPr>
            <w:tcW w:w="2380" w:type="dxa"/>
            <w:vMerge/>
          </w:tcPr>
          <w:p w14:paraId="1FD9E535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1D603E42" w14:textId="32B00346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Ответственный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32794649" w14:textId="77777777" w:rsidTr="005636B8">
        <w:trPr>
          <w:trHeight w:val="20"/>
        </w:trPr>
        <w:tc>
          <w:tcPr>
            <w:tcW w:w="2380" w:type="dxa"/>
            <w:vMerge/>
          </w:tcPr>
          <w:p w14:paraId="2DEE32FC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896F672" w14:textId="0F599C8E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Файл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626BE7E1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718A344F" w14:textId="34133DB0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Сведение о постановке на бухгалтерский учет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1BA34A73" w14:textId="69F50EE6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4CA957ED" w14:textId="77777777" w:rsidTr="005636B8">
        <w:trPr>
          <w:trHeight w:val="20"/>
        </w:trPr>
        <w:tc>
          <w:tcPr>
            <w:tcW w:w="2380" w:type="dxa"/>
            <w:vMerge/>
          </w:tcPr>
          <w:p w14:paraId="60AB953A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0DE95D34" w14:textId="3BEAF7E5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Первоначальная стоимость, руб.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06A7D15B" w14:textId="77777777" w:rsidTr="005636B8">
        <w:trPr>
          <w:trHeight w:val="20"/>
        </w:trPr>
        <w:tc>
          <w:tcPr>
            <w:tcW w:w="2380" w:type="dxa"/>
            <w:vMerge/>
          </w:tcPr>
          <w:p w14:paraId="179EF63E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5D850FC" w14:textId="5BF584F7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Срок амортизации, дн.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49214BE6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6F1742A2" w14:textId="30863A84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Амортизация и остаточная стоимость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1CC19296" w14:textId="217EA810" w:rsidR="00425D3A" w:rsidRPr="005636B8" w:rsidRDefault="00425D3A" w:rsidP="005636B8">
            <w:pPr>
              <w:ind w:firstLine="171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 xml:space="preserve">Т.ч. </w:t>
            </w:r>
            <w:r w:rsidR="005636B8">
              <w:rPr>
                <w:rFonts w:cs="Times New Roman"/>
                <w:b/>
                <w:sz w:val="24"/>
                <w:szCs w:val="24"/>
              </w:rPr>
              <w:t>«</w:t>
            </w:r>
            <w:r w:rsidRPr="005636B8">
              <w:rPr>
                <w:rFonts w:cs="Times New Roman"/>
                <w:b/>
                <w:sz w:val="24"/>
                <w:szCs w:val="24"/>
              </w:rPr>
              <w:t>Амортизация</w:t>
            </w:r>
            <w:r w:rsidR="005636B8">
              <w:rPr>
                <w:rFonts w:cs="Times New Roman"/>
                <w:b/>
                <w:sz w:val="24"/>
                <w:szCs w:val="24"/>
              </w:rPr>
              <w:t>»</w:t>
            </w:r>
            <w:r w:rsidRPr="005636B8">
              <w:rPr>
                <w:rFonts w:cs="Times New Roman"/>
                <w:b/>
                <w:sz w:val="24"/>
                <w:szCs w:val="24"/>
              </w:rPr>
              <w:t>:</w:t>
            </w:r>
          </w:p>
        </w:tc>
      </w:tr>
      <w:tr w:rsidR="00425D3A" w14:paraId="0242CE96" w14:textId="77777777" w:rsidTr="005636B8">
        <w:trPr>
          <w:trHeight w:val="20"/>
        </w:trPr>
        <w:tc>
          <w:tcPr>
            <w:tcW w:w="2380" w:type="dxa"/>
            <w:vMerge/>
          </w:tcPr>
          <w:p w14:paraId="41F51F0D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3B5030C" w14:textId="5BCE4FA1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330E2A74" w14:textId="77777777" w:rsidTr="005636B8">
        <w:trPr>
          <w:trHeight w:val="20"/>
        </w:trPr>
        <w:tc>
          <w:tcPr>
            <w:tcW w:w="2380" w:type="dxa"/>
            <w:vMerge/>
          </w:tcPr>
          <w:p w14:paraId="1D69945E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0179078" w14:textId="788C9856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Амортизация, руб.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1827A380" w14:textId="77777777" w:rsidTr="005636B8">
        <w:trPr>
          <w:trHeight w:val="20"/>
        </w:trPr>
        <w:tc>
          <w:tcPr>
            <w:tcW w:w="2380" w:type="dxa"/>
            <w:vMerge/>
          </w:tcPr>
          <w:p w14:paraId="417F7C55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0968E50C" w14:textId="76FB5EBA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Остаточная стоимость, руб.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10514DC7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43B82A6F" w14:textId="5FA42C88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Информация об изделиях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4ACC07BA" w14:textId="464854DA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Наименование изделия, для которого создан объект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29221185" w14:textId="77777777" w:rsidTr="005636B8">
        <w:trPr>
          <w:trHeight w:val="20"/>
        </w:trPr>
        <w:tc>
          <w:tcPr>
            <w:tcW w:w="2380" w:type="dxa"/>
            <w:vMerge/>
          </w:tcPr>
          <w:p w14:paraId="1A2191A7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B5C908B" w14:textId="6DB3DE0A" w:rsidR="00425D3A" w:rsidRPr="005636B8" w:rsidRDefault="00425D3A" w:rsidP="005636B8">
            <w:pPr>
              <w:ind w:firstLine="171"/>
              <w:jc w:val="both"/>
              <w:rPr>
                <w:rFonts w:ascii="Times New Roman Полужирный" w:hAnsi="Times New Roman Полужирный" w:cs="Times New Roman"/>
                <w:b/>
                <w:spacing w:val="-4"/>
                <w:sz w:val="24"/>
                <w:szCs w:val="24"/>
              </w:rPr>
            </w:pPr>
            <w:r w:rsidRPr="005636B8">
              <w:rPr>
                <w:rFonts w:ascii="Times New Roman Полужирный" w:hAnsi="Times New Roman Полужирный" w:cs="Times New Roman"/>
                <w:b/>
                <w:spacing w:val="-4"/>
                <w:sz w:val="24"/>
                <w:szCs w:val="24"/>
              </w:rPr>
              <w:t xml:space="preserve">Т.ч.: </w:t>
            </w:r>
            <w:r w:rsidR="005636B8" w:rsidRPr="005636B8">
              <w:rPr>
                <w:rFonts w:ascii="Times New Roman Полужирный" w:hAnsi="Times New Roman Полужирный" w:cs="Times New Roman"/>
                <w:b/>
                <w:spacing w:val="-4"/>
                <w:sz w:val="24"/>
                <w:szCs w:val="24"/>
              </w:rPr>
              <w:t>«</w:t>
            </w:r>
            <w:r w:rsidRPr="005636B8">
              <w:rPr>
                <w:rFonts w:ascii="Times New Roman Полужирный" w:hAnsi="Times New Roman Полужирный" w:cs="Times New Roman"/>
                <w:b/>
                <w:spacing w:val="-4"/>
                <w:sz w:val="24"/>
                <w:szCs w:val="24"/>
              </w:rPr>
              <w:t>Наименование изделия, в котором используется объект</w:t>
            </w:r>
            <w:r w:rsidR="005636B8" w:rsidRPr="005636B8">
              <w:rPr>
                <w:rFonts w:ascii="Times New Roman Полужирный" w:hAnsi="Times New Roman Полужирный" w:cs="Times New Roman"/>
                <w:b/>
                <w:spacing w:val="-4"/>
                <w:sz w:val="24"/>
                <w:szCs w:val="24"/>
              </w:rPr>
              <w:t>»</w:t>
            </w:r>
          </w:p>
        </w:tc>
      </w:tr>
      <w:tr w:rsidR="00425D3A" w14:paraId="09F631EA" w14:textId="77777777" w:rsidTr="005636B8">
        <w:trPr>
          <w:trHeight w:val="20"/>
        </w:trPr>
        <w:tc>
          <w:tcPr>
            <w:tcW w:w="2380" w:type="dxa"/>
            <w:vMerge/>
          </w:tcPr>
          <w:p w14:paraId="1B06D9E2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0C4D3BA7" w14:textId="2A5058BB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Наименование прототипа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4F59CC50" w14:textId="77777777" w:rsidTr="005636B8">
        <w:trPr>
          <w:trHeight w:val="20"/>
        </w:trPr>
        <w:tc>
          <w:tcPr>
            <w:tcW w:w="2380" w:type="dxa"/>
            <w:vMerge/>
          </w:tcPr>
          <w:p w14:paraId="44E592FB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037C3715" w14:textId="4C7B5C85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Децимальный номер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6717F7BB" w14:textId="77777777" w:rsidTr="005636B8">
        <w:trPr>
          <w:trHeight w:val="20"/>
        </w:trPr>
        <w:tc>
          <w:tcPr>
            <w:tcW w:w="2380" w:type="dxa"/>
            <w:vMerge/>
            <w:tcBorders>
              <w:bottom w:val="single" w:sz="4" w:space="0" w:color="auto"/>
            </w:tcBorders>
          </w:tcPr>
          <w:p w14:paraId="42FFEEEE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489D75D" w14:textId="0D490C9A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Код ОКОФ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0A4150E2" w14:textId="77777777" w:rsidTr="005636B8">
        <w:trPr>
          <w:trHeight w:val="20"/>
        </w:trPr>
        <w:tc>
          <w:tcPr>
            <w:tcW w:w="2380" w:type="dxa"/>
            <w:vMerge w:val="restart"/>
            <w:tcBorders>
              <w:bottom w:val="nil"/>
            </w:tcBorders>
          </w:tcPr>
          <w:p w14:paraId="1D879EF9" w14:textId="46DA6D3A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Место хранения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6CA17CE5" w14:textId="66736C44" w:rsidR="00425D3A" w:rsidRPr="005636B8" w:rsidRDefault="00425D3A" w:rsidP="005636B8">
            <w:pPr>
              <w:ind w:firstLine="171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 xml:space="preserve">Т.ч.: </w:t>
            </w:r>
            <w:r w:rsidR="005636B8">
              <w:rPr>
                <w:rFonts w:cs="Times New Roman"/>
                <w:b/>
                <w:sz w:val="24"/>
                <w:szCs w:val="24"/>
              </w:rPr>
              <w:t>«</w:t>
            </w:r>
            <w:r w:rsidRPr="005636B8">
              <w:rPr>
                <w:rFonts w:cs="Times New Roman"/>
                <w:b/>
                <w:sz w:val="24"/>
                <w:szCs w:val="24"/>
              </w:rPr>
              <w:t>Сокращенное наименование</w:t>
            </w:r>
            <w:r w:rsidR="005636B8">
              <w:rPr>
                <w:rFonts w:cs="Times New Roman"/>
                <w:b/>
                <w:sz w:val="24"/>
                <w:szCs w:val="24"/>
              </w:rPr>
              <w:t>»</w:t>
            </w:r>
          </w:p>
        </w:tc>
      </w:tr>
      <w:tr w:rsidR="00425D3A" w14:paraId="4165F222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06C8B2F7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  <w:tcBorders>
              <w:bottom w:val="single" w:sz="4" w:space="0" w:color="auto"/>
            </w:tcBorders>
          </w:tcPr>
          <w:p w14:paraId="5078B288" w14:textId="7D105E5A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Юридический адрес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5D3A" w14:paraId="1FD8D221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7F06DD50" w14:textId="77777777" w:rsidR="00425D3A" w:rsidRPr="005636B8" w:rsidRDefault="00425D3A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  <w:tcBorders>
              <w:bottom w:val="nil"/>
            </w:tcBorders>
          </w:tcPr>
          <w:p w14:paraId="27346379" w14:textId="52A2BC41" w:rsidR="00425D3A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425D3A" w:rsidRPr="005636B8">
              <w:rPr>
                <w:rFonts w:cs="Times New Roman"/>
                <w:sz w:val="24"/>
                <w:szCs w:val="24"/>
              </w:rPr>
              <w:t>ФИО ответственного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</w:tbl>
    <w:p w14:paraId="6B549EF7" w14:textId="77777777" w:rsidR="005636B8" w:rsidRPr="005636B8" w:rsidRDefault="005636B8">
      <w:pPr>
        <w:rPr>
          <w:sz w:val="4"/>
          <w:szCs w:val="4"/>
        </w:rPr>
      </w:pPr>
    </w:p>
    <w:tbl>
      <w:tblPr>
        <w:tblStyle w:val="a8"/>
        <w:tblW w:w="0" w:type="auto"/>
        <w:tblInd w:w="5" w:type="dxa"/>
        <w:tblLook w:val="04A0" w:firstRow="1" w:lastRow="0" w:firstColumn="1" w:lastColumn="0" w:noHBand="0" w:noVBand="1"/>
      </w:tblPr>
      <w:tblGrid>
        <w:gridCol w:w="2378"/>
        <w:gridCol w:w="2381"/>
        <w:gridCol w:w="2362"/>
        <w:gridCol w:w="2218"/>
      </w:tblGrid>
      <w:tr w:rsidR="005636B8" w:rsidRPr="005636B8" w14:paraId="6AB87A77" w14:textId="77777777" w:rsidTr="005636B8">
        <w:trPr>
          <w:trHeight w:val="492"/>
          <w:tblHeader/>
        </w:trPr>
        <w:tc>
          <w:tcPr>
            <w:tcW w:w="9344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0A25E46A" w14:textId="0686DF36" w:rsidR="005636B8" w:rsidRPr="005636B8" w:rsidRDefault="005636B8" w:rsidP="005636B8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Продолжение таблицы 13</w:t>
            </w:r>
          </w:p>
        </w:tc>
      </w:tr>
      <w:tr w:rsidR="005636B8" w:rsidRPr="005636B8" w14:paraId="05E1411F" w14:textId="77777777" w:rsidTr="005636B8">
        <w:trPr>
          <w:trHeight w:val="492"/>
          <w:tblHeader/>
        </w:trPr>
        <w:tc>
          <w:tcPr>
            <w:tcW w:w="2380" w:type="dxa"/>
            <w:vAlign w:val="center"/>
          </w:tcPr>
          <w:p w14:paraId="5514A2CB" w14:textId="397E700C" w:rsidR="005636B8" w:rsidRPr="005636B8" w:rsidRDefault="005636B8" w:rsidP="005636B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>Вид документа</w:t>
            </w:r>
          </w:p>
        </w:tc>
        <w:tc>
          <w:tcPr>
            <w:tcW w:w="2382" w:type="dxa"/>
            <w:vAlign w:val="center"/>
          </w:tcPr>
          <w:p w14:paraId="13B623B6" w14:textId="429D54B3" w:rsidR="005636B8" w:rsidRPr="005636B8" w:rsidRDefault="005636B8" w:rsidP="005636B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>Тип документа</w:t>
            </w:r>
          </w:p>
        </w:tc>
        <w:tc>
          <w:tcPr>
            <w:tcW w:w="2363" w:type="dxa"/>
            <w:vAlign w:val="center"/>
          </w:tcPr>
          <w:p w14:paraId="4D84BF0E" w14:textId="28C736CA" w:rsidR="005636B8" w:rsidRPr="005636B8" w:rsidRDefault="005636B8" w:rsidP="005636B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2219" w:type="dxa"/>
            <w:vAlign w:val="center"/>
          </w:tcPr>
          <w:p w14:paraId="78A24FED" w14:textId="7D8D9C1A" w:rsidR="005636B8" w:rsidRPr="005636B8" w:rsidRDefault="005636B8" w:rsidP="005636B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>Название поля</w:t>
            </w:r>
          </w:p>
        </w:tc>
      </w:tr>
      <w:tr w:rsidR="005636B8" w14:paraId="300098A9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5C02062A" w14:textId="2589AB8A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Документы и файлы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7FB3CE5C" w14:textId="19ADBDC5" w:rsidR="005636B8" w:rsidRPr="005636B8" w:rsidRDefault="005636B8" w:rsidP="005636B8">
            <w:pPr>
              <w:ind w:firstLine="171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 xml:space="preserve">Т.ч.: </w:t>
            </w:r>
            <w:r>
              <w:rPr>
                <w:rFonts w:cs="Times New Roman"/>
                <w:b/>
                <w:sz w:val="24"/>
                <w:szCs w:val="24"/>
              </w:rPr>
              <w:t>«</w:t>
            </w:r>
            <w:r w:rsidRPr="005636B8">
              <w:rPr>
                <w:rFonts w:cs="Times New Roman"/>
                <w:b/>
                <w:sz w:val="24"/>
                <w:szCs w:val="24"/>
              </w:rPr>
              <w:t>Файл</w:t>
            </w:r>
            <w:r>
              <w:rPr>
                <w:rFonts w:cs="Times New Roman"/>
                <w:b/>
                <w:sz w:val="24"/>
                <w:szCs w:val="24"/>
              </w:rPr>
              <w:t>»</w:t>
            </w:r>
          </w:p>
        </w:tc>
      </w:tr>
      <w:tr w:rsidR="005636B8" w14:paraId="0E460B7C" w14:textId="77777777" w:rsidTr="005636B8">
        <w:trPr>
          <w:trHeight w:val="20"/>
        </w:trPr>
        <w:tc>
          <w:tcPr>
            <w:tcW w:w="2380" w:type="dxa"/>
            <w:vMerge/>
          </w:tcPr>
          <w:p w14:paraId="21ED51E7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64724175" w14:textId="7EF44C40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Наименование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2345065" w14:textId="77777777" w:rsidTr="005636B8">
        <w:trPr>
          <w:trHeight w:val="20"/>
        </w:trPr>
        <w:tc>
          <w:tcPr>
            <w:tcW w:w="2380" w:type="dxa"/>
            <w:vMerge/>
          </w:tcPr>
          <w:p w14:paraId="30334FB1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9FE7751" w14:textId="12C59732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Тип документа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A7EFB33" w14:textId="77777777" w:rsidTr="005636B8">
        <w:trPr>
          <w:trHeight w:val="20"/>
        </w:trPr>
        <w:tc>
          <w:tcPr>
            <w:tcW w:w="2380" w:type="dxa"/>
            <w:vMerge/>
          </w:tcPr>
          <w:p w14:paraId="1BFCF0CF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03B4CF3D" w14:textId="259B9EE1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 загрузки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C48B990" w14:textId="77777777" w:rsidTr="005636B8">
        <w:trPr>
          <w:trHeight w:val="20"/>
        </w:trPr>
        <w:tc>
          <w:tcPr>
            <w:tcW w:w="2380" w:type="dxa"/>
            <w:vMerge/>
          </w:tcPr>
          <w:p w14:paraId="0477BB88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27C644C3" w14:textId="3059C1C5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Пользователь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1C4C3FAB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0D03C985" w14:textId="40D93718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Служебные реквизиты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42C1B512" w14:textId="1C67C08D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Создан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10A6FFEE" w14:textId="77777777" w:rsidTr="005636B8">
        <w:trPr>
          <w:trHeight w:val="20"/>
        </w:trPr>
        <w:tc>
          <w:tcPr>
            <w:tcW w:w="2380" w:type="dxa"/>
            <w:vMerge/>
          </w:tcPr>
          <w:p w14:paraId="34334B94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25678D5D" w14:textId="621A71DF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 создания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168BE464" w14:textId="77777777" w:rsidTr="005636B8">
        <w:trPr>
          <w:trHeight w:val="20"/>
        </w:trPr>
        <w:tc>
          <w:tcPr>
            <w:tcW w:w="2380" w:type="dxa"/>
            <w:vMerge/>
          </w:tcPr>
          <w:p w14:paraId="71B50A73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202069E9" w14:textId="70B67E6E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Изменен пользователем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F78673C" w14:textId="77777777" w:rsidTr="005636B8">
        <w:trPr>
          <w:trHeight w:val="20"/>
        </w:trPr>
        <w:tc>
          <w:tcPr>
            <w:tcW w:w="2380" w:type="dxa"/>
            <w:vMerge/>
          </w:tcPr>
          <w:p w14:paraId="0FC59484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1E459BD8" w14:textId="68AAB503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 изменения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03EB4B5B" w14:textId="77777777" w:rsidTr="005636B8">
        <w:trPr>
          <w:trHeight w:val="20"/>
        </w:trPr>
        <w:tc>
          <w:tcPr>
            <w:tcW w:w="2380" w:type="dxa"/>
          </w:tcPr>
          <w:p w14:paraId="791D6AB8" w14:textId="6602E910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Примечание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613330FD" w14:textId="034597D4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Примечание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A703149" w14:textId="77777777" w:rsidTr="005636B8">
        <w:trPr>
          <w:trHeight w:val="20"/>
        </w:trPr>
        <w:tc>
          <w:tcPr>
            <w:tcW w:w="9344" w:type="dxa"/>
            <w:gridSpan w:val="4"/>
          </w:tcPr>
          <w:p w14:paraId="7514CFAE" w14:textId="6CD8B6B8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Материальные ценности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F9F1B21" w14:textId="77777777" w:rsidTr="005636B8">
        <w:trPr>
          <w:trHeight w:val="20"/>
        </w:trPr>
        <w:tc>
          <w:tcPr>
            <w:tcW w:w="9344" w:type="dxa"/>
            <w:gridSpan w:val="4"/>
          </w:tcPr>
          <w:p w14:paraId="5999780B" w14:textId="6DA0DE6F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Опытные образцы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5636B8">
              <w:rPr>
                <w:rFonts w:cs="Times New Roman"/>
                <w:sz w:val="24"/>
                <w:szCs w:val="24"/>
              </w:rPr>
              <w:t>/</w:t>
            </w:r>
            <w:r>
              <w:rPr>
                <w:rFonts w:cs="Times New Roman"/>
                <w:sz w:val="24"/>
                <w:szCs w:val="24"/>
              </w:rPr>
              <w:t xml:space="preserve"> «</w:t>
            </w:r>
            <w:r w:rsidRPr="005636B8">
              <w:rPr>
                <w:rFonts w:cs="Times New Roman"/>
                <w:sz w:val="24"/>
                <w:szCs w:val="24"/>
              </w:rPr>
              <w:t>Специальное оборудования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32A6E33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36BC5193" w14:textId="1485F2F2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Основной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19F1FAAD" w14:textId="33CFD56D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Наименование объекта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70A2109" w14:textId="77777777" w:rsidTr="005636B8">
        <w:trPr>
          <w:trHeight w:val="20"/>
        </w:trPr>
        <w:tc>
          <w:tcPr>
            <w:tcW w:w="2380" w:type="dxa"/>
            <w:vMerge/>
          </w:tcPr>
          <w:p w14:paraId="7D1F86B9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2AB18362" w14:textId="1E7510A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Тип объекта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0927B147" w14:textId="77777777" w:rsidTr="005636B8">
        <w:trPr>
          <w:trHeight w:val="20"/>
        </w:trPr>
        <w:tc>
          <w:tcPr>
            <w:tcW w:w="2380" w:type="dxa"/>
            <w:vMerge/>
          </w:tcPr>
          <w:p w14:paraId="5AA25FB0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2D9D0AF" w14:textId="4031CB08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Вид объекта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1054FB3" w14:textId="77777777" w:rsidTr="005636B8">
        <w:trPr>
          <w:trHeight w:val="20"/>
        </w:trPr>
        <w:tc>
          <w:tcPr>
            <w:tcW w:w="2380" w:type="dxa"/>
            <w:vMerge/>
          </w:tcPr>
          <w:p w14:paraId="52C8B341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68EC0193" w14:textId="3ADE4DC9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Краткое описание результата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5A23019A" w14:textId="77777777" w:rsidTr="005636B8">
        <w:trPr>
          <w:trHeight w:val="20"/>
        </w:trPr>
        <w:tc>
          <w:tcPr>
            <w:tcW w:w="2380" w:type="dxa"/>
            <w:vMerge/>
          </w:tcPr>
          <w:p w14:paraId="03CF6411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10CB164B" w14:textId="160E1BA2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Срок полезного использования, лет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66AAEB2" w14:textId="77777777" w:rsidTr="005636B8">
        <w:trPr>
          <w:trHeight w:val="20"/>
        </w:trPr>
        <w:tc>
          <w:tcPr>
            <w:tcW w:w="2380" w:type="dxa"/>
            <w:vMerge/>
          </w:tcPr>
          <w:p w14:paraId="0C01604B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6D9A3B8" w14:textId="4C9A3BF8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Ключевые слова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0287275C" w14:textId="77777777" w:rsidTr="005636B8">
        <w:trPr>
          <w:trHeight w:val="20"/>
        </w:trPr>
        <w:tc>
          <w:tcPr>
            <w:tcW w:w="2380" w:type="dxa"/>
            <w:vMerge/>
          </w:tcPr>
          <w:p w14:paraId="75BCCF3B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27444E93" w14:textId="0C69840E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Гриф секретности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150135AD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15FDB29E" w14:textId="7F2F711A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Договорной документ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74F27862" w14:textId="2F85320A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Договорной документ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2404EB9" w14:textId="77777777" w:rsidTr="005636B8">
        <w:trPr>
          <w:trHeight w:val="20"/>
        </w:trPr>
        <w:tc>
          <w:tcPr>
            <w:tcW w:w="2380" w:type="dxa"/>
            <w:vMerge/>
          </w:tcPr>
          <w:p w14:paraId="6A74DAE1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A4488C9" w14:textId="2CADC7B9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Номер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2AF3F152" w14:textId="77777777" w:rsidTr="005636B8">
        <w:trPr>
          <w:trHeight w:val="20"/>
        </w:trPr>
        <w:tc>
          <w:tcPr>
            <w:tcW w:w="2380" w:type="dxa"/>
            <w:vMerge/>
          </w:tcPr>
          <w:p w14:paraId="281908E4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3504F03" w14:textId="60AECDFD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Наименование работы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99E895D" w14:textId="77777777" w:rsidTr="005636B8">
        <w:trPr>
          <w:trHeight w:val="20"/>
        </w:trPr>
        <w:tc>
          <w:tcPr>
            <w:tcW w:w="2380" w:type="dxa"/>
            <w:vMerge/>
          </w:tcPr>
          <w:p w14:paraId="6B7D9859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15C2B4CB" w14:textId="3F21FEA6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Исполнитель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B6B3366" w14:textId="77777777" w:rsidTr="005636B8">
        <w:trPr>
          <w:trHeight w:val="20"/>
        </w:trPr>
        <w:tc>
          <w:tcPr>
            <w:tcW w:w="2380" w:type="dxa"/>
            <w:vMerge/>
          </w:tcPr>
          <w:p w14:paraId="0208A8C7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1CAE727F" w14:textId="4EDBE36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CFBCA8A" w14:textId="77777777" w:rsidTr="005636B8">
        <w:trPr>
          <w:trHeight w:val="20"/>
        </w:trPr>
        <w:tc>
          <w:tcPr>
            <w:tcW w:w="2380" w:type="dxa"/>
            <w:vMerge/>
          </w:tcPr>
          <w:p w14:paraId="0A9FB1EA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937CE8D" w14:textId="31FA0F66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Номер этапа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116FD43D" w14:textId="77777777" w:rsidTr="005636B8">
        <w:trPr>
          <w:trHeight w:val="20"/>
        </w:trPr>
        <w:tc>
          <w:tcPr>
            <w:tcW w:w="2380" w:type="dxa"/>
            <w:vMerge/>
          </w:tcPr>
          <w:p w14:paraId="62960FBC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2A4A58C" w14:textId="5549E602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Наименование этапа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72E2392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0A2DDC9D" w14:textId="1BD9B244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Контракт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32E2F06C" w14:textId="6EE81DC3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Номер контракта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2855BD73" w14:textId="77777777" w:rsidTr="005636B8">
        <w:trPr>
          <w:trHeight w:val="20"/>
        </w:trPr>
        <w:tc>
          <w:tcPr>
            <w:tcW w:w="2380" w:type="dxa"/>
            <w:vMerge/>
          </w:tcPr>
          <w:p w14:paraId="501764B1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B96194E" w14:textId="71AF4A6D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Наименование работы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2C35DC1" w14:textId="77777777" w:rsidTr="005636B8">
        <w:trPr>
          <w:trHeight w:val="20"/>
        </w:trPr>
        <w:tc>
          <w:tcPr>
            <w:tcW w:w="2380" w:type="dxa"/>
            <w:vMerge/>
          </w:tcPr>
          <w:p w14:paraId="7C519EC5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2B3D1E62" w14:textId="1E26FD8B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1EFD896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7BF0B23D" w14:textId="2C74DADA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Правообладатели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061515BE" w14:textId="59A3ADB6" w:rsidR="005636B8" w:rsidRPr="005636B8" w:rsidRDefault="005636B8" w:rsidP="005636B8">
            <w:pPr>
              <w:ind w:firstLine="171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 xml:space="preserve">Т.ч.: </w:t>
            </w:r>
            <w:r>
              <w:rPr>
                <w:rFonts w:cs="Times New Roman"/>
                <w:b/>
                <w:sz w:val="24"/>
                <w:szCs w:val="24"/>
              </w:rPr>
              <w:t>«</w:t>
            </w:r>
            <w:r w:rsidRPr="005636B8">
              <w:rPr>
                <w:rFonts w:cs="Times New Roman"/>
                <w:b/>
                <w:sz w:val="24"/>
                <w:szCs w:val="24"/>
              </w:rPr>
              <w:t>Правообладатель</w:t>
            </w:r>
            <w:r>
              <w:rPr>
                <w:rFonts w:cs="Times New Roman"/>
                <w:b/>
                <w:sz w:val="24"/>
                <w:szCs w:val="24"/>
              </w:rPr>
              <w:t>»</w:t>
            </w:r>
          </w:p>
        </w:tc>
      </w:tr>
      <w:tr w:rsidR="005636B8" w14:paraId="2C4F13A9" w14:textId="77777777" w:rsidTr="005636B8">
        <w:trPr>
          <w:trHeight w:val="20"/>
        </w:trPr>
        <w:tc>
          <w:tcPr>
            <w:tcW w:w="2380" w:type="dxa"/>
            <w:vMerge/>
          </w:tcPr>
          <w:p w14:paraId="71CF108C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2FBACCC9" w14:textId="2B20BA80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Правообладатель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01FE8311" w14:textId="77777777" w:rsidTr="005636B8">
        <w:trPr>
          <w:trHeight w:val="20"/>
        </w:trPr>
        <w:tc>
          <w:tcPr>
            <w:tcW w:w="2380" w:type="dxa"/>
            <w:vMerge/>
          </w:tcPr>
          <w:p w14:paraId="1954E609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252EA97" w14:textId="714B8822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Примеч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5636B8">
              <w:rPr>
                <w:rFonts w:cs="Times New Roman"/>
                <w:sz w:val="24"/>
                <w:szCs w:val="24"/>
              </w:rPr>
              <w:t>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54E95146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1BF6DF59" w14:textId="59DA9CF8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Патентование за рубежом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7B5DB4AD" w14:textId="57AA7637" w:rsidR="005636B8" w:rsidRPr="005636B8" w:rsidRDefault="005636B8" w:rsidP="005636B8">
            <w:pPr>
              <w:ind w:firstLine="171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 xml:space="preserve">Т.ч.: </w:t>
            </w:r>
            <w:r>
              <w:rPr>
                <w:rFonts w:cs="Times New Roman"/>
                <w:b/>
                <w:sz w:val="24"/>
                <w:szCs w:val="24"/>
              </w:rPr>
              <w:t>«</w:t>
            </w:r>
            <w:r w:rsidRPr="005636B8">
              <w:rPr>
                <w:rFonts w:cs="Times New Roman"/>
                <w:b/>
                <w:sz w:val="24"/>
                <w:szCs w:val="24"/>
              </w:rPr>
              <w:t>Страна</w:t>
            </w:r>
            <w:r>
              <w:rPr>
                <w:rFonts w:cs="Times New Roman"/>
                <w:b/>
                <w:sz w:val="24"/>
                <w:szCs w:val="24"/>
              </w:rPr>
              <w:t>»</w:t>
            </w:r>
          </w:p>
        </w:tc>
      </w:tr>
      <w:tr w:rsidR="005636B8" w14:paraId="1B2C0180" w14:textId="77777777" w:rsidTr="005636B8">
        <w:trPr>
          <w:trHeight w:val="20"/>
        </w:trPr>
        <w:tc>
          <w:tcPr>
            <w:tcW w:w="2380" w:type="dxa"/>
            <w:vMerge/>
          </w:tcPr>
          <w:p w14:paraId="15DFD129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D06DBD3" w14:textId="48E2B50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Охранный документ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53C0FC6F" w14:textId="77777777" w:rsidTr="005636B8">
        <w:trPr>
          <w:trHeight w:val="20"/>
        </w:trPr>
        <w:tc>
          <w:tcPr>
            <w:tcW w:w="2380" w:type="dxa"/>
            <w:vMerge/>
          </w:tcPr>
          <w:p w14:paraId="024248CC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2C6E80C" w14:textId="52E91D53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Номер охранного документа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2166DD0" w14:textId="77777777" w:rsidTr="005636B8">
        <w:trPr>
          <w:trHeight w:val="20"/>
        </w:trPr>
        <w:tc>
          <w:tcPr>
            <w:tcW w:w="2380" w:type="dxa"/>
            <w:vMerge/>
          </w:tcPr>
          <w:p w14:paraId="2DA113B4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73973A6" w14:textId="74B822D5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Номер заявки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81F4265" w14:textId="77777777" w:rsidTr="005636B8">
        <w:trPr>
          <w:trHeight w:val="20"/>
        </w:trPr>
        <w:tc>
          <w:tcPr>
            <w:tcW w:w="2380" w:type="dxa"/>
            <w:vMerge/>
          </w:tcPr>
          <w:p w14:paraId="217F9B7B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13B093B5" w14:textId="4739C405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Приоритет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6F8FEA1" w14:textId="77777777" w:rsidTr="005636B8">
        <w:trPr>
          <w:trHeight w:val="20"/>
        </w:trPr>
        <w:tc>
          <w:tcPr>
            <w:tcW w:w="2380" w:type="dxa"/>
            <w:vMerge/>
          </w:tcPr>
          <w:p w14:paraId="62430D02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6FE2B2F9" w14:textId="5BF00E3B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 подачи заявки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2B86CD49" w14:textId="77777777" w:rsidTr="005636B8">
        <w:trPr>
          <w:trHeight w:val="20"/>
        </w:trPr>
        <w:tc>
          <w:tcPr>
            <w:tcW w:w="2380" w:type="dxa"/>
            <w:vMerge/>
          </w:tcPr>
          <w:p w14:paraId="794D5035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F6547F8" w14:textId="06668FFA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 выдачи охранного документа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40FB65E" w14:textId="77777777" w:rsidTr="005636B8">
        <w:trPr>
          <w:trHeight w:val="20"/>
        </w:trPr>
        <w:tc>
          <w:tcPr>
            <w:tcW w:w="2380" w:type="dxa"/>
            <w:vMerge/>
            <w:tcBorders>
              <w:bottom w:val="single" w:sz="4" w:space="0" w:color="auto"/>
            </w:tcBorders>
          </w:tcPr>
          <w:p w14:paraId="6D7E3B57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1235C693" w14:textId="0AABB87B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Срок действия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1B59477" w14:textId="77777777" w:rsidTr="005636B8">
        <w:trPr>
          <w:trHeight w:val="20"/>
        </w:trPr>
        <w:tc>
          <w:tcPr>
            <w:tcW w:w="2380" w:type="dxa"/>
            <w:vMerge w:val="restart"/>
            <w:tcBorders>
              <w:bottom w:val="nil"/>
            </w:tcBorders>
          </w:tcPr>
          <w:p w14:paraId="59D3FA21" w14:textId="2EE69BAE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Информация для формы №1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3BC723CF" w14:textId="0D06BF45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Создана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10FB761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0E0D7206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2000281E" w14:textId="28685BAC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Отправлена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30F8BB2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12FACBB9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05067051" w14:textId="062350CD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B6036DF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666F1550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FDE39E7" w14:textId="72023C04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Куда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559752E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6525EEB0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1232E3CA" w14:textId="525886DF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Получена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732A22F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13F1336A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  <w:tcBorders>
              <w:bottom w:val="single" w:sz="4" w:space="0" w:color="auto"/>
            </w:tcBorders>
          </w:tcPr>
          <w:p w14:paraId="1A75E082" w14:textId="33C66C1A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Номер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522A3552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2C84BF70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  <w:tcBorders>
              <w:bottom w:val="nil"/>
            </w:tcBorders>
          </w:tcPr>
          <w:p w14:paraId="53DFF797" w14:textId="3321AE15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4DB146A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384C5FFC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  <w:tcBorders>
              <w:top w:val="nil"/>
            </w:tcBorders>
          </w:tcPr>
          <w:p w14:paraId="4E808E2C" w14:textId="4A03A980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Место хранения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0D670FB4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53AAE599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6CB8ECF3" w14:textId="173771F0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Ответственный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5E84CAF" w14:textId="77777777" w:rsidTr="005636B8">
        <w:trPr>
          <w:trHeight w:val="20"/>
        </w:trPr>
        <w:tc>
          <w:tcPr>
            <w:tcW w:w="2380" w:type="dxa"/>
            <w:vMerge/>
            <w:tcBorders>
              <w:bottom w:val="single" w:sz="4" w:space="0" w:color="auto"/>
            </w:tcBorders>
          </w:tcPr>
          <w:p w14:paraId="45D235BF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B32C625" w14:textId="7C30C636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Файл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1741F931" w14:textId="77777777" w:rsidTr="005636B8">
        <w:trPr>
          <w:trHeight w:val="20"/>
        </w:trPr>
        <w:tc>
          <w:tcPr>
            <w:tcW w:w="2380" w:type="dxa"/>
            <w:vMerge w:val="restart"/>
            <w:tcBorders>
              <w:top w:val="single" w:sz="4" w:space="0" w:color="auto"/>
            </w:tcBorders>
          </w:tcPr>
          <w:p w14:paraId="6BD2CE35" w14:textId="4665A3CC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Сведение о постановке на бухгалтерский учет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3EC7EFA9" w14:textId="0FD80462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2CDDAB59" w14:textId="77777777" w:rsidTr="005636B8">
        <w:trPr>
          <w:trHeight w:val="20"/>
        </w:trPr>
        <w:tc>
          <w:tcPr>
            <w:tcW w:w="2380" w:type="dxa"/>
            <w:vMerge/>
          </w:tcPr>
          <w:p w14:paraId="59019BA0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01BF8F00" w14:textId="03532ED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Первоначальная стоимость, руб.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2437D71F" w14:textId="77777777" w:rsidTr="005636B8">
        <w:trPr>
          <w:trHeight w:val="20"/>
        </w:trPr>
        <w:tc>
          <w:tcPr>
            <w:tcW w:w="2380" w:type="dxa"/>
            <w:vMerge/>
          </w:tcPr>
          <w:p w14:paraId="4F033F96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8CBF9B7" w14:textId="6FC7C959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Срок амортизации, дн.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2738E35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0D447A7C" w14:textId="50217AF5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Амортизация и остаточная стоимость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7C8A588A" w14:textId="10B55341" w:rsidR="005636B8" w:rsidRPr="005636B8" w:rsidRDefault="005636B8" w:rsidP="005636B8">
            <w:pPr>
              <w:ind w:firstLine="171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 xml:space="preserve">Т.ч. </w:t>
            </w:r>
            <w:r>
              <w:rPr>
                <w:rFonts w:cs="Times New Roman"/>
                <w:b/>
                <w:sz w:val="24"/>
                <w:szCs w:val="24"/>
              </w:rPr>
              <w:t>«</w:t>
            </w:r>
            <w:r w:rsidRPr="005636B8">
              <w:rPr>
                <w:rFonts w:cs="Times New Roman"/>
                <w:b/>
                <w:sz w:val="24"/>
                <w:szCs w:val="24"/>
              </w:rPr>
              <w:t>Амортизация</w:t>
            </w:r>
            <w:r>
              <w:rPr>
                <w:rFonts w:cs="Times New Roman"/>
                <w:b/>
                <w:sz w:val="24"/>
                <w:szCs w:val="24"/>
              </w:rPr>
              <w:t>»</w:t>
            </w:r>
            <w:r w:rsidRPr="005636B8">
              <w:rPr>
                <w:rFonts w:cs="Times New Roman"/>
                <w:b/>
                <w:sz w:val="24"/>
                <w:szCs w:val="24"/>
              </w:rPr>
              <w:t>:</w:t>
            </w:r>
          </w:p>
        </w:tc>
      </w:tr>
      <w:tr w:rsidR="005636B8" w14:paraId="74DC8A6B" w14:textId="77777777" w:rsidTr="005636B8">
        <w:trPr>
          <w:trHeight w:val="20"/>
        </w:trPr>
        <w:tc>
          <w:tcPr>
            <w:tcW w:w="2380" w:type="dxa"/>
            <w:vMerge/>
          </w:tcPr>
          <w:p w14:paraId="30660D89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6221716" w14:textId="00A52F6E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B08CA1E" w14:textId="77777777" w:rsidTr="005636B8">
        <w:trPr>
          <w:trHeight w:val="20"/>
        </w:trPr>
        <w:tc>
          <w:tcPr>
            <w:tcW w:w="2380" w:type="dxa"/>
            <w:vMerge/>
          </w:tcPr>
          <w:p w14:paraId="06236CA3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B69204C" w14:textId="4F854BCA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Амортизация, руб.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174BFE9C" w14:textId="77777777" w:rsidTr="005636B8">
        <w:trPr>
          <w:trHeight w:val="20"/>
        </w:trPr>
        <w:tc>
          <w:tcPr>
            <w:tcW w:w="2380" w:type="dxa"/>
            <w:vMerge/>
          </w:tcPr>
          <w:p w14:paraId="2B3EB7D1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5715161" w14:textId="713B142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Остаточная стоимость, руб.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D02946C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597370A0" w14:textId="2BA0EE3F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Информация об изделиях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269BAB2D" w14:textId="0B9F7679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Наименование изделия, для которого создан объект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50AD87DA" w14:textId="77777777" w:rsidTr="005636B8">
        <w:trPr>
          <w:trHeight w:val="20"/>
        </w:trPr>
        <w:tc>
          <w:tcPr>
            <w:tcW w:w="2380" w:type="dxa"/>
            <w:vMerge/>
          </w:tcPr>
          <w:p w14:paraId="2704BA1E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01B9D1AD" w14:textId="61D5212D" w:rsidR="005636B8" w:rsidRPr="005636B8" w:rsidRDefault="005636B8" w:rsidP="005636B8">
            <w:pPr>
              <w:ind w:firstLine="171"/>
              <w:jc w:val="both"/>
              <w:rPr>
                <w:rFonts w:ascii="Times New Roman Полужирный" w:hAnsi="Times New Roman Полужирный" w:cs="Times New Roman"/>
                <w:b/>
                <w:spacing w:val="-6"/>
                <w:sz w:val="24"/>
                <w:szCs w:val="24"/>
              </w:rPr>
            </w:pPr>
            <w:r w:rsidRPr="005636B8">
              <w:rPr>
                <w:rFonts w:ascii="Times New Roman Полужирный" w:hAnsi="Times New Roman Полужирный" w:cs="Times New Roman"/>
                <w:b/>
                <w:spacing w:val="-6"/>
                <w:sz w:val="24"/>
                <w:szCs w:val="24"/>
              </w:rPr>
              <w:t>Т.ч.: «Наименование изделия, в котором используется объект»</w:t>
            </w:r>
          </w:p>
        </w:tc>
      </w:tr>
      <w:tr w:rsidR="005636B8" w14:paraId="729B98BD" w14:textId="77777777" w:rsidTr="005636B8">
        <w:trPr>
          <w:trHeight w:val="20"/>
        </w:trPr>
        <w:tc>
          <w:tcPr>
            <w:tcW w:w="2380" w:type="dxa"/>
            <w:vMerge/>
          </w:tcPr>
          <w:p w14:paraId="2C41A445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854A71B" w14:textId="0809F759" w:rsidR="005636B8" w:rsidRPr="005636B8" w:rsidRDefault="00EE4F8C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Наименование прототипа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E2BA0FD" w14:textId="77777777" w:rsidTr="005636B8">
        <w:trPr>
          <w:trHeight w:val="20"/>
        </w:trPr>
        <w:tc>
          <w:tcPr>
            <w:tcW w:w="2380" w:type="dxa"/>
            <w:vMerge/>
          </w:tcPr>
          <w:p w14:paraId="563F7402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68AFDFDA" w14:textId="6EDB814E" w:rsidR="005636B8" w:rsidRPr="005636B8" w:rsidRDefault="00EE4F8C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Децимальный номер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5D340A3" w14:textId="77777777" w:rsidTr="005636B8">
        <w:trPr>
          <w:trHeight w:val="20"/>
        </w:trPr>
        <w:tc>
          <w:tcPr>
            <w:tcW w:w="2380" w:type="dxa"/>
            <w:vMerge/>
          </w:tcPr>
          <w:p w14:paraId="2ACBD357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B0E11F1" w14:textId="1AF7AB82" w:rsidR="005636B8" w:rsidRPr="005636B8" w:rsidRDefault="00EE4F8C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Код ОКОФ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F1E9D4F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5463913E" w14:textId="3D8A8B0D" w:rsidR="005636B8" w:rsidRPr="005636B8" w:rsidRDefault="00EE4F8C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Место хранения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76B66A72" w14:textId="4FEF9CE5" w:rsidR="005636B8" w:rsidRPr="005636B8" w:rsidRDefault="005636B8" w:rsidP="005636B8">
            <w:pPr>
              <w:ind w:firstLine="171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 xml:space="preserve">Т.ч.: </w:t>
            </w:r>
            <w:r w:rsidR="00EE4F8C">
              <w:rPr>
                <w:rFonts w:cs="Times New Roman"/>
                <w:b/>
                <w:sz w:val="24"/>
                <w:szCs w:val="24"/>
              </w:rPr>
              <w:t>«</w:t>
            </w:r>
            <w:r w:rsidRPr="005636B8">
              <w:rPr>
                <w:rFonts w:cs="Times New Roman"/>
                <w:b/>
                <w:sz w:val="24"/>
                <w:szCs w:val="24"/>
              </w:rPr>
              <w:t>Место хранения</w:t>
            </w:r>
            <w:r w:rsidR="00EE4F8C">
              <w:rPr>
                <w:rFonts w:cs="Times New Roman"/>
                <w:b/>
                <w:sz w:val="24"/>
                <w:szCs w:val="24"/>
              </w:rPr>
              <w:t>»</w:t>
            </w:r>
          </w:p>
        </w:tc>
      </w:tr>
      <w:tr w:rsidR="005636B8" w14:paraId="5D42BF45" w14:textId="77777777" w:rsidTr="005636B8">
        <w:trPr>
          <w:trHeight w:val="20"/>
        </w:trPr>
        <w:tc>
          <w:tcPr>
            <w:tcW w:w="2380" w:type="dxa"/>
            <w:vMerge/>
          </w:tcPr>
          <w:p w14:paraId="61F69FC4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D5BFE97" w14:textId="1C9FF031" w:rsidR="005636B8" w:rsidRPr="005636B8" w:rsidRDefault="00EE4F8C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Сокращенное наименование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469EE68" w14:textId="77777777" w:rsidTr="005636B8">
        <w:trPr>
          <w:trHeight w:val="20"/>
        </w:trPr>
        <w:tc>
          <w:tcPr>
            <w:tcW w:w="2380" w:type="dxa"/>
            <w:vMerge/>
          </w:tcPr>
          <w:p w14:paraId="6485D051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151AE904" w14:textId="1BCD7963" w:rsidR="005636B8" w:rsidRPr="005636B8" w:rsidRDefault="00EE4F8C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Юридический адрес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14196DBE" w14:textId="77777777" w:rsidTr="005636B8">
        <w:trPr>
          <w:trHeight w:val="20"/>
        </w:trPr>
        <w:tc>
          <w:tcPr>
            <w:tcW w:w="2380" w:type="dxa"/>
            <w:vMerge/>
          </w:tcPr>
          <w:p w14:paraId="2EEBEF36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686209A8" w14:textId="7264AD4D" w:rsidR="005636B8" w:rsidRPr="005636B8" w:rsidRDefault="00EE4F8C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ФИО ответственного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119F182B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2E93C13B" w14:textId="40F52ED9" w:rsidR="005636B8" w:rsidRPr="005636B8" w:rsidRDefault="00EE4F8C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Документы и файлы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3DDE3B8B" w14:textId="43CB0B5E" w:rsidR="005636B8" w:rsidRPr="005636B8" w:rsidRDefault="005636B8" w:rsidP="005636B8">
            <w:pPr>
              <w:ind w:firstLine="171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 xml:space="preserve">Т.ч.: </w:t>
            </w:r>
            <w:r w:rsidR="00EE4F8C">
              <w:rPr>
                <w:rFonts w:cs="Times New Roman"/>
                <w:b/>
                <w:sz w:val="24"/>
                <w:szCs w:val="24"/>
              </w:rPr>
              <w:t>«</w:t>
            </w:r>
            <w:r w:rsidRPr="005636B8">
              <w:rPr>
                <w:rFonts w:cs="Times New Roman"/>
                <w:b/>
                <w:sz w:val="24"/>
                <w:szCs w:val="24"/>
              </w:rPr>
              <w:t>Файл</w:t>
            </w:r>
            <w:r w:rsidR="00EE4F8C">
              <w:rPr>
                <w:rFonts w:cs="Times New Roman"/>
                <w:b/>
                <w:sz w:val="24"/>
                <w:szCs w:val="24"/>
              </w:rPr>
              <w:t>»</w:t>
            </w:r>
          </w:p>
        </w:tc>
      </w:tr>
      <w:tr w:rsidR="005636B8" w14:paraId="4A1C1CF3" w14:textId="77777777" w:rsidTr="005636B8">
        <w:trPr>
          <w:trHeight w:val="20"/>
        </w:trPr>
        <w:tc>
          <w:tcPr>
            <w:tcW w:w="2380" w:type="dxa"/>
            <w:vMerge/>
          </w:tcPr>
          <w:p w14:paraId="1F6EE6D7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246ECF86" w14:textId="05C12493" w:rsidR="005636B8" w:rsidRPr="005636B8" w:rsidRDefault="00EE4F8C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Наименование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F0CB7D7" w14:textId="77777777" w:rsidTr="005636B8">
        <w:trPr>
          <w:trHeight w:val="20"/>
        </w:trPr>
        <w:tc>
          <w:tcPr>
            <w:tcW w:w="2380" w:type="dxa"/>
            <w:vMerge/>
          </w:tcPr>
          <w:p w14:paraId="338F64E1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994DDC5" w14:textId="48BE3CE3" w:rsidR="005636B8" w:rsidRPr="005636B8" w:rsidRDefault="00EE4F8C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Тип документа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18BA1404" w14:textId="77777777" w:rsidTr="005636B8">
        <w:trPr>
          <w:trHeight w:val="20"/>
        </w:trPr>
        <w:tc>
          <w:tcPr>
            <w:tcW w:w="2380" w:type="dxa"/>
            <w:vMerge/>
          </w:tcPr>
          <w:p w14:paraId="55F594D0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7D8F19E" w14:textId="1B10736E" w:rsidR="005636B8" w:rsidRPr="005636B8" w:rsidRDefault="00EE4F8C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Дата загрузки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DC0B4C2" w14:textId="77777777" w:rsidTr="005636B8">
        <w:trPr>
          <w:trHeight w:val="20"/>
        </w:trPr>
        <w:tc>
          <w:tcPr>
            <w:tcW w:w="2380" w:type="dxa"/>
            <w:vMerge/>
          </w:tcPr>
          <w:p w14:paraId="359E9A39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8A0D963" w14:textId="6A44CE27" w:rsidR="005636B8" w:rsidRPr="005636B8" w:rsidRDefault="00EE4F8C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Пользователь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2EF71EFD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74E351D0" w14:textId="17E98CBB" w:rsidR="005636B8" w:rsidRPr="005636B8" w:rsidRDefault="00EE4F8C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Служебные реквизиты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761C18FA" w14:textId="592D499B" w:rsidR="005636B8" w:rsidRPr="005636B8" w:rsidRDefault="00EE4F8C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Создан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5BF3CEF3" w14:textId="77777777" w:rsidTr="005636B8">
        <w:trPr>
          <w:trHeight w:val="20"/>
        </w:trPr>
        <w:tc>
          <w:tcPr>
            <w:tcW w:w="2380" w:type="dxa"/>
            <w:vMerge/>
          </w:tcPr>
          <w:p w14:paraId="596CA69A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8A563D5" w14:textId="288DEB2D" w:rsidR="005636B8" w:rsidRPr="005636B8" w:rsidRDefault="00EE4F8C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Дата создания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5627AB75" w14:textId="77777777" w:rsidTr="005636B8">
        <w:trPr>
          <w:trHeight w:val="20"/>
        </w:trPr>
        <w:tc>
          <w:tcPr>
            <w:tcW w:w="2380" w:type="dxa"/>
            <w:vMerge/>
          </w:tcPr>
          <w:p w14:paraId="335721AF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1F1DD2AB" w14:textId="7E251389" w:rsidR="005636B8" w:rsidRPr="005636B8" w:rsidRDefault="00EE4F8C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Изменен пользователем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00AC714A" w14:textId="77777777" w:rsidTr="005636B8">
        <w:trPr>
          <w:trHeight w:val="20"/>
        </w:trPr>
        <w:tc>
          <w:tcPr>
            <w:tcW w:w="2380" w:type="dxa"/>
            <w:vMerge/>
          </w:tcPr>
          <w:p w14:paraId="4AE99054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08F02AF3" w14:textId="3194A9F0" w:rsidR="005636B8" w:rsidRPr="005636B8" w:rsidRDefault="00EE4F8C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Дата изменения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1B8B9BD8" w14:textId="77777777" w:rsidTr="005636B8">
        <w:trPr>
          <w:trHeight w:val="20"/>
        </w:trPr>
        <w:tc>
          <w:tcPr>
            <w:tcW w:w="2380" w:type="dxa"/>
          </w:tcPr>
          <w:p w14:paraId="7282E285" w14:textId="28FC2A9B" w:rsidR="005636B8" w:rsidRPr="005636B8" w:rsidRDefault="00EE4F8C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Примечание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08F78A91" w14:textId="0A7E392F" w:rsidR="005636B8" w:rsidRPr="005636B8" w:rsidRDefault="00EE4F8C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Примечание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0C539386" w14:textId="77777777" w:rsidTr="005636B8">
        <w:trPr>
          <w:trHeight w:val="20"/>
        </w:trPr>
        <w:tc>
          <w:tcPr>
            <w:tcW w:w="9344" w:type="dxa"/>
            <w:gridSpan w:val="4"/>
          </w:tcPr>
          <w:p w14:paraId="4541E74F" w14:textId="4552D9ED" w:rsidR="005636B8" w:rsidRPr="005636B8" w:rsidRDefault="00EE4F8C" w:rsidP="005636B8">
            <w:pPr>
              <w:ind w:firstLine="171"/>
              <w:jc w:val="both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  <w:u w:val="single"/>
              </w:rPr>
              <w:t>РИД</w:t>
            </w:r>
            <w:r>
              <w:rPr>
                <w:rFonts w:cs="Times New Roman"/>
                <w:sz w:val="24"/>
                <w:szCs w:val="24"/>
                <w:u w:val="single"/>
              </w:rPr>
              <w:t>»</w:t>
            </w:r>
          </w:p>
        </w:tc>
      </w:tr>
      <w:tr w:rsidR="005636B8" w14:paraId="4EE0613E" w14:textId="77777777" w:rsidTr="005636B8">
        <w:trPr>
          <w:trHeight w:val="20"/>
        </w:trPr>
        <w:tc>
          <w:tcPr>
            <w:tcW w:w="9344" w:type="dxa"/>
            <w:gridSpan w:val="4"/>
          </w:tcPr>
          <w:p w14:paraId="57C2DB72" w14:textId="30524E05" w:rsidR="005636B8" w:rsidRPr="005636B8" w:rsidRDefault="00EE4F8C" w:rsidP="005636B8">
            <w:pPr>
              <w:ind w:left="89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База данных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23F8CD90" w14:textId="4175883B" w:rsidR="005636B8" w:rsidRPr="005636B8" w:rsidRDefault="00EE4F8C" w:rsidP="005636B8">
            <w:pPr>
              <w:ind w:left="89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Изобретения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645C7696" w14:textId="0DF5BCF5" w:rsidR="005636B8" w:rsidRPr="005636B8" w:rsidRDefault="00EE4F8C" w:rsidP="005636B8">
            <w:pPr>
              <w:ind w:left="89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Наименование мест происхождения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5E67966E" w14:textId="3A4C979A" w:rsidR="005636B8" w:rsidRPr="005636B8" w:rsidRDefault="00EE4F8C" w:rsidP="005636B8">
            <w:pPr>
              <w:ind w:left="89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Полезные модели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522D0E4A" w14:textId="048019C9" w:rsidR="005636B8" w:rsidRPr="005636B8" w:rsidRDefault="00EE4F8C" w:rsidP="005636B8">
            <w:pPr>
              <w:ind w:left="89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Программа для ЭВМ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52D5CCA2" w14:textId="0F4CA688" w:rsidR="005636B8" w:rsidRPr="005636B8" w:rsidRDefault="00EE4F8C" w:rsidP="005636B8">
            <w:pPr>
              <w:ind w:left="89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Промышленный образец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17630A5B" w14:textId="588A6CD6" w:rsidR="005636B8" w:rsidRPr="005636B8" w:rsidRDefault="00EE4F8C" w:rsidP="005636B8">
            <w:pPr>
              <w:ind w:left="89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Секреты производства(ноу-хау)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2D06E6F7" w14:textId="3C2CF4B8" w:rsidR="005636B8" w:rsidRPr="005636B8" w:rsidRDefault="00EE4F8C" w:rsidP="005636B8">
            <w:pPr>
              <w:ind w:left="89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Товарные знаки и знаки обслуживания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4FD58F1E" w14:textId="0413F6C8" w:rsidR="005636B8" w:rsidRPr="005636B8" w:rsidRDefault="00EE4F8C" w:rsidP="005636B8">
            <w:pPr>
              <w:ind w:left="89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="005636B8" w:rsidRPr="005636B8">
              <w:rPr>
                <w:rFonts w:cs="Times New Roman"/>
                <w:sz w:val="24"/>
                <w:szCs w:val="24"/>
              </w:rPr>
              <w:t>Топология интегрированных микросхем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5E4C468" w14:textId="77777777" w:rsidTr="005636B8">
        <w:trPr>
          <w:trHeight w:val="20"/>
        </w:trPr>
        <w:tc>
          <w:tcPr>
            <w:tcW w:w="2380" w:type="dxa"/>
            <w:vMerge w:val="restart"/>
            <w:tcBorders>
              <w:bottom w:val="nil"/>
            </w:tcBorders>
          </w:tcPr>
          <w:p w14:paraId="3CBBE120" w14:textId="7BDB2B26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Основной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50DC7E44" w14:textId="52491543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Наименование объекта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0897288F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7D4F3CA4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5368B9F" w14:textId="5969B61D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Тип объекта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B2B3AA0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29FBA89A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6104407F" w14:textId="2A5B1A29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Вид объекта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1E24DDF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4474FAF2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2871D417" w14:textId="49D8D5A1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Краткое описание результата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2E5ED132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51D243D8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6A21D114" w14:textId="78DCC25B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Срок полезного использования, лет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10DDE27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068C3858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  <w:tcBorders>
              <w:bottom w:val="single" w:sz="4" w:space="0" w:color="auto"/>
            </w:tcBorders>
          </w:tcPr>
          <w:p w14:paraId="4B456A5A" w14:textId="79D76BAF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Ключевые слова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E45A1D1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4C1067BE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  <w:tcBorders>
              <w:bottom w:val="nil"/>
            </w:tcBorders>
          </w:tcPr>
          <w:p w14:paraId="4195131C" w14:textId="0601F818" w:rsid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Гриф секретности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6D804E38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5636B8" w14:paraId="3853484E" w14:textId="77777777" w:rsidTr="005636B8">
        <w:trPr>
          <w:trHeight w:val="20"/>
        </w:trPr>
        <w:tc>
          <w:tcPr>
            <w:tcW w:w="2380" w:type="dxa"/>
            <w:vMerge w:val="restart"/>
            <w:tcBorders>
              <w:top w:val="nil"/>
            </w:tcBorders>
          </w:tcPr>
          <w:p w14:paraId="005DC94A" w14:textId="1889D64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«</w:t>
            </w:r>
            <w:r w:rsidRPr="005636B8">
              <w:rPr>
                <w:rFonts w:cs="Times New Roman"/>
                <w:sz w:val="24"/>
                <w:szCs w:val="24"/>
              </w:rPr>
              <w:t>Договорной документ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  <w:tcBorders>
              <w:top w:val="nil"/>
            </w:tcBorders>
          </w:tcPr>
          <w:p w14:paraId="530D17B4" w14:textId="7D848386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Договорной документ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58B472F5" w14:textId="77777777" w:rsidTr="005636B8">
        <w:trPr>
          <w:trHeight w:val="20"/>
        </w:trPr>
        <w:tc>
          <w:tcPr>
            <w:tcW w:w="2380" w:type="dxa"/>
            <w:vMerge/>
          </w:tcPr>
          <w:p w14:paraId="6E09B219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035E6E27" w14:textId="5A15C402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Номер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2087ED19" w14:textId="77777777" w:rsidTr="005636B8">
        <w:trPr>
          <w:trHeight w:val="20"/>
        </w:trPr>
        <w:tc>
          <w:tcPr>
            <w:tcW w:w="2380" w:type="dxa"/>
            <w:vMerge/>
          </w:tcPr>
          <w:p w14:paraId="1DAB01F7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17D6A516" w14:textId="1BD2FDCB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Наименование работы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F63F174" w14:textId="77777777" w:rsidTr="005636B8">
        <w:trPr>
          <w:trHeight w:val="20"/>
        </w:trPr>
        <w:tc>
          <w:tcPr>
            <w:tcW w:w="2380" w:type="dxa"/>
            <w:vMerge/>
          </w:tcPr>
          <w:p w14:paraId="199FA317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1CA0D10" w14:textId="53B4E119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Исполнитель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00455514" w14:textId="77777777" w:rsidTr="005636B8">
        <w:trPr>
          <w:trHeight w:val="20"/>
        </w:trPr>
        <w:tc>
          <w:tcPr>
            <w:tcW w:w="2380" w:type="dxa"/>
            <w:vMerge/>
          </w:tcPr>
          <w:p w14:paraId="3832FCC2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A999065" w14:textId="733DF2B2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EC74F24" w14:textId="77777777" w:rsidTr="005636B8">
        <w:trPr>
          <w:trHeight w:val="20"/>
        </w:trPr>
        <w:tc>
          <w:tcPr>
            <w:tcW w:w="2380" w:type="dxa"/>
            <w:vMerge/>
          </w:tcPr>
          <w:p w14:paraId="7EDD8055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57D30D6" w14:textId="16696E7F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Номер этапа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36A315E" w14:textId="77777777" w:rsidTr="005636B8">
        <w:trPr>
          <w:trHeight w:val="20"/>
        </w:trPr>
        <w:tc>
          <w:tcPr>
            <w:tcW w:w="2380" w:type="dxa"/>
            <w:vMerge/>
          </w:tcPr>
          <w:p w14:paraId="6F340A44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2FC63EF6" w14:textId="2555A6CF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Наименование этапа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9DB899E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7BF4C05B" w14:textId="4175252C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Контракт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2A8E8D9D" w14:textId="1FF78CA8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Номер контракта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A3B32AF" w14:textId="77777777" w:rsidTr="005636B8">
        <w:trPr>
          <w:trHeight w:val="20"/>
        </w:trPr>
        <w:tc>
          <w:tcPr>
            <w:tcW w:w="2380" w:type="dxa"/>
            <w:vMerge/>
          </w:tcPr>
          <w:p w14:paraId="363B341D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52F7F80" w14:textId="77AB471F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Наименование работы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D3E9561" w14:textId="77777777" w:rsidTr="005636B8">
        <w:trPr>
          <w:trHeight w:val="20"/>
        </w:trPr>
        <w:tc>
          <w:tcPr>
            <w:tcW w:w="2380" w:type="dxa"/>
            <w:vMerge/>
          </w:tcPr>
          <w:p w14:paraId="5C142D9A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10523E3" w14:textId="0CDC78DF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3E88D0E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74F582E0" w14:textId="662E42A0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Правообладатели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05E52C7E" w14:textId="5483A278" w:rsidR="005636B8" w:rsidRPr="005636B8" w:rsidRDefault="005636B8" w:rsidP="005636B8">
            <w:pPr>
              <w:ind w:firstLine="171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 xml:space="preserve">Т.ч.: </w:t>
            </w:r>
            <w:r>
              <w:rPr>
                <w:rFonts w:cs="Times New Roman"/>
                <w:b/>
                <w:sz w:val="24"/>
                <w:szCs w:val="24"/>
              </w:rPr>
              <w:t>«</w:t>
            </w:r>
            <w:r w:rsidRPr="005636B8">
              <w:rPr>
                <w:rFonts w:cs="Times New Roman"/>
                <w:b/>
                <w:sz w:val="24"/>
                <w:szCs w:val="24"/>
              </w:rPr>
              <w:t>Правообладатели</w:t>
            </w:r>
            <w:r>
              <w:rPr>
                <w:rFonts w:cs="Times New Roman"/>
                <w:b/>
                <w:sz w:val="24"/>
                <w:szCs w:val="24"/>
              </w:rPr>
              <w:t>»</w:t>
            </w:r>
          </w:p>
        </w:tc>
      </w:tr>
      <w:tr w:rsidR="005636B8" w14:paraId="00E8B205" w14:textId="77777777" w:rsidTr="005636B8">
        <w:trPr>
          <w:trHeight w:val="20"/>
        </w:trPr>
        <w:tc>
          <w:tcPr>
            <w:tcW w:w="2380" w:type="dxa"/>
            <w:vMerge/>
          </w:tcPr>
          <w:p w14:paraId="0A64920F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F440E62" w14:textId="4380C625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Правообладатель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2976CA7F" w14:textId="77777777" w:rsidTr="005636B8">
        <w:trPr>
          <w:trHeight w:val="20"/>
        </w:trPr>
        <w:tc>
          <w:tcPr>
            <w:tcW w:w="2380" w:type="dxa"/>
            <w:vMerge/>
          </w:tcPr>
          <w:p w14:paraId="4B781D2A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8748748" w14:textId="5C942E96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Примеч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5636B8">
              <w:rPr>
                <w:rFonts w:cs="Times New Roman"/>
                <w:sz w:val="24"/>
                <w:szCs w:val="24"/>
              </w:rPr>
              <w:t>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0ECD47A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4D432EFF" w14:textId="5779F7DB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Авторы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092F26B6" w14:textId="626F89E0" w:rsidR="005636B8" w:rsidRPr="005636B8" w:rsidRDefault="005636B8" w:rsidP="005636B8">
            <w:pPr>
              <w:ind w:firstLine="171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>Т.ч.</w:t>
            </w:r>
            <w:r>
              <w:rPr>
                <w:rFonts w:cs="Times New Roman"/>
                <w:b/>
                <w:sz w:val="24"/>
                <w:szCs w:val="24"/>
              </w:rPr>
              <w:t>:</w:t>
            </w:r>
            <w:r w:rsidRPr="005636B8">
              <w:rPr>
                <w:rFonts w:cs="Times New Roman"/>
                <w:b/>
                <w:sz w:val="24"/>
                <w:szCs w:val="24"/>
              </w:rPr>
              <w:t xml:space="preserve"> </w:t>
            </w:r>
            <w:r>
              <w:rPr>
                <w:rFonts w:cs="Times New Roman"/>
                <w:b/>
                <w:sz w:val="24"/>
                <w:szCs w:val="24"/>
              </w:rPr>
              <w:t>«</w:t>
            </w:r>
            <w:r w:rsidRPr="005636B8">
              <w:rPr>
                <w:rFonts w:cs="Times New Roman"/>
                <w:b/>
                <w:sz w:val="24"/>
                <w:szCs w:val="24"/>
              </w:rPr>
              <w:t>Авторы</w:t>
            </w:r>
            <w:r>
              <w:rPr>
                <w:rFonts w:cs="Times New Roman"/>
                <w:b/>
                <w:sz w:val="24"/>
                <w:szCs w:val="24"/>
              </w:rPr>
              <w:t>»</w:t>
            </w:r>
          </w:p>
        </w:tc>
      </w:tr>
      <w:tr w:rsidR="005636B8" w14:paraId="38B68BC1" w14:textId="77777777" w:rsidTr="005636B8">
        <w:trPr>
          <w:trHeight w:val="20"/>
        </w:trPr>
        <w:tc>
          <w:tcPr>
            <w:tcW w:w="2380" w:type="dxa"/>
            <w:vMerge/>
          </w:tcPr>
          <w:p w14:paraId="51B105AA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0F3328F2" w14:textId="1D21B6AD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ФИО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7C1F10A" w14:textId="77777777" w:rsidTr="005636B8">
        <w:trPr>
          <w:trHeight w:val="20"/>
        </w:trPr>
        <w:tc>
          <w:tcPr>
            <w:tcW w:w="2380" w:type="dxa"/>
            <w:vMerge/>
          </w:tcPr>
          <w:p w14:paraId="48A04DA5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658EF10A" w14:textId="64318A2C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Страна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20B008D6" w14:textId="77777777" w:rsidTr="005636B8">
        <w:trPr>
          <w:trHeight w:val="20"/>
        </w:trPr>
        <w:tc>
          <w:tcPr>
            <w:tcW w:w="2380" w:type="dxa"/>
            <w:vMerge/>
          </w:tcPr>
          <w:p w14:paraId="2648CF65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392C583" w14:textId="07ACDA71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Уведомление от автора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70FB355" w14:textId="77777777" w:rsidTr="005636B8">
        <w:trPr>
          <w:trHeight w:val="20"/>
        </w:trPr>
        <w:tc>
          <w:tcPr>
            <w:tcW w:w="2380" w:type="dxa"/>
            <w:vMerge/>
          </w:tcPr>
          <w:p w14:paraId="1C4FAFD8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BA654CA" w14:textId="0FB2E876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Номер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422A053" w14:textId="77777777" w:rsidTr="005636B8">
        <w:trPr>
          <w:trHeight w:val="20"/>
        </w:trPr>
        <w:tc>
          <w:tcPr>
            <w:tcW w:w="2380" w:type="dxa"/>
            <w:vMerge/>
          </w:tcPr>
          <w:p w14:paraId="705F97B9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217BFB7" w14:textId="70B44735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2769B71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6F6D8FFA" w14:textId="36F40A45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Сведения об охранном документ</w:t>
            </w:r>
            <w:r>
              <w:rPr>
                <w:rFonts w:cs="Times New Roman"/>
                <w:sz w:val="24"/>
                <w:szCs w:val="24"/>
              </w:rPr>
              <w:t>е»</w:t>
            </w:r>
          </w:p>
        </w:tc>
        <w:tc>
          <w:tcPr>
            <w:tcW w:w="6964" w:type="dxa"/>
            <w:gridSpan w:val="3"/>
          </w:tcPr>
          <w:p w14:paraId="272B4804" w14:textId="391DE7F1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Охранный документ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27FB5341" w14:textId="77777777" w:rsidTr="005636B8">
        <w:trPr>
          <w:trHeight w:val="20"/>
        </w:trPr>
        <w:tc>
          <w:tcPr>
            <w:tcW w:w="2380" w:type="dxa"/>
            <w:vMerge/>
          </w:tcPr>
          <w:p w14:paraId="5B361DA8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FC5F2AB" w14:textId="0396D02A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Номер охранного документа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12CB365" w14:textId="77777777" w:rsidTr="005636B8">
        <w:trPr>
          <w:trHeight w:val="20"/>
        </w:trPr>
        <w:tc>
          <w:tcPr>
            <w:tcW w:w="2380" w:type="dxa"/>
            <w:vMerge/>
          </w:tcPr>
          <w:p w14:paraId="6FB5A2E0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2D7308FE" w14:textId="4A42BD1B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 регистрации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07169E37" w14:textId="77777777" w:rsidTr="005636B8">
        <w:trPr>
          <w:trHeight w:val="20"/>
        </w:trPr>
        <w:tc>
          <w:tcPr>
            <w:tcW w:w="2380" w:type="dxa"/>
            <w:vMerge/>
          </w:tcPr>
          <w:p w14:paraId="1AEAE93C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AFC9616" w14:textId="42AF62D9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Номер заявки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7727336" w14:textId="77777777" w:rsidTr="005636B8">
        <w:trPr>
          <w:trHeight w:val="20"/>
        </w:trPr>
        <w:tc>
          <w:tcPr>
            <w:tcW w:w="2380" w:type="dxa"/>
            <w:vMerge/>
          </w:tcPr>
          <w:p w14:paraId="09C05DC1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1BBA9EA" w14:textId="61F38C15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 приоритета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56804FFA" w14:textId="77777777" w:rsidTr="005636B8">
        <w:trPr>
          <w:trHeight w:val="20"/>
        </w:trPr>
        <w:tc>
          <w:tcPr>
            <w:tcW w:w="2380" w:type="dxa"/>
            <w:vMerge/>
          </w:tcPr>
          <w:p w14:paraId="0CBACC8A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6E41344D" w14:textId="5A361AD9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Срок действия исключительных прав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19C5AD5F" w14:textId="77777777" w:rsidTr="005636B8">
        <w:trPr>
          <w:trHeight w:val="20"/>
        </w:trPr>
        <w:tc>
          <w:tcPr>
            <w:tcW w:w="2380" w:type="dxa"/>
            <w:vMerge/>
          </w:tcPr>
          <w:p w14:paraId="13891A24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106F52BC" w14:textId="7561A741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 создания результата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1FC814D2" w14:textId="77777777" w:rsidTr="005636B8">
        <w:trPr>
          <w:trHeight w:val="20"/>
        </w:trPr>
        <w:tc>
          <w:tcPr>
            <w:tcW w:w="2380" w:type="dxa"/>
            <w:vMerge/>
          </w:tcPr>
          <w:p w14:paraId="4F98DC65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1BEAF510" w14:textId="419E750C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Класс МКП, МКПО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00D8F7E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59D383FF" w14:textId="0E0323AA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Делопроизводство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0FA8212E" w14:textId="305719BD" w:rsidR="005636B8" w:rsidRPr="005636B8" w:rsidRDefault="005636B8" w:rsidP="005636B8">
            <w:pPr>
              <w:ind w:firstLine="171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>Т.ч.:</w:t>
            </w:r>
            <w:r>
              <w:rPr>
                <w:rFonts w:cs="Times New Roman"/>
                <w:b/>
                <w:sz w:val="24"/>
                <w:szCs w:val="24"/>
              </w:rPr>
              <w:t xml:space="preserve"> «</w:t>
            </w:r>
            <w:r w:rsidRPr="005636B8">
              <w:rPr>
                <w:rFonts w:cs="Times New Roman"/>
                <w:b/>
                <w:sz w:val="24"/>
                <w:szCs w:val="24"/>
              </w:rPr>
              <w:t>Делопроизводство</w:t>
            </w:r>
            <w:r>
              <w:rPr>
                <w:rFonts w:cs="Times New Roman"/>
                <w:b/>
                <w:sz w:val="24"/>
                <w:szCs w:val="24"/>
              </w:rPr>
              <w:t>»</w:t>
            </w:r>
          </w:p>
        </w:tc>
      </w:tr>
      <w:tr w:rsidR="005636B8" w14:paraId="4A8F4108" w14:textId="77777777" w:rsidTr="005636B8">
        <w:trPr>
          <w:trHeight w:val="20"/>
        </w:trPr>
        <w:tc>
          <w:tcPr>
            <w:tcW w:w="2380" w:type="dxa"/>
            <w:vMerge/>
          </w:tcPr>
          <w:p w14:paraId="75AACE64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4BCD049" w14:textId="269923EB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Номер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BC275A1" w14:textId="77777777" w:rsidTr="005636B8">
        <w:trPr>
          <w:trHeight w:val="20"/>
        </w:trPr>
        <w:tc>
          <w:tcPr>
            <w:tcW w:w="2380" w:type="dxa"/>
            <w:vMerge/>
          </w:tcPr>
          <w:p w14:paraId="6346ADF0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28B17AD8" w14:textId="5719F49D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1079E1F8" w14:textId="77777777" w:rsidTr="005636B8">
        <w:trPr>
          <w:trHeight w:val="20"/>
        </w:trPr>
        <w:tc>
          <w:tcPr>
            <w:tcW w:w="2380" w:type="dxa"/>
            <w:vMerge/>
          </w:tcPr>
          <w:p w14:paraId="2E276E11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63C4D059" w14:textId="60AF6F04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Вид документа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5D430C8B" w14:textId="77777777" w:rsidTr="005636B8">
        <w:trPr>
          <w:trHeight w:val="20"/>
        </w:trPr>
        <w:tc>
          <w:tcPr>
            <w:tcW w:w="2380" w:type="dxa"/>
            <w:vMerge/>
          </w:tcPr>
          <w:p w14:paraId="2EDE8F55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8E75209" w14:textId="6E56D28D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Тип документа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54338606" w14:textId="77777777" w:rsidTr="005636B8">
        <w:trPr>
          <w:trHeight w:val="20"/>
        </w:trPr>
        <w:tc>
          <w:tcPr>
            <w:tcW w:w="2380" w:type="dxa"/>
            <w:vMerge/>
          </w:tcPr>
          <w:p w14:paraId="70451246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6214D4C5" w14:textId="7CA4CF39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Содержание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220E6158" w14:textId="77777777" w:rsidTr="005636B8">
        <w:trPr>
          <w:trHeight w:val="20"/>
        </w:trPr>
        <w:tc>
          <w:tcPr>
            <w:tcW w:w="2380" w:type="dxa"/>
            <w:vMerge/>
          </w:tcPr>
          <w:p w14:paraId="57A979B5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7102954" w14:textId="0860161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Отправитель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A139F48" w14:textId="77777777" w:rsidTr="005636B8">
        <w:trPr>
          <w:trHeight w:val="20"/>
        </w:trPr>
        <w:tc>
          <w:tcPr>
            <w:tcW w:w="2380" w:type="dxa"/>
            <w:vMerge/>
          </w:tcPr>
          <w:p w14:paraId="1CB9410A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7C63608" w14:textId="26DD8430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Адресат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2AA94F25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6DD266D8" w14:textId="6E99540D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Сведения об оплате патентных и иных пошлин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2D54D62D" w14:textId="156C274E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5636B8">
              <w:rPr>
                <w:rFonts w:cs="Times New Roman"/>
                <w:sz w:val="24"/>
                <w:szCs w:val="24"/>
              </w:rPr>
              <w:t xml:space="preserve">Т.ч.: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Сведения об оплате патентных и иных пошлин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2498FB43" w14:textId="77777777" w:rsidTr="005636B8">
        <w:trPr>
          <w:trHeight w:val="20"/>
        </w:trPr>
        <w:tc>
          <w:tcPr>
            <w:tcW w:w="2380" w:type="dxa"/>
            <w:vMerge/>
          </w:tcPr>
          <w:p w14:paraId="26E21F20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BD0CEC3" w14:textId="646A747C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Номер платежного поручения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67F6E3C" w14:textId="77777777" w:rsidTr="005636B8">
        <w:trPr>
          <w:trHeight w:val="20"/>
        </w:trPr>
        <w:tc>
          <w:tcPr>
            <w:tcW w:w="2380" w:type="dxa"/>
            <w:vMerge/>
          </w:tcPr>
          <w:p w14:paraId="3C4E0D44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0531E734" w14:textId="5A2CE9BF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 платежного поручения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08C85F3" w14:textId="77777777" w:rsidTr="005636B8">
        <w:trPr>
          <w:trHeight w:val="20"/>
        </w:trPr>
        <w:tc>
          <w:tcPr>
            <w:tcW w:w="2380" w:type="dxa"/>
            <w:vMerge/>
          </w:tcPr>
          <w:p w14:paraId="41B4E46A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6B54D56C" w14:textId="3E380A13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Оплачено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14642D2A" w14:textId="77777777" w:rsidTr="005636B8">
        <w:trPr>
          <w:trHeight w:val="20"/>
        </w:trPr>
        <w:tc>
          <w:tcPr>
            <w:tcW w:w="2380" w:type="dxa"/>
            <w:vMerge/>
          </w:tcPr>
          <w:p w14:paraId="19FB7C8B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A89D2AD" w14:textId="444A08F2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Назначение платежа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04CCFC2" w14:textId="77777777" w:rsidTr="005636B8">
        <w:trPr>
          <w:trHeight w:val="20"/>
        </w:trPr>
        <w:tc>
          <w:tcPr>
            <w:tcW w:w="2380" w:type="dxa"/>
            <w:vMerge/>
          </w:tcPr>
          <w:p w14:paraId="6225508A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0C8BECE" w14:textId="65DF7878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Сумма оплаты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2191DD5" w14:textId="77777777" w:rsidTr="005636B8">
        <w:trPr>
          <w:trHeight w:val="20"/>
        </w:trPr>
        <w:tc>
          <w:tcPr>
            <w:tcW w:w="2380" w:type="dxa"/>
            <w:vMerge/>
            <w:tcBorders>
              <w:bottom w:val="single" w:sz="4" w:space="0" w:color="auto"/>
            </w:tcBorders>
          </w:tcPr>
          <w:p w14:paraId="5DCB2708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B136511" w14:textId="7FCF87D9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Продление с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08EFC31" w14:textId="77777777" w:rsidTr="005636B8">
        <w:trPr>
          <w:trHeight w:val="20"/>
        </w:trPr>
        <w:tc>
          <w:tcPr>
            <w:tcW w:w="2380" w:type="dxa"/>
            <w:vMerge w:val="restart"/>
            <w:tcBorders>
              <w:bottom w:val="nil"/>
            </w:tcBorders>
          </w:tcPr>
          <w:p w14:paraId="589A5A5B" w14:textId="60F8FE34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Патентование за рубежом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4CBF438B" w14:textId="0E5BC895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 xml:space="preserve">Т.ч.: </w:t>
            </w:r>
            <w:r>
              <w:rPr>
                <w:rFonts w:cs="Times New Roman"/>
                <w:b/>
                <w:sz w:val="24"/>
                <w:szCs w:val="24"/>
              </w:rPr>
              <w:t>«</w:t>
            </w:r>
            <w:r w:rsidRPr="005636B8">
              <w:rPr>
                <w:rFonts w:cs="Times New Roman"/>
                <w:b/>
                <w:sz w:val="24"/>
                <w:szCs w:val="24"/>
              </w:rPr>
              <w:t>Патентование за рубежом</w:t>
            </w:r>
            <w:r>
              <w:rPr>
                <w:rFonts w:cs="Times New Roman"/>
                <w:b/>
                <w:sz w:val="24"/>
                <w:szCs w:val="24"/>
              </w:rPr>
              <w:t>»</w:t>
            </w:r>
          </w:p>
        </w:tc>
      </w:tr>
      <w:tr w:rsidR="005636B8" w14:paraId="6A7DD5B0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0A88DA8C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F34DFE3" w14:textId="4CC6DBCD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Страна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F672B09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686DD5B1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D56A0E4" w14:textId="7F6A9B42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Охранный документ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0C81864C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73EADACC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  <w:tcBorders>
              <w:bottom w:val="single" w:sz="4" w:space="0" w:color="auto"/>
            </w:tcBorders>
          </w:tcPr>
          <w:p w14:paraId="09974D6A" w14:textId="6BD50988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Номер охранного документа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340133A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6009BA38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  <w:tcBorders>
              <w:bottom w:val="nil"/>
            </w:tcBorders>
          </w:tcPr>
          <w:p w14:paraId="733FD7A0" w14:textId="64C0BAF2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Номер заявки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F75A3D9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7C2E8CE1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  <w:tcBorders>
              <w:top w:val="nil"/>
            </w:tcBorders>
          </w:tcPr>
          <w:p w14:paraId="6CB88FE8" w14:textId="0AE64A08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Приоритет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3A290E2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5F1BC3AD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02B84E5A" w14:textId="7C0BE352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 подачи заявки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08E6099D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3E9D252A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  <w:tcBorders>
              <w:bottom w:val="single" w:sz="4" w:space="0" w:color="auto"/>
            </w:tcBorders>
          </w:tcPr>
          <w:p w14:paraId="59C8D6D2" w14:textId="7969FC66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 выдачи охранного документа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276B36A1" w14:textId="77777777" w:rsidTr="005636B8">
        <w:trPr>
          <w:trHeight w:val="20"/>
        </w:trPr>
        <w:tc>
          <w:tcPr>
            <w:tcW w:w="2380" w:type="dxa"/>
            <w:vMerge/>
            <w:tcBorders>
              <w:bottom w:val="single" w:sz="4" w:space="0" w:color="auto"/>
            </w:tcBorders>
          </w:tcPr>
          <w:p w14:paraId="7C0B7EE8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  <w:tcBorders>
              <w:bottom w:val="single" w:sz="4" w:space="0" w:color="auto"/>
            </w:tcBorders>
          </w:tcPr>
          <w:p w14:paraId="60A14F47" w14:textId="4D3A0659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Срок действия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35FDB7F" w14:textId="77777777" w:rsidTr="005636B8">
        <w:trPr>
          <w:trHeight w:val="20"/>
        </w:trPr>
        <w:tc>
          <w:tcPr>
            <w:tcW w:w="2380" w:type="dxa"/>
            <w:vMerge w:val="restart"/>
            <w:tcBorders>
              <w:top w:val="single" w:sz="4" w:space="0" w:color="auto"/>
            </w:tcBorders>
          </w:tcPr>
          <w:p w14:paraId="571B7E2D" w14:textId="717778A2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Информация для формы №1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  <w:tcBorders>
              <w:top w:val="single" w:sz="4" w:space="0" w:color="auto"/>
            </w:tcBorders>
          </w:tcPr>
          <w:p w14:paraId="16EB7E7A" w14:textId="29FB714D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Создана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4FFD3C6" w14:textId="77777777" w:rsidTr="005636B8">
        <w:trPr>
          <w:trHeight w:val="20"/>
        </w:trPr>
        <w:tc>
          <w:tcPr>
            <w:tcW w:w="2380" w:type="dxa"/>
            <w:vMerge/>
          </w:tcPr>
          <w:p w14:paraId="6F74746B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697B29CF" w14:textId="3122E14E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Отправлена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ECAACB0" w14:textId="77777777" w:rsidTr="005636B8">
        <w:trPr>
          <w:trHeight w:val="20"/>
        </w:trPr>
        <w:tc>
          <w:tcPr>
            <w:tcW w:w="2380" w:type="dxa"/>
            <w:vMerge/>
          </w:tcPr>
          <w:p w14:paraId="556C2A25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3340C5A" w14:textId="51F6B729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B5BE12D" w14:textId="77777777" w:rsidTr="005636B8">
        <w:trPr>
          <w:trHeight w:val="20"/>
        </w:trPr>
        <w:tc>
          <w:tcPr>
            <w:tcW w:w="2380" w:type="dxa"/>
            <w:vMerge/>
          </w:tcPr>
          <w:p w14:paraId="704FCD87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0A4670A3" w14:textId="73F2D80C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Куда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0FCDA44A" w14:textId="77777777" w:rsidTr="005636B8">
        <w:trPr>
          <w:trHeight w:val="20"/>
        </w:trPr>
        <w:tc>
          <w:tcPr>
            <w:tcW w:w="2380" w:type="dxa"/>
            <w:vMerge/>
          </w:tcPr>
          <w:p w14:paraId="1EDA4B86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019FB61" w14:textId="5D7A0039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Получена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0C9C63CA" w14:textId="77777777" w:rsidTr="005636B8">
        <w:trPr>
          <w:trHeight w:val="20"/>
        </w:trPr>
        <w:tc>
          <w:tcPr>
            <w:tcW w:w="2380" w:type="dxa"/>
            <w:vMerge/>
          </w:tcPr>
          <w:p w14:paraId="5F245B82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41B0BB1" w14:textId="473EB4A8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Номер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73AAD88" w14:textId="77777777" w:rsidTr="005636B8">
        <w:trPr>
          <w:trHeight w:val="20"/>
        </w:trPr>
        <w:tc>
          <w:tcPr>
            <w:tcW w:w="2380" w:type="dxa"/>
            <w:vMerge/>
          </w:tcPr>
          <w:p w14:paraId="66ACF1BB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7B99FF7" w14:textId="0BD1156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2EE50AFC" w14:textId="77777777" w:rsidTr="005636B8">
        <w:trPr>
          <w:trHeight w:val="20"/>
        </w:trPr>
        <w:tc>
          <w:tcPr>
            <w:tcW w:w="2380" w:type="dxa"/>
            <w:vMerge/>
          </w:tcPr>
          <w:p w14:paraId="61201C56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3BDAEBA" w14:textId="0801328F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Место хранения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5C7CE2C8" w14:textId="77777777" w:rsidTr="005636B8">
        <w:trPr>
          <w:trHeight w:val="20"/>
        </w:trPr>
        <w:tc>
          <w:tcPr>
            <w:tcW w:w="2380" w:type="dxa"/>
            <w:vMerge/>
          </w:tcPr>
          <w:p w14:paraId="23E3313A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06649A37" w14:textId="161E25F8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Ответственный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6F21A29" w14:textId="77777777" w:rsidTr="005636B8">
        <w:trPr>
          <w:trHeight w:val="20"/>
        </w:trPr>
        <w:tc>
          <w:tcPr>
            <w:tcW w:w="2380" w:type="dxa"/>
            <w:vMerge/>
          </w:tcPr>
          <w:p w14:paraId="3E14F257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74681E5" w14:textId="4E7FC471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Файл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276E83C5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40E28D48" w14:textId="35C5B1BB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Сведение о постановке на бухгалтерский учет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2633AC87" w14:textId="54B3CAD8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ED2519A" w14:textId="77777777" w:rsidTr="005636B8">
        <w:trPr>
          <w:trHeight w:val="20"/>
        </w:trPr>
        <w:tc>
          <w:tcPr>
            <w:tcW w:w="2380" w:type="dxa"/>
            <w:vMerge/>
          </w:tcPr>
          <w:p w14:paraId="55C1F668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03304BA3" w14:textId="1EF9A476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Первоначальная стоимость, руб.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C69E3E9" w14:textId="77777777" w:rsidTr="005636B8">
        <w:trPr>
          <w:trHeight w:val="20"/>
        </w:trPr>
        <w:tc>
          <w:tcPr>
            <w:tcW w:w="2380" w:type="dxa"/>
            <w:vMerge/>
          </w:tcPr>
          <w:p w14:paraId="1591734B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3CDE227" w14:textId="051C8109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Срок амортизации, дн.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D2A58BF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4559314B" w14:textId="19853AD3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Амортизация и остаточная стоимость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7E0DA971" w14:textId="4A29DA76" w:rsidR="005636B8" w:rsidRPr="005636B8" w:rsidRDefault="005636B8" w:rsidP="005636B8">
            <w:pPr>
              <w:ind w:firstLine="171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 xml:space="preserve">Т.ч. </w:t>
            </w:r>
            <w:r>
              <w:rPr>
                <w:rFonts w:cs="Times New Roman"/>
                <w:b/>
                <w:sz w:val="24"/>
                <w:szCs w:val="24"/>
              </w:rPr>
              <w:t>«</w:t>
            </w:r>
            <w:r w:rsidRPr="005636B8">
              <w:rPr>
                <w:rFonts w:cs="Times New Roman"/>
                <w:b/>
                <w:sz w:val="24"/>
                <w:szCs w:val="24"/>
              </w:rPr>
              <w:t>Амортизация</w:t>
            </w:r>
            <w:r>
              <w:rPr>
                <w:rFonts w:cs="Times New Roman"/>
                <w:b/>
                <w:sz w:val="24"/>
                <w:szCs w:val="24"/>
              </w:rPr>
              <w:t>»</w:t>
            </w:r>
            <w:r w:rsidRPr="005636B8">
              <w:rPr>
                <w:rFonts w:cs="Times New Roman"/>
                <w:b/>
                <w:sz w:val="24"/>
                <w:szCs w:val="24"/>
              </w:rPr>
              <w:t>:</w:t>
            </w:r>
          </w:p>
        </w:tc>
      </w:tr>
      <w:tr w:rsidR="005636B8" w14:paraId="5FEC1C94" w14:textId="77777777" w:rsidTr="005636B8">
        <w:trPr>
          <w:trHeight w:val="20"/>
        </w:trPr>
        <w:tc>
          <w:tcPr>
            <w:tcW w:w="2380" w:type="dxa"/>
            <w:vMerge/>
          </w:tcPr>
          <w:p w14:paraId="16396D3D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4208DC9" w14:textId="225D97C1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A7E8723" w14:textId="77777777" w:rsidTr="005636B8">
        <w:trPr>
          <w:trHeight w:val="20"/>
        </w:trPr>
        <w:tc>
          <w:tcPr>
            <w:tcW w:w="2380" w:type="dxa"/>
            <w:vMerge/>
          </w:tcPr>
          <w:p w14:paraId="0C9B8B9B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07AE7300" w14:textId="3EC0FE8E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Амортизация, руб.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175FEF13" w14:textId="77777777" w:rsidTr="005636B8">
        <w:trPr>
          <w:trHeight w:val="20"/>
        </w:trPr>
        <w:tc>
          <w:tcPr>
            <w:tcW w:w="2380" w:type="dxa"/>
            <w:vMerge/>
          </w:tcPr>
          <w:p w14:paraId="73133622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1514F67" w14:textId="41FF124C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Остаточная стоимость, руб.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F06F692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56635869" w14:textId="660D204E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Сведения о внедрении РИД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1EDBBDA4" w14:textId="220B348A" w:rsidR="005636B8" w:rsidRPr="005636B8" w:rsidRDefault="005636B8" w:rsidP="005636B8">
            <w:pPr>
              <w:ind w:firstLine="171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 xml:space="preserve">Т.ч.: </w:t>
            </w:r>
            <w:r>
              <w:rPr>
                <w:rFonts w:cs="Times New Roman"/>
                <w:b/>
                <w:sz w:val="24"/>
                <w:szCs w:val="24"/>
              </w:rPr>
              <w:t>«</w:t>
            </w:r>
            <w:r w:rsidRPr="005636B8">
              <w:rPr>
                <w:rFonts w:cs="Times New Roman"/>
                <w:b/>
                <w:sz w:val="24"/>
                <w:szCs w:val="24"/>
              </w:rPr>
              <w:t>Рынок использования</w:t>
            </w:r>
            <w:r>
              <w:rPr>
                <w:rFonts w:cs="Times New Roman"/>
                <w:b/>
                <w:sz w:val="24"/>
                <w:szCs w:val="24"/>
              </w:rPr>
              <w:t>»</w:t>
            </w:r>
          </w:p>
        </w:tc>
      </w:tr>
      <w:tr w:rsidR="005636B8" w14:paraId="02ECD0CB" w14:textId="77777777" w:rsidTr="005636B8">
        <w:trPr>
          <w:trHeight w:val="20"/>
        </w:trPr>
        <w:tc>
          <w:tcPr>
            <w:tcW w:w="2380" w:type="dxa"/>
            <w:vMerge/>
          </w:tcPr>
          <w:p w14:paraId="792E2F81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17466712" w14:textId="1DAB3B18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№ акта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60E996B" w14:textId="77777777" w:rsidTr="005636B8">
        <w:trPr>
          <w:trHeight w:val="20"/>
        </w:trPr>
        <w:tc>
          <w:tcPr>
            <w:tcW w:w="2380" w:type="dxa"/>
            <w:vMerge/>
          </w:tcPr>
          <w:p w14:paraId="5212B883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DD38127" w14:textId="70D71D2B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20A760D" w14:textId="77777777" w:rsidTr="005636B8">
        <w:trPr>
          <w:trHeight w:val="20"/>
        </w:trPr>
        <w:tc>
          <w:tcPr>
            <w:tcW w:w="2380" w:type="dxa"/>
            <w:vMerge/>
          </w:tcPr>
          <w:p w14:paraId="29209F6D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69C3782" w14:textId="2B6D1EE8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Файл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00AC10B" w14:textId="77777777" w:rsidTr="005636B8">
        <w:trPr>
          <w:trHeight w:val="20"/>
        </w:trPr>
        <w:tc>
          <w:tcPr>
            <w:tcW w:w="2380" w:type="dxa"/>
            <w:vMerge/>
          </w:tcPr>
          <w:p w14:paraId="465FCC6E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1AB9AC11" w14:textId="72DF6ADF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Примечания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85F23DF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179CBE08" w14:textId="7B51F858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Информация об изделиях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2834459B" w14:textId="0F544F95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Наименование изделия, для которого создан объект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55589DF" w14:textId="77777777" w:rsidTr="005636B8">
        <w:trPr>
          <w:trHeight w:val="20"/>
        </w:trPr>
        <w:tc>
          <w:tcPr>
            <w:tcW w:w="2380" w:type="dxa"/>
            <w:vMerge/>
          </w:tcPr>
          <w:p w14:paraId="74F016AC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34EE935" w14:textId="048F87E4" w:rsidR="005636B8" w:rsidRPr="005636B8" w:rsidRDefault="005636B8" w:rsidP="005636B8">
            <w:pPr>
              <w:ind w:firstLine="171"/>
              <w:jc w:val="both"/>
              <w:rPr>
                <w:rFonts w:ascii="Times New Roman Полужирный" w:hAnsi="Times New Roman Полужирный" w:cs="Times New Roman"/>
                <w:b/>
                <w:spacing w:val="-4"/>
                <w:sz w:val="24"/>
                <w:szCs w:val="24"/>
              </w:rPr>
            </w:pPr>
            <w:r w:rsidRPr="005636B8">
              <w:rPr>
                <w:rFonts w:ascii="Times New Roman Полужирный" w:hAnsi="Times New Roman Полужирный" w:cs="Times New Roman"/>
                <w:b/>
                <w:spacing w:val="-4"/>
                <w:sz w:val="24"/>
                <w:szCs w:val="24"/>
              </w:rPr>
              <w:t>Т.ч.: «Наименование изделия, в котором используется объект»</w:t>
            </w:r>
          </w:p>
        </w:tc>
      </w:tr>
      <w:tr w:rsidR="005636B8" w14:paraId="14211A6A" w14:textId="77777777" w:rsidTr="005636B8">
        <w:trPr>
          <w:trHeight w:val="20"/>
        </w:trPr>
        <w:tc>
          <w:tcPr>
            <w:tcW w:w="2380" w:type="dxa"/>
            <w:vMerge/>
          </w:tcPr>
          <w:p w14:paraId="2D96EDFB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59C316E" w14:textId="53EF7A59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Наименование прототипа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53512AB9" w14:textId="77777777" w:rsidTr="005636B8">
        <w:trPr>
          <w:trHeight w:val="20"/>
        </w:trPr>
        <w:tc>
          <w:tcPr>
            <w:tcW w:w="2380" w:type="dxa"/>
            <w:vMerge/>
          </w:tcPr>
          <w:p w14:paraId="54FEFE18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6EBFE8C1" w14:textId="64EAB8CC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Децимальный номер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20F171E" w14:textId="77777777" w:rsidTr="005636B8">
        <w:trPr>
          <w:trHeight w:val="20"/>
        </w:trPr>
        <w:tc>
          <w:tcPr>
            <w:tcW w:w="2380" w:type="dxa"/>
            <w:vMerge/>
          </w:tcPr>
          <w:p w14:paraId="6BE0E9B9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F32FC8A" w14:textId="184ABBFD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Код ОКОФ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5014898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47F6C3B2" w14:textId="244EEBAB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Сведения о заключенных договорах о распоряжении исключительным правом и об использовании РИД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39B0217B" w14:textId="49BF18A4" w:rsidR="005636B8" w:rsidRPr="005636B8" w:rsidRDefault="005636B8" w:rsidP="005636B8">
            <w:pPr>
              <w:ind w:firstLine="171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 xml:space="preserve">Т.ч.: </w:t>
            </w:r>
            <w:r>
              <w:rPr>
                <w:rFonts w:cs="Times New Roman"/>
                <w:b/>
                <w:sz w:val="24"/>
                <w:szCs w:val="24"/>
              </w:rPr>
              <w:t>«</w:t>
            </w:r>
            <w:r w:rsidRPr="005636B8">
              <w:rPr>
                <w:rFonts w:cs="Times New Roman"/>
                <w:b/>
                <w:sz w:val="24"/>
                <w:szCs w:val="24"/>
              </w:rPr>
              <w:t>Сведения о заключенных договорах о распоряжении исключительным правом и об использовании РИД</w:t>
            </w:r>
            <w:r>
              <w:rPr>
                <w:rFonts w:cs="Times New Roman"/>
                <w:b/>
                <w:sz w:val="24"/>
                <w:szCs w:val="24"/>
              </w:rPr>
              <w:t>»</w:t>
            </w:r>
          </w:p>
        </w:tc>
      </w:tr>
      <w:tr w:rsidR="005636B8" w14:paraId="6FED1636" w14:textId="77777777" w:rsidTr="005636B8">
        <w:trPr>
          <w:trHeight w:val="20"/>
        </w:trPr>
        <w:tc>
          <w:tcPr>
            <w:tcW w:w="2380" w:type="dxa"/>
            <w:vMerge/>
          </w:tcPr>
          <w:p w14:paraId="4C51C4B5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7F43DA0" w14:textId="69D7D5C0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Номер договора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3E0C7139" w14:textId="77777777" w:rsidTr="005636B8">
        <w:trPr>
          <w:trHeight w:val="20"/>
        </w:trPr>
        <w:tc>
          <w:tcPr>
            <w:tcW w:w="2380" w:type="dxa"/>
            <w:vMerge/>
          </w:tcPr>
          <w:p w14:paraId="0D4AD20D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7CD97939" w14:textId="51396F42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 заключения договора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0B1DED34" w14:textId="77777777" w:rsidTr="005636B8">
        <w:trPr>
          <w:trHeight w:val="20"/>
        </w:trPr>
        <w:tc>
          <w:tcPr>
            <w:tcW w:w="2380" w:type="dxa"/>
            <w:vMerge/>
          </w:tcPr>
          <w:p w14:paraId="7E6078BC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09CCA68C" w14:textId="31B2B70B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Тип договорного документа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530ED85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16219B0A" w14:textId="25D05CDF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Место хранения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4F2BFA5F" w14:textId="76B34A8B" w:rsidR="005636B8" w:rsidRPr="005636B8" w:rsidRDefault="005636B8" w:rsidP="005636B8">
            <w:pPr>
              <w:ind w:firstLine="171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 xml:space="preserve">Т.ч.: </w:t>
            </w:r>
            <w:r>
              <w:rPr>
                <w:rFonts w:cs="Times New Roman"/>
                <w:b/>
                <w:sz w:val="24"/>
                <w:szCs w:val="24"/>
              </w:rPr>
              <w:t>«</w:t>
            </w:r>
            <w:r w:rsidRPr="005636B8">
              <w:rPr>
                <w:rFonts w:cs="Times New Roman"/>
                <w:b/>
                <w:sz w:val="24"/>
                <w:szCs w:val="24"/>
              </w:rPr>
              <w:t>Место хранения</w:t>
            </w:r>
            <w:r>
              <w:rPr>
                <w:rFonts w:cs="Times New Roman"/>
                <w:b/>
                <w:sz w:val="24"/>
                <w:szCs w:val="24"/>
              </w:rPr>
              <w:t>»</w:t>
            </w:r>
          </w:p>
        </w:tc>
      </w:tr>
      <w:tr w:rsidR="005636B8" w14:paraId="0B09848E" w14:textId="77777777" w:rsidTr="005636B8">
        <w:trPr>
          <w:trHeight w:val="20"/>
        </w:trPr>
        <w:tc>
          <w:tcPr>
            <w:tcW w:w="2380" w:type="dxa"/>
            <w:vMerge/>
          </w:tcPr>
          <w:p w14:paraId="22FCC976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6C97E92" w14:textId="16756713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Сокращенное наименование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10130DF" w14:textId="77777777" w:rsidTr="005636B8">
        <w:trPr>
          <w:trHeight w:val="20"/>
        </w:trPr>
        <w:tc>
          <w:tcPr>
            <w:tcW w:w="2380" w:type="dxa"/>
            <w:vMerge/>
          </w:tcPr>
          <w:p w14:paraId="2114ED72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C5842A2" w14:textId="465A8E20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Юридический адрес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2687032D" w14:textId="77777777" w:rsidTr="005636B8">
        <w:trPr>
          <w:trHeight w:val="20"/>
        </w:trPr>
        <w:tc>
          <w:tcPr>
            <w:tcW w:w="2380" w:type="dxa"/>
            <w:vMerge/>
            <w:tcBorders>
              <w:bottom w:val="single" w:sz="4" w:space="0" w:color="auto"/>
            </w:tcBorders>
          </w:tcPr>
          <w:p w14:paraId="65BCA3B1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1491556D" w14:textId="5D2014CA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ФИО ответственного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5E44141" w14:textId="77777777" w:rsidTr="005636B8">
        <w:trPr>
          <w:trHeight w:val="20"/>
        </w:trPr>
        <w:tc>
          <w:tcPr>
            <w:tcW w:w="2380" w:type="dxa"/>
            <w:vMerge w:val="restart"/>
            <w:tcBorders>
              <w:bottom w:val="nil"/>
            </w:tcBorders>
          </w:tcPr>
          <w:p w14:paraId="2491A141" w14:textId="7F156D68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Документы и файлы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1D00E1D4" w14:textId="26BBB510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5636B8">
              <w:rPr>
                <w:rFonts w:cs="Times New Roman"/>
                <w:sz w:val="24"/>
                <w:szCs w:val="24"/>
              </w:rPr>
              <w:t xml:space="preserve">Т.ч.: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Файл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9450AF7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60A84024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08DC17F" w14:textId="4597A914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Наименование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783691B4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18C290CE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989D82A" w14:textId="0EF2318B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Тип документа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D28A7C6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6080AD69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  <w:tcBorders>
              <w:bottom w:val="single" w:sz="4" w:space="0" w:color="auto"/>
            </w:tcBorders>
          </w:tcPr>
          <w:p w14:paraId="32CC92CE" w14:textId="6FE24221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 загрузки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1589B7F5" w14:textId="77777777" w:rsidTr="005636B8">
        <w:trPr>
          <w:trHeight w:val="20"/>
        </w:trPr>
        <w:tc>
          <w:tcPr>
            <w:tcW w:w="2380" w:type="dxa"/>
            <w:vMerge/>
            <w:tcBorders>
              <w:bottom w:val="nil"/>
            </w:tcBorders>
          </w:tcPr>
          <w:p w14:paraId="4BB946F2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  <w:tcBorders>
              <w:bottom w:val="nil"/>
            </w:tcBorders>
          </w:tcPr>
          <w:p w14:paraId="5150BE0F" w14:textId="4944CEBE" w:rsid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Пользователь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2BC73D5C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14:paraId="77A10A39" w14:textId="77777777" w:rsidR="005636B8" w:rsidRPr="005636B8" w:rsidRDefault="005636B8">
      <w:pPr>
        <w:rPr>
          <w:sz w:val="4"/>
          <w:szCs w:val="4"/>
        </w:rPr>
      </w:pPr>
    </w:p>
    <w:tbl>
      <w:tblPr>
        <w:tblStyle w:val="a8"/>
        <w:tblW w:w="0" w:type="auto"/>
        <w:tblInd w:w="5" w:type="dxa"/>
        <w:tblLook w:val="04A0" w:firstRow="1" w:lastRow="0" w:firstColumn="1" w:lastColumn="0" w:noHBand="0" w:noVBand="1"/>
      </w:tblPr>
      <w:tblGrid>
        <w:gridCol w:w="2378"/>
        <w:gridCol w:w="2380"/>
        <w:gridCol w:w="2361"/>
        <w:gridCol w:w="2220"/>
      </w:tblGrid>
      <w:tr w:rsidR="005636B8" w:rsidRPr="005636B8" w14:paraId="70027DA7" w14:textId="77777777" w:rsidTr="005636B8">
        <w:trPr>
          <w:trHeight w:val="492"/>
          <w:tblHeader/>
        </w:trPr>
        <w:tc>
          <w:tcPr>
            <w:tcW w:w="9339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5EE771B8" w14:textId="7B6C46EB" w:rsidR="005636B8" w:rsidRPr="005636B8" w:rsidRDefault="005636B8" w:rsidP="00892C61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Окончание таблицы 13</w:t>
            </w:r>
          </w:p>
        </w:tc>
      </w:tr>
      <w:tr w:rsidR="005636B8" w:rsidRPr="005636B8" w14:paraId="056D4A44" w14:textId="77777777" w:rsidTr="005636B8">
        <w:trPr>
          <w:trHeight w:val="492"/>
          <w:tblHeader/>
        </w:trPr>
        <w:tc>
          <w:tcPr>
            <w:tcW w:w="2378" w:type="dxa"/>
            <w:vAlign w:val="center"/>
          </w:tcPr>
          <w:p w14:paraId="2A9B5965" w14:textId="77777777" w:rsidR="005636B8" w:rsidRPr="005636B8" w:rsidRDefault="005636B8" w:rsidP="00892C6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>Вид документа</w:t>
            </w:r>
          </w:p>
        </w:tc>
        <w:tc>
          <w:tcPr>
            <w:tcW w:w="2381" w:type="dxa"/>
            <w:vAlign w:val="center"/>
          </w:tcPr>
          <w:p w14:paraId="24C1368F" w14:textId="77777777" w:rsidR="005636B8" w:rsidRPr="005636B8" w:rsidRDefault="005636B8" w:rsidP="00892C6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>Тип документа</w:t>
            </w:r>
          </w:p>
        </w:tc>
        <w:tc>
          <w:tcPr>
            <w:tcW w:w="2362" w:type="dxa"/>
            <w:vAlign w:val="center"/>
          </w:tcPr>
          <w:p w14:paraId="2356CEA3" w14:textId="77777777" w:rsidR="005636B8" w:rsidRPr="005636B8" w:rsidRDefault="005636B8" w:rsidP="00892C6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2218" w:type="dxa"/>
            <w:vAlign w:val="center"/>
          </w:tcPr>
          <w:p w14:paraId="54421004" w14:textId="77777777" w:rsidR="005636B8" w:rsidRPr="005636B8" w:rsidRDefault="005636B8" w:rsidP="00892C6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>Название поля</w:t>
            </w:r>
          </w:p>
        </w:tc>
      </w:tr>
      <w:tr w:rsidR="005636B8" w14:paraId="343B4F55" w14:textId="77777777" w:rsidTr="005636B8">
        <w:trPr>
          <w:trHeight w:val="20"/>
        </w:trPr>
        <w:tc>
          <w:tcPr>
            <w:tcW w:w="2380" w:type="dxa"/>
            <w:vMerge w:val="restart"/>
          </w:tcPr>
          <w:p w14:paraId="5F62FB0F" w14:textId="7823D760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Служебные реквизиты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149F097A" w14:textId="7C6744B9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Создан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FF93574" w14:textId="77777777" w:rsidTr="005636B8">
        <w:trPr>
          <w:trHeight w:val="20"/>
        </w:trPr>
        <w:tc>
          <w:tcPr>
            <w:tcW w:w="2380" w:type="dxa"/>
            <w:vMerge/>
          </w:tcPr>
          <w:p w14:paraId="625F4AB1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41297EFB" w14:textId="1EE17A58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 создания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02F1C637" w14:textId="77777777" w:rsidTr="005636B8">
        <w:trPr>
          <w:trHeight w:val="20"/>
        </w:trPr>
        <w:tc>
          <w:tcPr>
            <w:tcW w:w="2380" w:type="dxa"/>
            <w:vMerge/>
          </w:tcPr>
          <w:p w14:paraId="46848DEA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56EDFC38" w14:textId="64BA29F8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Изменен пользователем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43E5C8FC" w14:textId="77777777" w:rsidTr="005636B8">
        <w:trPr>
          <w:trHeight w:val="20"/>
        </w:trPr>
        <w:tc>
          <w:tcPr>
            <w:tcW w:w="2380" w:type="dxa"/>
            <w:vMerge/>
          </w:tcPr>
          <w:p w14:paraId="104DE59B" w14:textId="77777777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4" w:type="dxa"/>
            <w:gridSpan w:val="3"/>
          </w:tcPr>
          <w:p w14:paraId="399929CF" w14:textId="06F85244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Дата изменения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636B8" w14:paraId="68330A16" w14:textId="77777777" w:rsidTr="005636B8">
        <w:trPr>
          <w:trHeight w:val="20"/>
        </w:trPr>
        <w:tc>
          <w:tcPr>
            <w:tcW w:w="2380" w:type="dxa"/>
          </w:tcPr>
          <w:p w14:paraId="615C3CC4" w14:textId="347630F9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Примечание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964" w:type="dxa"/>
            <w:gridSpan w:val="3"/>
          </w:tcPr>
          <w:p w14:paraId="2C80E738" w14:textId="0D47F1D4" w:rsidR="005636B8" w:rsidRPr="005636B8" w:rsidRDefault="005636B8" w:rsidP="005636B8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36B8">
              <w:rPr>
                <w:rFonts w:cs="Times New Roman"/>
                <w:sz w:val="24"/>
                <w:szCs w:val="24"/>
              </w:rPr>
              <w:t>Примечание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</w:tbl>
    <w:p w14:paraId="0916D76C" w14:textId="77777777" w:rsidR="003E3EFB" w:rsidRPr="003E3EFB" w:rsidRDefault="003E3EFB" w:rsidP="00AA264E">
      <w:pPr>
        <w:spacing w:after="0" w:line="360" w:lineRule="auto"/>
        <w:jc w:val="both"/>
      </w:pPr>
    </w:p>
    <w:p w14:paraId="4C52ED27" w14:textId="0A1FD4F6" w:rsidR="008725F3" w:rsidRDefault="005636B8" w:rsidP="005636B8">
      <w:pPr>
        <w:pStyle w:val="3"/>
      </w:pPr>
      <w:bookmarkStart w:id="97" w:name="_Toc469411735"/>
      <w:r>
        <w:t>Вопрос 5. Печатные формы</w:t>
      </w:r>
      <w:bookmarkEnd w:id="97"/>
    </w:p>
    <w:p w14:paraId="2460BD5F" w14:textId="75357DF7" w:rsidR="008725F3" w:rsidRDefault="008725F3" w:rsidP="00AA264E">
      <w:pPr>
        <w:spacing w:after="0" w:line="360" w:lineRule="auto"/>
        <w:ind w:firstLine="567"/>
        <w:jc w:val="both"/>
      </w:pPr>
      <w:r>
        <w:t>Для результата НИОКР до</w:t>
      </w:r>
      <w:r w:rsidR="005636B8">
        <w:t>ступны следующие печатные формы, приведенные в таблице 14.</w:t>
      </w:r>
    </w:p>
    <w:p w14:paraId="78DE8084" w14:textId="58EB0DDF" w:rsidR="005636B8" w:rsidRDefault="005636B8" w:rsidP="005636B8">
      <w:pPr>
        <w:spacing w:after="0" w:line="360" w:lineRule="auto"/>
        <w:ind w:left="1701" w:hanging="1701"/>
        <w:jc w:val="both"/>
        <w:rPr>
          <w:rFonts w:cs="Times New Roman"/>
        </w:rPr>
      </w:pPr>
      <w:r w:rsidRPr="005636B8">
        <w:rPr>
          <w:rFonts w:cs="Times New Roman"/>
          <w:szCs w:val="28"/>
        </w:rPr>
        <w:t xml:space="preserve">Таблица </w:t>
      </w:r>
      <w:r w:rsidRPr="005636B8">
        <w:rPr>
          <w:rFonts w:cs="Times New Roman"/>
          <w:szCs w:val="28"/>
        </w:rPr>
        <w:fldChar w:fldCharType="begin"/>
      </w:r>
      <w:r w:rsidRPr="005636B8">
        <w:rPr>
          <w:rFonts w:cs="Times New Roman"/>
          <w:szCs w:val="28"/>
        </w:rPr>
        <w:instrText xml:space="preserve"> SEQ Таблица \* ARABIC </w:instrText>
      </w:r>
      <w:r w:rsidRPr="005636B8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14</w:t>
      </w:r>
      <w:r w:rsidRPr="005636B8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 – Перечень печатных форм справочника </w:t>
      </w:r>
      <w:r>
        <w:rPr>
          <w:rFonts w:cs="Times New Roman"/>
        </w:rPr>
        <w:t>«Результаты НИОКР»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97"/>
        <w:gridCol w:w="5947"/>
      </w:tblGrid>
      <w:tr w:rsidR="005636B8" w:rsidRPr="005636B8" w14:paraId="7EC76838" w14:textId="77777777" w:rsidTr="005636B8">
        <w:trPr>
          <w:trHeight w:val="417"/>
        </w:trPr>
        <w:tc>
          <w:tcPr>
            <w:tcW w:w="3397" w:type="dxa"/>
            <w:vAlign w:val="center"/>
          </w:tcPr>
          <w:p w14:paraId="08D0AAEF" w14:textId="77777777" w:rsidR="005636B8" w:rsidRPr="005636B8" w:rsidRDefault="005636B8" w:rsidP="00892C6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>Наименование справочника</w:t>
            </w:r>
          </w:p>
        </w:tc>
        <w:tc>
          <w:tcPr>
            <w:tcW w:w="5947" w:type="dxa"/>
            <w:vAlign w:val="center"/>
          </w:tcPr>
          <w:p w14:paraId="483A4720" w14:textId="77777777" w:rsidR="005636B8" w:rsidRPr="005636B8" w:rsidRDefault="005636B8" w:rsidP="00892C61">
            <w:pPr>
              <w:ind w:left="36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636B8">
              <w:rPr>
                <w:rFonts w:cs="Times New Roman"/>
                <w:b/>
                <w:sz w:val="24"/>
                <w:szCs w:val="24"/>
              </w:rPr>
              <w:t>Наименование печатных форм</w:t>
            </w:r>
          </w:p>
        </w:tc>
      </w:tr>
      <w:tr w:rsidR="005636B8" w:rsidRPr="005E1CEA" w14:paraId="46F56DDB" w14:textId="77777777" w:rsidTr="00551CAC">
        <w:tc>
          <w:tcPr>
            <w:tcW w:w="3397" w:type="dxa"/>
            <w:vMerge w:val="restart"/>
          </w:tcPr>
          <w:p w14:paraId="2E4DB4F0" w14:textId="4C801826" w:rsidR="005636B8" w:rsidRPr="005636B8" w:rsidRDefault="005636B8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  <w:r w:rsidRPr="005636B8">
              <w:rPr>
                <w:rFonts w:cs="Times New Roman"/>
                <w:sz w:val="24"/>
                <w:szCs w:val="24"/>
              </w:rPr>
              <w:t xml:space="preserve"> «Результаты НИОКР»</w:t>
            </w:r>
          </w:p>
        </w:tc>
        <w:tc>
          <w:tcPr>
            <w:tcW w:w="5947" w:type="dxa"/>
          </w:tcPr>
          <w:p w14:paraId="67D73ABE" w14:textId="09392D0C" w:rsidR="005636B8" w:rsidRPr="005636B8" w:rsidRDefault="005636B8" w:rsidP="005636B8">
            <w:pPr>
              <w:ind w:left="34" w:firstLine="141"/>
              <w:rPr>
                <w:rFonts w:cs="Times New Roman"/>
                <w:sz w:val="24"/>
                <w:szCs w:val="24"/>
              </w:rPr>
            </w:pPr>
            <w:r w:rsidRPr="005636B8">
              <w:rPr>
                <w:rFonts w:cs="Times New Roman"/>
                <w:sz w:val="24"/>
                <w:szCs w:val="24"/>
              </w:rPr>
              <w:t>«Результат НИОКР»</w:t>
            </w:r>
          </w:p>
        </w:tc>
      </w:tr>
      <w:tr w:rsidR="005636B8" w:rsidRPr="005E1CEA" w14:paraId="32D817AF" w14:textId="77777777" w:rsidTr="005636B8">
        <w:tc>
          <w:tcPr>
            <w:tcW w:w="3397" w:type="dxa"/>
            <w:vMerge/>
            <w:vAlign w:val="center"/>
          </w:tcPr>
          <w:p w14:paraId="0728EDD2" w14:textId="77777777" w:rsidR="005636B8" w:rsidRPr="005636B8" w:rsidRDefault="005636B8" w:rsidP="005636B8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47" w:type="dxa"/>
          </w:tcPr>
          <w:p w14:paraId="48384C68" w14:textId="28DDDB7E" w:rsidR="005636B8" w:rsidRPr="005636B8" w:rsidRDefault="005636B8" w:rsidP="005636B8">
            <w:pPr>
              <w:ind w:left="34" w:firstLine="141"/>
              <w:jc w:val="both"/>
              <w:rPr>
                <w:rFonts w:cs="Times New Roman"/>
                <w:sz w:val="24"/>
                <w:szCs w:val="24"/>
              </w:rPr>
            </w:pPr>
            <w:r w:rsidRPr="005636B8">
              <w:rPr>
                <w:rFonts w:cs="Times New Roman"/>
                <w:sz w:val="24"/>
                <w:szCs w:val="24"/>
              </w:rPr>
              <w:t>«Заявка на изобретение»</w:t>
            </w:r>
          </w:p>
        </w:tc>
      </w:tr>
      <w:tr w:rsidR="005636B8" w:rsidRPr="005E1CEA" w14:paraId="768E2193" w14:textId="77777777" w:rsidTr="005636B8">
        <w:tc>
          <w:tcPr>
            <w:tcW w:w="3397" w:type="dxa"/>
            <w:vMerge/>
            <w:vAlign w:val="center"/>
          </w:tcPr>
          <w:p w14:paraId="07CDC532" w14:textId="77777777" w:rsidR="005636B8" w:rsidRPr="005636B8" w:rsidRDefault="005636B8" w:rsidP="005636B8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47" w:type="dxa"/>
          </w:tcPr>
          <w:p w14:paraId="7C12C14A" w14:textId="450AC6BD" w:rsidR="005636B8" w:rsidRPr="005636B8" w:rsidRDefault="005636B8" w:rsidP="005636B8">
            <w:pPr>
              <w:ind w:left="34" w:firstLine="141"/>
              <w:jc w:val="both"/>
              <w:rPr>
                <w:rFonts w:cs="Times New Roman"/>
                <w:sz w:val="24"/>
                <w:szCs w:val="24"/>
              </w:rPr>
            </w:pPr>
            <w:r w:rsidRPr="005636B8">
              <w:rPr>
                <w:rFonts w:cs="Times New Roman"/>
                <w:sz w:val="24"/>
                <w:szCs w:val="24"/>
              </w:rPr>
              <w:t>«Полезная модель»</w:t>
            </w:r>
          </w:p>
        </w:tc>
      </w:tr>
      <w:tr w:rsidR="005636B8" w:rsidRPr="005E1CEA" w14:paraId="7A5EA042" w14:textId="77777777" w:rsidTr="005636B8">
        <w:tc>
          <w:tcPr>
            <w:tcW w:w="3397" w:type="dxa"/>
            <w:vMerge/>
            <w:vAlign w:val="center"/>
          </w:tcPr>
          <w:p w14:paraId="7822B1CE" w14:textId="77777777" w:rsidR="005636B8" w:rsidRPr="005636B8" w:rsidRDefault="005636B8" w:rsidP="005636B8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47" w:type="dxa"/>
          </w:tcPr>
          <w:p w14:paraId="660C2119" w14:textId="7C1F0909" w:rsidR="005636B8" w:rsidRPr="005636B8" w:rsidRDefault="005636B8" w:rsidP="005636B8">
            <w:pPr>
              <w:ind w:left="34" w:firstLine="141"/>
              <w:jc w:val="both"/>
              <w:rPr>
                <w:rFonts w:cs="Times New Roman"/>
                <w:sz w:val="24"/>
                <w:szCs w:val="24"/>
              </w:rPr>
            </w:pPr>
            <w:r w:rsidRPr="005636B8">
              <w:rPr>
                <w:rFonts w:cs="Times New Roman"/>
                <w:sz w:val="24"/>
                <w:szCs w:val="24"/>
              </w:rPr>
              <w:t>«Промышленный образец»</w:t>
            </w:r>
          </w:p>
        </w:tc>
      </w:tr>
      <w:tr w:rsidR="005636B8" w:rsidRPr="005E1CEA" w14:paraId="5AA880B3" w14:textId="77777777" w:rsidTr="005636B8">
        <w:tc>
          <w:tcPr>
            <w:tcW w:w="3397" w:type="dxa"/>
            <w:vMerge/>
            <w:vAlign w:val="center"/>
          </w:tcPr>
          <w:p w14:paraId="221AE15B" w14:textId="77777777" w:rsidR="005636B8" w:rsidRPr="005636B8" w:rsidRDefault="005636B8" w:rsidP="005636B8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47" w:type="dxa"/>
          </w:tcPr>
          <w:p w14:paraId="7C441362" w14:textId="39A154EF" w:rsidR="005636B8" w:rsidRPr="005636B8" w:rsidRDefault="005636B8" w:rsidP="005636B8">
            <w:pPr>
              <w:ind w:left="34" w:firstLine="141"/>
              <w:jc w:val="both"/>
              <w:rPr>
                <w:rFonts w:cs="Times New Roman"/>
                <w:sz w:val="24"/>
                <w:szCs w:val="24"/>
              </w:rPr>
            </w:pPr>
            <w:r w:rsidRPr="005636B8">
              <w:rPr>
                <w:rFonts w:cs="Times New Roman"/>
                <w:sz w:val="24"/>
                <w:szCs w:val="24"/>
              </w:rPr>
              <w:t>«Регистрация программы и БД»</w:t>
            </w:r>
          </w:p>
        </w:tc>
      </w:tr>
      <w:tr w:rsidR="005636B8" w:rsidRPr="005E1CEA" w14:paraId="570A7E5C" w14:textId="77777777" w:rsidTr="005636B8">
        <w:tc>
          <w:tcPr>
            <w:tcW w:w="3397" w:type="dxa"/>
            <w:vMerge/>
            <w:vAlign w:val="center"/>
          </w:tcPr>
          <w:p w14:paraId="1FFC50F2" w14:textId="77777777" w:rsidR="005636B8" w:rsidRPr="005636B8" w:rsidRDefault="005636B8" w:rsidP="005636B8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47" w:type="dxa"/>
          </w:tcPr>
          <w:p w14:paraId="2DBA16D4" w14:textId="7D47557E" w:rsidR="005636B8" w:rsidRPr="005636B8" w:rsidRDefault="005636B8" w:rsidP="005636B8">
            <w:pPr>
              <w:ind w:left="34" w:firstLine="141"/>
              <w:jc w:val="both"/>
              <w:rPr>
                <w:rFonts w:cs="Times New Roman"/>
                <w:sz w:val="24"/>
                <w:szCs w:val="24"/>
              </w:rPr>
            </w:pPr>
            <w:r w:rsidRPr="005636B8">
              <w:rPr>
                <w:rFonts w:cs="Times New Roman"/>
                <w:sz w:val="24"/>
                <w:szCs w:val="24"/>
              </w:rPr>
              <w:t>«Регистрация программы и БД ДОП»</w:t>
            </w:r>
          </w:p>
        </w:tc>
      </w:tr>
      <w:tr w:rsidR="005636B8" w:rsidRPr="005E1CEA" w14:paraId="26C04F1D" w14:textId="77777777" w:rsidTr="005636B8">
        <w:tc>
          <w:tcPr>
            <w:tcW w:w="3397" w:type="dxa"/>
            <w:vMerge/>
            <w:vAlign w:val="center"/>
          </w:tcPr>
          <w:p w14:paraId="1C94D5E3" w14:textId="77777777" w:rsidR="005636B8" w:rsidRPr="005636B8" w:rsidRDefault="005636B8" w:rsidP="005636B8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47" w:type="dxa"/>
          </w:tcPr>
          <w:p w14:paraId="14DE145F" w14:textId="7D1DBCCD" w:rsidR="005636B8" w:rsidRPr="005636B8" w:rsidRDefault="005636B8" w:rsidP="005636B8">
            <w:pPr>
              <w:ind w:left="34" w:firstLine="141"/>
              <w:jc w:val="both"/>
              <w:rPr>
                <w:rFonts w:cs="Times New Roman"/>
                <w:sz w:val="24"/>
                <w:szCs w:val="24"/>
              </w:rPr>
            </w:pPr>
            <w:r w:rsidRPr="005636B8">
              <w:rPr>
                <w:rFonts w:cs="Times New Roman"/>
                <w:sz w:val="24"/>
                <w:szCs w:val="24"/>
              </w:rPr>
              <w:t>«Регистрация интегральной микросхемы»</w:t>
            </w:r>
          </w:p>
        </w:tc>
      </w:tr>
      <w:tr w:rsidR="005636B8" w:rsidRPr="005E1CEA" w14:paraId="7CF27D93" w14:textId="77777777" w:rsidTr="005636B8">
        <w:tc>
          <w:tcPr>
            <w:tcW w:w="3397" w:type="dxa"/>
            <w:vMerge/>
            <w:vAlign w:val="center"/>
          </w:tcPr>
          <w:p w14:paraId="067FCAF5" w14:textId="77777777" w:rsidR="005636B8" w:rsidRPr="005636B8" w:rsidRDefault="005636B8" w:rsidP="005636B8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47" w:type="dxa"/>
          </w:tcPr>
          <w:p w14:paraId="6F99DE4F" w14:textId="40E28513" w:rsidR="005636B8" w:rsidRPr="005636B8" w:rsidRDefault="005636B8" w:rsidP="005636B8">
            <w:pPr>
              <w:ind w:left="34" w:firstLine="141"/>
              <w:jc w:val="both"/>
              <w:rPr>
                <w:rFonts w:cs="Times New Roman"/>
                <w:sz w:val="24"/>
                <w:szCs w:val="24"/>
              </w:rPr>
            </w:pPr>
            <w:r w:rsidRPr="005636B8">
              <w:rPr>
                <w:rFonts w:cs="Times New Roman"/>
                <w:sz w:val="24"/>
                <w:szCs w:val="24"/>
              </w:rPr>
              <w:t>«Регистрация интегральной микросхемы ДОП»</w:t>
            </w:r>
          </w:p>
        </w:tc>
      </w:tr>
      <w:tr w:rsidR="005636B8" w:rsidRPr="005E1CEA" w14:paraId="33FA6BD1" w14:textId="77777777" w:rsidTr="005636B8">
        <w:tc>
          <w:tcPr>
            <w:tcW w:w="3397" w:type="dxa"/>
            <w:vMerge/>
            <w:vAlign w:val="center"/>
          </w:tcPr>
          <w:p w14:paraId="7D4B59AF" w14:textId="77777777" w:rsidR="005636B8" w:rsidRPr="005636B8" w:rsidRDefault="005636B8" w:rsidP="005636B8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47" w:type="dxa"/>
          </w:tcPr>
          <w:p w14:paraId="4EBC9705" w14:textId="7BAB183C" w:rsidR="005636B8" w:rsidRPr="005636B8" w:rsidRDefault="005636B8" w:rsidP="005636B8">
            <w:pPr>
              <w:ind w:left="34" w:firstLine="141"/>
              <w:jc w:val="both"/>
              <w:rPr>
                <w:rFonts w:cs="Times New Roman"/>
                <w:sz w:val="24"/>
                <w:szCs w:val="24"/>
              </w:rPr>
            </w:pPr>
            <w:r w:rsidRPr="005636B8">
              <w:rPr>
                <w:rFonts w:cs="Times New Roman"/>
                <w:sz w:val="24"/>
                <w:szCs w:val="24"/>
              </w:rPr>
              <w:t>«Заявка на ГР обозначения в качестве товарного знака»</w:t>
            </w:r>
          </w:p>
        </w:tc>
      </w:tr>
      <w:tr w:rsidR="005636B8" w:rsidRPr="005E1CEA" w14:paraId="04EF372A" w14:textId="77777777" w:rsidTr="005636B8">
        <w:tc>
          <w:tcPr>
            <w:tcW w:w="3397" w:type="dxa"/>
            <w:vMerge/>
            <w:vAlign w:val="center"/>
          </w:tcPr>
          <w:p w14:paraId="33E2B892" w14:textId="77777777" w:rsidR="005636B8" w:rsidRPr="005636B8" w:rsidRDefault="005636B8" w:rsidP="005636B8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47" w:type="dxa"/>
          </w:tcPr>
          <w:p w14:paraId="1BCF90B5" w14:textId="661DBEE1" w:rsidR="005636B8" w:rsidRPr="005636B8" w:rsidRDefault="005636B8" w:rsidP="005636B8">
            <w:pPr>
              <w:ind w:left="34" w:firstLine="141"/>
              <w:jc w:val="both"/>
              <w:rPr>
                <w:rFonts w:cs="Times New Roman"/>
                <w:sz w:val="24"/>
                <w:szCs w:val="24"/>
              </w:rPr>
            </w:pPr>
            <w:r w:rsidRPr="005636B8">
              <w:rPr>
                <w:rFonts w:cs="Times New Roman"/>
                <w:sz w:val="24"/>
                <w:szCs w:val="24"/>
              </w:rPr>
              <w:t>«Заявка на ГР места происхождения товара»</w:t>
            </w:r>
          </w:p>
        </w:tc>
      </w:tr>
    </w:tbl>
    <w:p w14:paraId="50843470" w14:textId="4C121D2E" w:rsidR="008725F3" w:rsidRPr="00EE4F8C" w:rsidRDefault="008725F3" w:rsidP="00EE4F8C">
      <w:pPr>
        <w:pStyle w:val="3"/>
      </w:pPr>
      <w:bookmarkStart w:id="98" w:name="_Toc469411736"/>
      <w:r w:rsidRPr="00EE4F8C">
        <w:t>Вопрос 6. Взаимосвязь с д</w:t>
      </w:r>
      <w:r w:rsidR="00EE4F8C">
        <w:t>оговорами о распоряжении правом</w:t>
      </w:r>
      <w:bookmarkEnd w:id="98"/>
    </w:p>
    <w:p w14:paraId="7ADC8A45" w14:textId="77777777" w:rsidR="008725F3" w:rsidRPr="008725F3" w:rsidRDefault="008725F3" w:rsidP="005636B8">
      <w:pPr>
        <w:spacing w:after="0" w:line="360" w:lineRule="auto"/>
        <w:ind w:firstLine="709"/>
        <w:jc w:val="both"/>
      </w:pPr>
      <w:r>
        <w:t xml:space="preserve">Как уже говорилось ранее, все элементы ПК «Мелисса ОИС» </w:t>
      </w:r>
      <w:r w:rsidR="000B638D">
        <w:t>связаны между собой и реквизиты одних элементов системы могут напрямую зависеть от реквизитов других. Примером такой связи служат Результаты НИОКР и договора о распоряжении правом. Взаимосвязь договором и результатов НИОКР рассмотрена в теме 6 «Договоры о распоряжении правом».</w:t>
      </w:r>
    </w:p>
    <w:p w14:paraId="79B1743F" w14:textId="5AAB110A" w:rsidR="004D1543" w:rsidRPr="00F6161D" w:rsidRDefault="004D1543" w:rsidP="005636B8">
      <w:pPr>
        <w:pStyle w:val="2"/>
      </w:pPr>
      <w:bookmarkStart w:id="99" w:name="_Toc469411737"/>
      <w:r w:rsidRPr="00F6161D">
        <w:t>Тема 6.</w:t>
      </w:r>
      <w:r w:rsidR="005636B8">
        <w:t xml:space="preserve"> Договоры о распоряжении правом</w:t>
      </w:r>
      <w:bookmarkEnd w:id="99"/>
    </w:p>
    <w:p w14:paraId="27C58668" w14:textId="3CB7A4C7" w:rsidR="000B638D" w:rsidRDefault="005636B8" w:rsidP="005636B8">
      <w:pPr>
        <w:pStyle w:val="3"/>
      </w:pPr>
      <w:bookmarkStart w:id="100" w:name="_Toc469411738"/>
      <w:r>
        <w:t>Вопрос 1. Предназначение</w:t>
      </w:r>
      <w:bookmarkEnd w:id="100"/>
    </w:p>
    <w:p w14:paraId="5FC1FE73" w14:textId="77777777" w:rsidR="000B638D" w:rsidRDefault="000B638D" w:rsidP="005636B8">
      <w:pPr>
        <w:pStyle w:val="3"/>
      </w:pPr>
      <w:bookmarkStart w:id="101" w:name="_Toc469411739"/>
      <w:r w:rsidRPr="000B638D">
        <w:t xml:space="preserve">Вопрос 2. </w:t>
      </w:r>
      <w:r>
        <w:t>Типы договоров о распоряжении правом</w:t>
      </w:r>
      <w:bookmarkEnd w:id="101"/>
    </w:p>
    <w:p w14:paraId="304B643C" w14:textId="77777777" w:rsidR="000B638D" w:rsidRDefault="000B638D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программе предусмотрено ведение следующих типов договоров:</w:t>
      </w:r>
    </w:p>
    <w:p w14:paraId="57511F32" w14:textId="0919ACFD" w:rsidR="000B638D" w:rsidRPr="005636B8" w:rsidRDefault="005636B8" w:rsidP="005636B8">
      <w:pPr>
        <w:pStyle w:val="a3"/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«</w:t>
      </w:r>
      <w:r w:rsidR="000B638D" w:rsidRPr="005636B8">
        <w:rPr>
          <w:rFonts w:cs="Times New Roman"/>
          <w:szCs w:val="28"/>
        </w:rPr>
        <w:t>Лицензионный договор</w:t>
      </w:r>
      <w:r>
        <w:rPr>
          <w:rFonts w:cs="Times New Roman"/>
          <w:szCs w:val="28"/>
        </w:rPr>
        <w:t>»;</w:t>
      </w:r>
    </w:p>
    <w:p w14:paraId="5E26B35A" w14:textId="390E089A" w:rsidR="000B638D" w:rsidRPr="005636B8" w:rsidRDefault="005636B8" w:rsidP="005636B8">
      <w:pPr>
        <w:pStyle w:val="a3"/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0B638D" w:rsidRPr="005636B8">
        <w:rPr>
          <w:rFonts w:cs="Times New Roman"/>
          <w:szCs w:val="28"/>
        </w:rPr>
        <w:t>Сублицензионный договор</w:t>
      </w:r>
      <w:r>
        <w:rPr>
          <w:rFonts w:cs="Times New Roman"/>
          <w:szCs w:val="28"/>
        </w:rPr>
        <w:t>»;</w:t>
      </w:r>
    </w:p>
    <w:p w14:paraId="0DBB7D02" w14:textId="6A6CD99A" w:rsidR="000B638D" w:rsidRPr="005636B8" w:rsidRDefault="005636B8" w:rsidP="005636B8">
      <w:pPr>
        <w:pStyle w:val="a3"/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0B638D" w:rsidRPr="005636B8">
        <w:rPr>
          <w:rFonts w:cs="Times New Roman"/>
          <w:szCs w:val="28"/>
        </w:rPr>
        <w:t>Соглашение о порядке патентования и использования</w:t>
      </w:r>
      <w:r>
        <w:rPr>
          <w:rFonts w:cs="Times New Roman"/>
          <w:szCs w:val="28"/>
        </w:rPr>
        <w:t>»;</w:t>
      </w:r>
    </w:p>
    <w:p w14:paraId="6CB76C1F" w14:textId="6CE4EB18" w:rsidR="000B638D" w:rsidRPr="005636B8" w:rsidRDefault="005636B8" w:rsidP="005636B8">
      <w:pPr>
        <w:pStyle w:val="a3"/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0B638D" w:rsidRPr="005636B8">
        <w:rPr>
          <w:rFonts w:cs="Times New Roman"/>
          <w:szCs w:val="28"/>
        </w:rPr>
        <w:t>Договор об отчуждении исключительного права</w:t>
      </w:r>
      <w:r>
        <w:rPr>
          <w:rFonts w:cs="Times New Roman"/>
          <w:szCs w:val="28"/>
        </w:rPr>
        <w:t>».</w:t>
      </w:r>
    </w:p>
    <w:p w14:paraId="53BBDC85" w14:textId="1B61B697" w:rsidR="000B638D" w:rsidRDefault="00EE4F8C" w:rsidP="00EE4F8C">
      <w:pPr>
        <w:pStyle w:val="3"/>
      </w:pPr>
      <w:bookmarkStart w:id="102" w:name="_Toc469411740"/>
      <w:r>
        <w:t>Вопрос 3. Принципы ведения</w:t>
      </w:r>
      <w:bookmarkEnd w:id="102"/>
    </w:p>
    <w:p w14:paraId="6907AC83" w14:textId="6B8929C6" w:rsidR="000B638D" w:rsidRDefault="000B638D" w:rsidP="00AA264E">
      <w:pPr>
        <w:pStyle w:val="a3"/>
        <w:spacing w:after="0" w:line="360" w:lineRule="auto"/>
        <w:ind w:left="0" w:firstLine="708"/>
        <w:jc w:val="both"/>
        <w:rPr>
          <w:rFonts w:cs="Times New Roman"/>
          <w:noProof/>
          <w:szCs w:val="28"/>
          <w:lang w:eastAsia="ru-RU"/>
        </w:rPr>
      </w:pPr>
      <w:r w:rsidRPr="00C93883">
        <w:rPr>
          <w:rFonts w:cs="Times New Roman"/>
          <w:szCs w:val="28"/>
        </w:rPr>
        <w:t>Создание</w:t>
      </w:r>
      <w:r>
        <w:rPr>
          <w:rFonts w:cs="Times New Roman"/>
          <w:szCs w:val="28"/>
        </w:rPr>
        <w:t xml:space="preserve"> и редактирование договоров о распоряжении правом возможно при помощи справочника «Договоры о распоряжении правом»</w:t>
      </w:r>
      <w:r w:rsidR="00EE4F8C">
        <w:rPr>
          <w:rFonts w:cs="Times New Roman"/>
          <w:szCs w:val="28"/>
        </w:rPr>
        <w:t xml:space="preserve"> </w:t>
      </w:r>
      <w:r w:rsidR="00EE4F8C">
        <w:rPr>
          <w:rFonts w:cs="Times New Roman"/>
          <w:szCs w:val="28"/>
        </w:rPr>
        <w:br/>
        <w:t>(</w:t>
      </w:r>
      <w:r w:rsidR="00EE4F8C">
        <w:rPr>
          <w:rFonts w:cs="Times New Roman"/>
          <w:szCs w:val="28"/>
        </w:rPr>
        <w:fldChar w:fldCharType="begin"/>
      </w:r>
      <w:r w:rsidR="00EE4F8C">
        <w:rPr>
          <w:rFonts w:cs="Times New Roman"/>
          <w:szCs w:val="28"/>
        </w:rPr>
        <w:instrText xml:space="preserve"> REF  _Ref469393012 \* Lower \h </w:instrText>
      </w:r>
      <w:r w:rsidR="00EE4F8C">
        <w:rPr>
          <w:rFonts w:cs="Times New Roman"/>
          <w:szCs w:val="28"/>
        </w:rPr>
      </w:r>
      <w:r w:rsidR="00EE4F8C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77</w:t>
      </w:r>
      <w:r w:rsidR="00EE4F8C">
        <w:rPr>
          <w:rFonts w:cs="Times New Roman"/>
          <w:szCs w:val="28"/>
        </w:rPr>
        <w:fldChar w:fldCharType="end"/>
      </w:r>
      <w:r w:rsidR="00EE4F8C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, либо через соответствующую табличную часть элемента «Результат НИОКР»</w:t>
      </w:r>
      <w:r w:rsidRPr="00313000">
        <w:rPr>
          <w:rFonts w:cs="Times New Roman"/>
          <w:noProof/>
          <w:szCs w:val="28"/>
          <w:lang w:eastAsia="ru-RU"/>
        </w:rPr>
        <w:t xml:space="preserve"> </w:t>
      </w:r>
      <w:r w:rsidR="00EE4F8C">
        <w:rPr>
          <w:rFonts w:cs="Times New Roman"/>
          <w:noProof/>
          <w:szCs w:val="28"/>
          <w:lang w:eastAsia="ru-RU"/>
        </w:rPr>
        <w:t>(</w:t>
      </w:r>
      <w:r w:rsidR="00EE4F8C">
        <w:rPr>
          <w:rFonts w:cs="Times New Roman"/>
          <w:noProof/>
          <w:szCs w:val="28"/>
          <w:lang w:eastAsia="ru-RU"/>
        </w:rPr>
        <w:fldChar w:fldCharType="begin"/>
      </w:r>
      <w:r w:rsidR="00EE4F8C">
        <w:rPr>
          <w:rFonts w:cs="Times New Roman"/>
          <w:noProof/>
          <w:szCs w:val="28"/>
          <w:lang w:eastAsia="ru-RU"/>
        </w:rPr>
        <w:instrText xml:space="preserve"> REF  _Ref469393089 \* Lower \h </w:instrText>
      </w:r>
      <w:r w:rsidR="00EE4F8C">
        <w:rPr>
          <w:rFonts w:cs="Times New Roman"/>
          <w:noProof/>
          <w:szCs w:val="28"/>
          <w:lang w:eastAsia="ru-RU"/>
        </w:rPr>
      </w:r>
      <w:r w:rsidR="00EE4F8C">
        <w:rPr>
          <w:rFonts w:cs="Times New Roman"/>
          <w:noProof/>
          <w:szCs w:val="28"/>
          <w:lang w:eastAsia="ru-RU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78</w:t>
      </w:r>
      <w:r w:rsidR="00EE4F8C">
        <w:rPr>
          <w:rFonts w:cs="Times New Roman"/>
          <w:noProof/>
          <w:szCs w:val="28"/>
          <w:lang w:eastAsia="ru-RU"/>
        </w:rPr>
        <w:fldChar w:fldCharType="end"/>
      </w:r>
      <w:r w:rsidR="00EE4F8C">
        <w:rPr>
          <w:rFonts w:cs="Times New Roman"/>
          <w:noProof/>
          <w:szCs w:val="28"/>
          <w:lang w:eastAsia="ru-RU"/>
        </w:rPr>
        <w:t>).</w:t>
      </w:r>
    </w:p>
    <w:p w14:paraId="66720164" w14:textId="1A0179F0" w:rsidR="000B638D" w:rsidRDefault="00B61EAD" w:rsidP="00AA264E">
      <w:pPr>
        <w:pStyle w:val="a3"/>
        <w:spacing w:after="0" w:line="360" w:lineRule="auto"/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5AFB3AB" wp14:editId="6912C7E4">
            <wp:extent cx="5903595" cy="124460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1"/>
                    <a:srcRect l="106" t="549" r="448" b="45599"/>
                    <a:stretch/>
                  </pic:blipFill>
                  <pic:spPr bwMode="auto">
                    <a:xfrm>
                      <a:off x="0" y="0"/>
                      <a:ext cx="5907393" cy="1245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C576F" w14:textId="37E1502C" w:rsidR="000B638D" w:rsidRDefault="000B638D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03" w:name="_Ref469393012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77</w:t>
      </w:r>
      <w:r w:rsidRPr="00DA5334">
        <w:rPr>
          <w:rFonts w:cs="Times New Roman"/>
          <w:szCs w:val="28"/>
        </w:rPr>
        <w:fldChar w:fldCharType="end"/>
      </w:r>
      <w:bookmarkEnd w:id="103"/>
      <w:r w:rsidR="00EE4F8C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Справочник «Договоры о распоряжении правом»</w:t>
      </w:r>
    </w:p>
    <w:p w14:paraId="0E66CC98" w14:textId="77777777" w:rsidR="00EE4F8C" w:rsidRDefault="000B638D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932CF7D" wp14:editId="5D4EE459">
            <wp:extent cx="5940425" cy="1810385"/>
            <wp:effectExtent l="0" t="0" r="3175" b="0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0BB2" w14:textId="18C3925A" w:rsidR="000B638D" w:rsidRDefault="000B638D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04" w:name="_Ref469393089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78</w:t>
      </w:r>
      <w:r w:rsidRPr="00DA5334">
        <w:rPr>
          <w:rFonts w:cs="Times New Roman"/>
          <w:szCs w:val="28"/>
        </w:rPr>
        <w:fldChar w:fldCharType="end"/>
      </w:r>
      <w:bookmarkEnd w:id="104"/>
      <w:r w:rsidR="00EE4F8C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 xml:space="preserve">Табличная часть «Сведения о заключенных договорах о </w:t>
      </w:r>
      <w:r w:rsidR="00EE4F8C">
        <w:rPr>
          <w:rFonts w:cs="Times New Roman"/>
          <w:szCs w:val="28"/>
        </w:rPr>
        <w:br/>
      </w:r>
      <w:r>
        <w:rPr>
          <w:rFonts w:cs="Times New Roman"/>
          <w:szCs w:val="28"/>
        </w:rPr>
        <w:t xml:space="preserve">распоряжении исключительным правом и об использовании РИД» </w:t>
      </w:r>
      <w:r w:rsidR="00EE4F8C">
        <w:rPr>
          <w:rFonts w:cs="Times New Roman"/>
          <w:szCs w:val="28"/>
        </w:rPr>
        <w:br/>
        <w:t>справочника</w:t>
      </w:r>
      <w:r>
        <w:rPr>
          <w:rFonts w:cs="Times New Roman"/>
          <w:szCs w:val="28"/>
        </w:rPr>
        <w:t xml:space="preserve"> «Результат</w:t>
      </w:r>
      <w:r w:rsidR="00EE4F8C">
        <w:rPr>
          <w:rFonts w:cs="Times New Roman"/>
          <w:szCs w:val="28"/>
        </w:rPr>
        <w:t>ы</w:t>
      </w:r>
      <w:r>
        <w:rPr>
          <w:rFonts w:cs="Times New Roman"/>
          <w:szCs w:val="28"/>
        </w:rPr>
        <w:t xml:space="preserve"> НИОКР»</w:t>
      </w:r>
    </w:p>
    <w:p w14:paraId="2E04ABB8" w14:textId="582A267F" w:rsidR="000B638D" w:rsidRDefault="000B638D" w:rsidP="00AA264E">
      <w:pPr>
        <w:pStyle w:val="a3"/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Каждый договор о распоряжении правом привязан к результату НИОКР. При создании договора из справочника «Договор</w:t>
      </w:r>
      <w:r w:rsidR="00EE4F8C">
        <w:rPr>
          <w:rFonts w:cs="Times New Roman"/>
          <w:szCs w:val="28"/>
        </w:rPr>
        <w:t>ы</w:t>
      </w:r>
      <w:r>
        <w:rPr>
          <w:rFonts w:cs="Times New Roman"/>
          <w:szCs w:val="28"/>
        </w:rPr>
        <w:t xml:space="preserve"> о распоряжении правом», привязка к результату НИОКР осуществляется вручную посредством поля «Результат НИОКР»</w:t>
      </w:r>
      <w:r w:rsidR="00EE4F8C">
        <w:rPr>
          <w:rFonts w:cs="Times New Roman"/>
          <w:szCs w:val="28"/>
        </w:rPr>
        <w:t xml:space="preserve"> (</w:t>
      </w:r>
      <w:r w:rsidR="00EE4F8C">
        <w:rPr>
          <w:rFonts w:cs="Times New Roman"/>
          <w:szCs w:val="28"/>
        </w:rPr>
        <w:fldChar w:fldCharType="begin"/>
      </w:r>
      <w:r w:rsidR="00EE4F8C">
        <w:rPr>
          <w:rFonts w:cs="Times New Roman"/>
          <w:szCs w:val="28"/>
        </w:rPr>
        <w:instrText xml:space="preserve"> REF  _Ref469393233 \* Lower \h </w:instrText>
      </w:r>
      <w:r w:rsidR="00EE4F8C">
        <w:rPr>
          <w:rFonts w:cs="Times New Roman"/>
          <w:szCs w:val="28"/>
        </w:rPr>
      </w:r>
      <w:r w:rsidR="00EE4F8C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79</w:t>
      </w:r>
      <w:r w:rsidR="00EE4F8C">
        <w:rPr>
          <w:rFonts w:cs="Times New Roman"/>
          <w:szCs w:val="28"/>
        </w:rPr>
        <w:fldChar w:fldCharType="end"/>
      </w:r>
      <w:r w:rsidR="00EE4F8C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1979F4FE" w14:textId="77777777" w:rsidR="00EE4F8C" w:rsidRDefault="000B638D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9B006D" wp14:editId="736C241F">
            <wp:extent cx="5940425" cy="1864995"/>
            <wp:effectExtent l="0" t="0" r="3175" b="1905"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C75A8" w14:textId="6F39FD09" w:rsidR="000B638D" w:rsidRDefault="000B638D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05" w:name="_Ref469393233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79</w:t>
      </w:r>
      <w:r w:rsidRPr="00DA5334">
        <w:rPr>
          <w:rFonts w:cs="Times New Roman"/>
          <w:szCs w:val="28"/>
        </w:rPr>
        <w:fldChar w:fldCharType="end"/>
      </w:r>
      <w:bookmarkEnd w:id="105"/>
      <w:r w:rsidR="00EE4F8C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Поле «Результат НИОКР»</w:t>
      </w:r>
    </w:p>
    <w:p w14:paraId="294ACB84" w14:textId="594CB733" w:rsidR="00EE4F8C" w:rsidRPr="00EE4F8C" w:rsidRDefault="00EE4F8C" w:rsidP="00EE4F8C">
      <w:pPr>
        <w:spacing w:after="0" w:line="360" w:lineRule="auto"/>
        <w:ind w:firstLine="708"/>
        <w:jc w:val="both"/>
        <w:rPr>
          <w:rFonts w:cs="Times New Roman"/>
          <w:spacing w:val="-4"/>
          <w:szCs w:val="28"/>
        </w:rPr>
      </w:pPr>
      <w:r w:rsidRPr="00EE4F8C">
        <w:rPr>
          <w:rFonts w:cs="Times New Roman"/>
          <w:spacing w:val="-4"/>
          <w:szCs w:val="28"/>
        </w:rPr>
        <w:t xml:space="preserve">Выбор результата осуществляется ЛКМ и последующим нажатием кнопки </w:t>
      </w:r>
      <w:r w:rsidRPr="00EE4F8C">
        <w:rPr>
          <w:noProof/>
          <w:spacing w:val="-4"/>
          <w:lang w:eastAsia="ru-RU"/>
        </w:rPr>
        <w:drawing>
          <wp:inline distT="0" distB="0" distL="0" distR="0" wp14:anchorId="48D2545A" wp14:editId="47FACADD">
            <wp:extent cx="809524" cy="266667"/>
            <wp:effectExtent l="0" t="0" r="0" b="635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4F8C">
        <w:rPr>
          <w:rFonts w:cs="Times New Roman"/>
          <w:spacing w:val="-4"/>
          <w:szCs w:val="28"/>
        </w:rPr>
        <w:t xml:space="preserve">. Заполненное поле «Результат НИОКР» приведено на </w:t>
      </w:r>
      <w:r w:rsidRPr="00EE4F8C">
        <w:rPr>
          <w:rFonts w:cs="Times New Roman"/>
          <w:spacing w:val="-4"/>
          <w:szCs w:val="28"/>
        </w:rPr>
        <w:fldChar w:fldCharType="begin"/>
      </w:r>
      <w:r w:rsidRPr="00EE4F8C">
        <w:rPr>
          <w:rFonts w:cs="Times New Roman"/>
          <w:spacing w:val="-4"/>
          <w:szCs w:val="28"/>
        </w:rPr>
        <w:instrText xml:space="preserve"> REF  _Ref469393710 \* Lower \h </w:instrText>
      </w:r>
      <w:r w:rsidRPr="00EE4F8C">
        <w:rPr>
          <w:rFonts w:cs="Times New Roman"/>
          <w:spacing w:val="-4"/>
          <w:szCs w:val="28"/>
        </w:rPr>
      </w:r>
      <w:r w:rsidRPr="00EE4F8C">
        <w:rPr>
          <w:rFonts w:cs="Times New Roman"/>
          <w:spacing w:val="-4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80</w:t>
      </w:r>
      <w:r w:rsidRPr="00EE4F8C">
        <w:rPr>
          <w:rFonts w:cs="Times New Roman"/>
          <w:spacing w:val="-4"/>
          <w:szCs w:val="28"/>
        </w:rPr>
        <w:fldChar w:fldCharType="end"/>
      </w:r>
      <w:r w:rsidRPr="00EE4F8C">
        <w:rPr>
          <w:rFonts w:cs="Times New Roman"/>
          <w:spacing w:val="-4"/>
          <w:szCs w:val="28"/>
        </w:rPr>
        <w:t>.</w:t>
      </w:r>
    </w:p>
    <w:p w14:paraId="0B0E95E2" w14:textId="77777777" w:rsidR="00EE4F8C" w:rsidRDefault="000B638D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16B2A0E4" wp14:editId="5DD30665">
            <wp:extent cx="5940425" cy="1131570"/>
            <wp:effectExtent l="0" t="0" r="3175" b="0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A7045" w14:textId="4998A46A" w:rsidR="000B638D" w:rsidRDefault="000B638D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06" w:name="_Ref469393710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80</w:t>
      </w:r>
      <w:r w:rsidRPr="00DA5334">
        <w:rPr>
          <w:rFonts w:cs="Times New Roman"/>
          <w:szCs w:val="28"/>
        </w:rPr>
        <w:fldChar w:fldCharType="end"/>
      </w:r>
      <w:bookmarkEnd w:id="106"/>
      <w:r w:rsidR="00EE4F8C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Выбор результата НИОКР</w:t>
      </w:r>
    </w:p>
    <w:p w14:paraId="44159268" w14:textId="569A2472" w:rsidR="000B638D" w:rsidRDefault="000B638D" w:rsidP="00AA264E">
      <w:pPr>
        <w:pStyle w:val="a3"/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 создании договора из табличной части </w:t>
      </w:r>
      <w:r w:rsidR="00EE4F8C">
        <w:rPr>
          <w:rFonts w:cs="Times New Roman"/>
          <w:szCs w:val="28"/>
        </w:rPr>
        <w:t>справочника «</w:t>
      </w:r>
      <w:r>
        <w:rPr>
          <w:rFonts w:cs="Times New Roman"/>
          <w:szCs w:val="28"/>
        </w:rPr>
        <w:t>Результат</w:t>
      </w:r>
      <w:r w:rsidR="00EE4F8C">
        <w:rPr>
          <w:rFonts w:cs="Times New Roman"/>
          <w:szCs w:val="28"/>
        </w:rPr>
        <w:t>ы</w:t>
      </w:r>
      <w:r>
        <w:rPr>
          <w:rFonts w:cs="Times New Roman"/>
          <w:szCs w:val="28"/>
        </w:rPr>
        <w:t xml:space="preserve"> НИОКР</w:t>
      </w:r>
      <w:r w:rsidR="00EE4F8C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поле «Результат НИОКР» заполняется автоматически. Привязка осуществляется к результату, из которого был создан договор.</w:t>
      </w:r>
    </w:p>
    <w:p w14:paraId="0A9E6B16" w14:textId="20C70D13" w:rsidR="000B638D" w:rsidRDefault="000B638D" w:rsidP="00AA264E">
      <w:pPr>
        <w:pStyle w:val="a3"/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Порядок заполнения договора, вне зависимости от того, был ли он создан из справочника, либо напрямую из </w:t>
      </w:r>
      <w:r w:rsidR="00EE4F8C">
        <w:rPr>
          <w:rFonts w:cs="Times New Roman"/>
          <w:szCs w:val="28"/>
        </w:rPr>
        <w:t>справочника «</w:t>
      </w:r>
      <w:r>
        <w:rPr>
          <w:rFonts w:cs="Times New Roman"/>
          <w:szCs w:val="28"/>
        </w:rPr>
        <w:t>Результат</w:t>
      </w:r>
      <w:r w:rsidR="00EE4F8C">
        <w:rPr>
          <w:rFonts w:cs="Times New Roman"/>
          <w:szCs w:val="28"/>
        </w:rPr>
        <w:t>ы</w:t>
      </w:r>
      <w:r>
        <w:rPr>
          <w:rFonts w:cs="Times New Roman"/>
          <w:szCs w:val="28"/>
        </w:rPr>
        <w:t xml:space="preserve"> НИОКР</w:t>
      </w:r>
      <w:r w:rsidR="00EE4F8C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будет схожим.</w:t>
      </w:r>
    </w:p>
    <w:p w14:paraId="7A7EF385" w14:textId="3C1622E8" w:rsidR="000B638D" w:rsidRPr="00EE4F8C" w:rsidRDefault="000B638D" w:rsidP="00AA264E">
      <w:pPr>
        <w:pStyle w:val="a3"/>
        <w:spacing w:after="0" w:line="360" w:lineRule="auto"/>
        <w:ind w:left="0" w:firstLine="709"/>
        <w:jc w:val="both"/>
        <w:rPr>
          <w:rFonts w:cs="Times New Roman"/>
          <w:spacing w:val="-4"/>
          <w:szCs w:val="28"/>
        </w:rPr>
      </w:pPr>
      <w:r w:rsidRPr="00EE4F8C">
        <w:rPr>
          <w:rFonts w:cs="Times New Roman"/>
          <w:spacing w:val="-4"/>
          <w:szCs w:val="28"/>
        </w:rPr>
        <w:t>Выбира</w:t>
      </w:r>
      <w:r w:rsidR="00EE4F8C" w:rsidRPr="00EE4F8C">
        <w:rPr>
          <w:rFonts w:cs="Times New Roman"/>
          <w:spacing w:val="-4"/>
          <w:szCs w:val="28"/>
        </w:rPr>
        <w:t>ть</w:t>
      </w:r>
      <w:r w:rsidRPr="00EE4F8C">
        <w:rPr>
          <w:rFonts w:cs="Times New Roman"/>
          <w:spacing w:val="-4"/>
          <w:szCs w:val="28"/>
        </w:rPr>
        <w:t xml:space="preserve"> </w:t>
      </w:r>
      <w:r w:rsidR="00EE4F8C" w:rsidRPr="00EE4F8C">
        <w:rPr>
          <w:rFonts w:cs="Times New Roman"/>
          <w:spacing w:val="-4"/>
          <w:szCs w:val="28"/>
        </w:rPr>
        <w:t xml:space="preserve">значение поля </w:t>
      </w:r>
      <w:r w:rsidRPr="00EE4F8C">
        <w:rPr>
          <w:rFonts w:cs="Times New Roman"/>
          <w:spacing w:val="-4"/>
          <w:szCs w:val="28"/>
        </w:rPr>
        <w:t>«</w:t>
      </w:r>
      <w:r w:rsidR="00EE4F8C" w:rsidRPr="00EE4F8C">
        <w:rPr>
          <w:rFonts w:cs="Times New Roman"/>
          <w:spacing w:val="-4"/>
          <w:szCs w:val="28"/>
        </w:rPr>
        <w:t>Т</w:t>
      </w:r>
      <w:r w:rsidRPr="00EE4F8C">
        <w:rPr>
          <w:rFonts w:cs="Times New Roman"/>
          <w:spacing w:val="-4"/>
          <w:szCs w:val="28"/>
        </w:rPr>
        <w:t xml:space="preserve">ип договорного документа», в зависимости от выбранного типа на форме предусмотрен различный набор полей и разделов. </w:t>
      </w:r>
    </w:p>
    <w:p w14:paraId="73512EEC" w14:textId="1538E522" w:rsidR="000B638D" w:rsidRPr="00EE4F8C" w:rsidRDefault="000B638D" w:rsidP="00AA264E">
      <w:pPr>
        <w:pStyle w:val="a3"/>
        <w:spacing w:after="0" w:line="360" w:lineRule="auto"/>
        <w:ind w:left="0" w:firstLine="709"/>
        <w:jc w:val="both"/>
        <w:rPr>
          <w:rFonts w:cs="Times New Roman"/>
          <w:spacing w:val="-4"/>
          <w:szCs w:val="28"/>
        </w:rPr>
      </w:pPr>
      <w:r w:rsidRPr="00EE4F8C">
        <w:rPr>
          <w:rFonts w:cs="Times New Roman"/>
          <w:spacing w:val="-4"/>
          <w:szCs w:val="28"/>
        </w:rPr>
        <w:t>Наборы полей для различных типов договоров представлены в таблице</w:t>
      </w:r>
      <w:r w:rsidR="00EE4F8C" w:rsidRPr="00EE4F8C">
        <w:rPr>
          <w:rFonts w:cs="Times New Roman"/>
          <w:spacing w:val="-4"/>
          <w:szCs w:val="28"/>
        </w:rPr>
        <w:t xml:space="preserve"> 15.</w:t>
      </w:r>
    </w:p>
    <w:p w14:paraId="0C820C73" w14:textId="663F8FD8" w:rsidR="000B638D" w:rsidRPr="00EE4F8C" w:rsidRDefault="00EE4F8C" w:rsidP="00EE4F8C">
      <w:pPr>
        <w:pStyle w:val="a5"/>
        <w:spacing w:after="0"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E4F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Pr="00EE4F8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EE4F8C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Pr="00EE4F8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E014A9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15</w:t>
      </w:r>
      <w:r w:rsidRPr="00EE4F8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EE4F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</w:t>
      </w:r>
      <w:r w:rsidR="000B638D" w:rsidRPr="00EE4F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Наборы полей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121"/>
        <w:gridCol w:w="2553"/>
        <w:gridCol w:w="4670"/>
      </w:tblGrid>
      <w:tr w:rsidR="000B638D" w:rsidRPr="00EE4F8C" w14:paraId="0F0A14AF" w14:textId="77777777" w:rsidTr="00EE4F8C">
        <w:trPr>
          <w:trHeight w:val="500"/>
        </w:trPr>
        <w:tc>
          <w:tcPr>
            <w:tcW w:w="1135" w:type="pct"/>
            <w:tcBorders>
              <w:bottom w:val="single" w:sz="4" w:space="0" w:color="auto"/>
            </w:tcBorders>
            <w:vAlign w:val="center"/>
          </w:tcPr>
          <w:p w14:paraId="74243CDD" w14:textId="77777777" w:rsidR="000B638D" w:rsidRPr="00EE4F8C" w:rsidRDefault="000B638D" w:rsidP="00EE4F8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E4F8C">
              <w:rPr>
                <w:rFonts w:cs="Times New Roman"/>
                <w:b/>
                <w:sz w:val="24"/>
                <w:szCs w:val="24"/>
              </w:rPr>
              <w:t>Тип договора</w:t>
            </w:r>
          </w:p>
        </w:tc>
        <w:tc>
          <w:tcPr>
            <w:tcW w:w="1366" w:type="pct"/>
            <w:vAlign w:val="center"/>
          </w:tcPr>
          <w:p w14:paraId="2D3FE71E" w14:textId="77777777" w:rsidR="000B638D" w:rsidRPr="00EE4F8C" w:rsidRDefault="000B638D" w:rsidP="00EE4F8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E4F8C">
              <w:rPr>
                <w:rFonts w:cs="Times New Roman"/>
                <w:b/>
                <w:sz w:val="24"/>
                <w:szCs w:val="24"/>
              </w:rPr>
              <w:t>Разделы формы</w:t>
            </w:r>
          </w:p>
        </w:tc>
        <w:tc>
          <w:tcPr>
            <w:tcW w:w="2499" w:type="pct"/>
            <w:vAlign w:val="center"/>
          </w:tcPr>
          <w:p w14:paraId="0792350E" w14:textId="77777777" w:rsidR="000B638D" w:rsidRPr="00EE4F8C" w:rsidRDefault="000B638D" w:rsidP="00EE4F8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E4F8C">
              <w:rPr>
                <w:rFonts w:cs="Times New Roman"/>
                <w:b/>
                <w:sz w:val="24"/>
                <w:szCs w:val="24"/>
              </w:rPr>
              <w:t>Поля</w:t>
            </w:r>
          </w:p>
        </w:tc>
      </w:tr>
      <w:tr w:rsidR="00EE4F8C" w14:paraId="5175F74D" w14:textId="77777777" w:rsidTr="00EE4F8C">
        <w:tc>
          <w:tcPr>
            <w:tcW w:w="1135" w:type="pct"/>
            <w:vMerge w:val="restart"/>
            <w:tcBorders>
              <w:bottom w:val="nil"/>
            </w:tcBorders>
          </w:tcPr>
          <w:p w14:paraId="10C832B4" w14:textId="654CF6D3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Лицензионный/сублицензионный договор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366" w:type="pct"/>
            <w:tcBorders>
              <w:bottom w:val="single" w:sz="4" w:space="0" w:color="auto"/>
            </w:tcBorders>
          </w:tcPr>
          <w:p w14:paraId="6B4DCE8C" w14:textId="00E36BA2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Основной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  <w:tcBorders>
              <w:bottom w:val="single" w:sz="4" w:space="0" w:color="auto"/>
            </w:tcBorders>
          </w:tcPr>
          <w:p w14:paraId="22F9C2AD" w14:textId="5D28FC6C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Тип договорного документа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62AE3D63" w14:textId="44AB0E01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Гриф секре</w:t>
            </w:r>
            <w:r>
              <w:rPr>
                <w:rFonts w:cs="Times New Roman"/>
                <w:sz w:val="24"/>
                <w:szCs w:val="24"/>
              </w:rPr>
              <w:t>тности»</w:t>
            </w:r>
          </w:p>
        </w:tc>
      </w:tr>
      <w:tr w:rsidR="00EE4F8C" w14:paraId="216E7402" w14:textId="77777777" w:rsidTr="00EE4F8C">
        <w:tc>
          <w:tcPr>
            <w:tcW w:w="1135" w:type="pct"/>
            <w:vMerge/>
            <w:tcBorders>
              <w:bottom w:val="nil"/>
            </w:tcBorders>
          </w:tcPr>
          <w:p w14:paraId="359D13E0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  <w:tcBorders>
              <w:bottom w:val="nil"/>
            </w:tcBorders>
          </w:tcPr>
          <w:p w14:paraId="6610361D" w14:textId="2262141C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Информация по документу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  <w:tcBorders>
              <w:bottom w:val="nil"/>
            </w:tcBorders>
          </w:tcPr>
          <w:p w14:paraId="16F8EA27" w14:textId="5C4A0F7C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«№ договора»</w:t>
            </w:r>
          </w:p>
          <w:p w14:paraId="663B980F" w14:textId="640F836D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«Дата заключения договора»</w:t>
            </w:r>
          </w:p>
          <w:p w14:paraId="174552A4" w14:textId="2DF2CCB6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«Лицензиар (правообладатель)»</w:t>
            </w:r>
          </w:p>
          <w:p w14:paraId="0DC4FF42" w14:textId="0B809F42" w:rsid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«Лицензиат (правоприобретатель)»</w:t>
            </w:r>
          </w:p>
          <w:p w14:paraId="5980133A" w14:textId="159EB248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14:paraId="598149A9" w14:textId="77777777" w:rsidR="00EE4F8C" w:rsidRPr="00EE4F8C" w:rsidRDefault="00EE4F8C">
      <w:pPr>
        <w:rPr>
          <w:sz w:val="4"/>
          <w:szCs w:val="4"/>
        </w:rPr>
      </w:pPr>
    </w:p>
    <w:tbl>
      <w:tblPr>
        <w:tblStyle w:val="a8"/>
        <w:tblW w:w="4995" w:type="pct"/>
        <w:tblInd w:w="5" w:type="dxa"/>
        <w:tblLook w:val="04A0" w:firstRow="1" w:lastRow="0" w:firstColumn="1" w:lastColumn="0" w:noHBand="0" w:noVBand="1"/>
      </w:tblPr>
      <w:tblGrid>
        <w:gridCol w:w="2119"/>
        <w:gridCol w:w="2550"/>
        <w:gridCol w:w="4666"/>
      </w:tblGrid>
      <w:tr w:rsidR="00EE4F8C" w:rsidRPr="00EE4F8C" w14:paraId="3A33E3D3" w14:textId="77777777" w:rsidTr="00EE4F8C">
        <w:trPr>
          <w:trHeight w:val="500"/>
          <w:tblHeader/>
        </w:trPr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</w:tcPr>
          <w:p w14:paraId="71A0A055" w14:textId="2C230CE1" w:rsidR="00EE4F8C" w:rsidRPr="00EE4F8C" w:rsidRDefault="00EE4F8C" w:rsidP="00EE4F8C">
            <w:pPr>
              <w:rPr>
                <w:rFonts w:cs="Times New Roman"/>
                <w:szCs w:val="28"/>
              </w:rPr>
            </w:pPr>
            <w:r w:rsidRPr="00EE4F8C">
              <w:rPr>
                <w:rFonts w:cs="Times New Roman"/>
                <w:szCs w:val="28"/>
              </w:rPr>
              <w:lastRenderedPageBreak/>
              <w:t>Продолжение таблицы 15</w:t>
            </w:r>
          </w:p>
        </w:tc>
      </w:tr>
      <w:tr w:rsidR="00EE4F8C" w:rsidRPr="00EE4F8C" w14:paraId="6AD4664E" w14:textId="77777777" w:rsidTr="00EE4F8C">
        <w:trPr>
          <w:trHeight w:val="500"/>
          <w:tblHeader/>
        </w:trPr>
        <w:tc>
          <w:tcPr>
            <w:tcW w:w="1135" w:type="pct"/>
          </w:tcPr>
          <w:p w14:paraId="7F974753" w14:textId="40CB21E6" w:rsidR="00EE4F8C" w:rsidRPr="00EE4F8C" w:rsidRDefault="00EE4F8C" w:rsidP="00EE4F8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E4F8C">
              <w:rPr>
                <w:rFonts w:cs="Times New Roman"/>
                <w:b/>
                <w:sz w:val="24"/>
                <w:szCs w:val="24"/>
              </w:rPr>
              <w:t>Тип договора</w:t>
            </w:r>
          </w:p>
        </w:tc>
        <w:tc>
          <w:tcPr>
            <w:tcW w:w="1366" w:type="pct"/>
          </w:tcPr>
          <w:p w14:paraId="69984A43" w14:textId="4BE04E2B" w:rsidR="00EE4F8C" w:rsidRPr="00EE4F8C" w:rsidRDefault="00EE4F8C" w:rsidP="00EE4F8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E4F8C">
              <w:rPr>
                <w:rFonts w:cs="Times New Roman"/>
                <w:b/>
                <w:sz w:val="24"/>
                <w:szCs w:val="24"/>
              </w:rPr>
              <w:t>Разделы формы</w:t>
            </w:r>
          </w:p>
        </w:tc>
        <w:tc>
          <w:tcPr>
            <w:tcW w:w="2499" w:type="pct"/>
          </w:tcPr>
          <w:p w14:paraId="1265EA26" w14:textId="7723AAC0" w:rsidR="00EE4F8C" w:rsidRPr="00EE4F8C" w:rsidRDefault="00EE4F8C" w:rsidP="00EE4F8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E4F8C">
              <w:rPr>
                <w:rFonts w:cs="Times New Roman"/>
                <w:b/>
                <w:sz w:val="24"/>
                <w:szCs w:val="24"/>
              </w:rPr>
              <w:t>Поля</w:t>
            </w:r>
          </w:p>
        </w:tc>
      </w:tr>
      <w:tr w:rsidR="00EE4F8C" w14:paraId="5DA7A901" w14:textId="77777777" w:rsidTr="00EE4F8C">
        <w:tc>
          <w:tcPr>
            <w:tcW w:w="1135" w:type="pct"/>
            <w:vMerge w:val="restart"/>
          </w:tcPr>
          <w:p w14:paraId="256545B2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392F96C1" w14:textId="53820C13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Предмет договора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71B742D3" w14:textId="5DCFF3B3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«Результат НИОКР»</w:t>
            </w:r>
          </w:p>
          <w:p w14:paraId="1E8B9B41" w14:textId="072FCE45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«Тип результата НИОКР»</w:t>
            </w:r>
          </w:p>
          <w:p w14:paraId="6CCFD72A" w14:textId="4D46F96E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«Вид результата НИОКР»</w:t>
            </w:r>
          </w:p>
          <w:p w14:paraId="7C7E5C31" w14:textId="03FF8628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«Охранный документ»</w:t>
            </w:r>
          </w:p>
          <w:p w14:paraId="16A3C069" w14:textId="769D1EF0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 xml:space="preserve">Номер охранного </w:t>
            </w:r>
            <w:r>
              <w:rPr>
                <w:rFonts w:cs="Times New Roman"/>
                <w:sz w:val="24"/>
                <w:szCs w:val="24"/>
              </w:rPr>
              <w:t>документа»</w:t>
            </w:r>
          </w:p>
          <w:p w14:paraId="23193252" w14:textId="03990103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«Дата регистрации»</w:t>
            </w:r>
          </w:p>
          <w:p w14:paraId="18AC33C8" w14:textId="7AD79200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«Номер заявки»</w:t>
            </w:r>
          </w:p>
          <w:p w14:paraId="214B37C8" w14:textId="59545F79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«Дата приоритета»</w:t>
            </w:r>
          </w:p>
        </w:tc>
      </w:tr>
      <w:tr w:rsidR="00EE4F8C" w14:paraId="7AAEBE6D" w14:textId="77777777" w:rsidTr="00EE4F8C">
        <w:tc>
          <w:tcPr>
            <w:tcW w:w="1135" w:type="pct"/>
            <w:vMerge/>
          </w:tcPr>
          <w:p w14:paraId="040B71CB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461937D6" w14:textId="74C90451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Объем прав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507FE455" w14:textId="33C6370D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«Объем прав»</w:t>
            </w:r>
          </w:p>
          <w:p w14:paraId="556777AE" w14:textId="34CE04FE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«Дата начала действия прав»</w:t>
            </w:r>
          </w:p>
          <w:p w14:paraId="7D673024" w14:textId="633E4545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«Дата окончания действия прав»</w:t>
            </w:r>
          </w:p>
        </w:tc>
      </w:tr>
      <w:tr w:rsidR="00EE4F8C" w14:paraId="05CE4893" w14:textId="77777777" w:rsidTr="00EE4F8C">
        <w:tc>
          <w:tcPr>
            <w:tcW w:w="1135" w:type="pct"/>
            <w:vMerge/>
          </w:tcPr>
          <w:p w14:paraId="1CCC446D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6369C191" w14:textId="70B0A400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Территория действия прав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6B33CBD0" w14:textId="756ADFF6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EE4F8C">
              <w:rPr>
                <w:rFonts w:cs="Times New Roman"/>
                <w:sz w:val="24"/>
                <w:szCs w:val="24"/>
              </w:rPr>
              <w:t>Табличная часть:</w:t>
            </w:r>
          </w:p>
          <w:p w14:paraId="3D1ED93B" w14:textId="6CABCF03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«Краткое наименование»</w:t>
            </w:r>
          </w:p>
          <w:p w14:paraId="63809136" w14:textId="2CFEDFE3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«Код ОКСМ»</w:t>
            </w:r>
          </w:p>
          <w:p w14:paraId="564FAA38" w14:textId="54E82454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«Полное наименование»</w:t>
            </w:r>
          </w:p>
          <w:p w14:paraId="49420BDF" w14:textId="765F3FB1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«Примечание»</w:t>
            </w:r>
          </w:p>
        </w:tc>
      </w:tr>
      <w:tr w:rsidR="00EE4F8C" w14:paraId="19A9F94B" w14:textId="77777777" w:rsidTr="00EE4F8C">
        <w:tc>
          <w:tcPr>
            <w:tcW w:w="1135" w:type="pct"/>
            <w:vMerge/>
          </w:tcPr>
          <w:p w14:paraId="55C2EBB8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31D9D427" w14:textId="7CE62DD5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Размер и порядок уплаты лицензионного вознаграждения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0CAC9BA3" w14:textId="03740D65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Сумма ли</w:t>
            </w:r>
            <w:r>
              <w:rPr>
                <w:rFonts w:cs="Times New Roman"/>
                <w:sz w:val="24"/>
                <w:szCs w:val="24"/>
              </w:rPr>
              <w:t>цензионного вознаграждения, руб.»</w:t>
            </w:r>
          </w:p>
          <w:p w14:paraId="54DB69EC" w14:textId="62A8D65F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«Порядок оплаты»</w:t>
            </w:r>
          </w:p>
          <w:p w14:paraId="007B54EF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EE4F8C">
              <w:rPr>
                <w:rFonts w:cs="Times New Roman"/>
                <w:sz w:val="24"/>
                <w:szCs w:val="24"/>
              </w:rPr>
              <w:t>Табличная часть:</w:t>
            </w:r>
          </w:p>
          <w:p w14:paraId="16761245" w14:textId="7913961A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«Дата платежа»</w:t>
            </w:r>
          </w:p>
          <w:p w14:paraId="4AA79272" w14:textId="74986DA1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«Сумма платежа»</w:t>
            </w:r>
          </w:p>
        </w:tc>
      </w:tr>
      <w:tr w:rsidR="00EE4F8C" w14:paraId="7ED9E7B0" w14:textId="77777777" w:rsidTr="00EE4F8C">
        <w:tc>
          <w:tcPr>
            <w:tcW w:w="1135" w:type="pct"/>
            <w:vMerge/>
          </w:tcPr>
          <w:p w14:paraId="28CD742F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6CEF02EB" w14:textId="592F8F79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Обязательства по правам на РИД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284FD507" w14:textId="2214144B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Лицензиар</w:t>
            </w:r>
            <w:r>
              <w:rPr>
                <w:rFonts w:cs="Times New Roman"/>
                <w:sz w:val="24"/>
                <w:szCs w:val="24"/>
              </w:rPr>
              <w:t xml:space="preserve"> (правообладатель)»</w:t>
            </w:r>
          </w:p>
          <w:p w14:paraId="19AC3780" w14:textId="7C99C02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Лицензиат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EE4F8C">
              <w:rPr>
                <w:rFonts w:cs="Times New Roman"/>
                <w:sz w:val="24"/>
                <w:szCs w:val="24"/>
              </w:rPr>
              <w:t>(правоприобретатель)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EE4F8C" w14:paraId="3767AAC4" w14:textId="77777777" w:rsidTr="00EE4F8C">
        <w:tc>
          <w:tcPr>
            <w:tcW w:w="1135" w:type="pct"/>
            <w:vMerge/>
          </w:tcPr>
          <w:p w14:paraId="089A4201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20E2C59B" w14:textId="177CBD46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Дополнительные соглашения к документу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36C3895A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EE4F8C">
              <w:rPr>
                <w:rFonts w:cs="Times New Roman"/>
                <w:sz w:val="24"/>
                <w:szCs w:val="24"/>
              </w:rPr>
              <w:t>Виртуальная табличная часть:</w:t>
            </w:r>
          </w:p>
          <w:p w14:paraId="06790476" w14:textId="0D25FED1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Номер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6BACD045" w14:textId="05AD6209" w:rsid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23A2DECD" w14:textId="38F7658D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Содержание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3A284EE6" w14:textId="3B8DF968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 w:rsidRPr="00EE4F8C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Дата начала действия прав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EE4F8C" w14:paraId="2B65CE52" w14:textId="77777777" w:rsidTr="00EE4F8C">
        <w:tc>
          <w:tcPr>
            <w:tcW w:w="1135" w:type="pct"/>
            <w:vMerge/>
          </w:tcPr>
          <w:p w14:paraId="1F0EF98C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1C882942" w14:textId="7A00C3F2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Документы и файлы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2EA381B3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EE4F8C">
              <w:rPr>
                <w:rFonts w:cs="Times New Roman"/>
                <w:sz w:val="24"/>
                <w:szCs w:val="24"/>
              </w:rPr>
              <w:t>Виртуальная табличная часть:</w:t>
            </w:r>
          </w:p>
          <w:p w14:paraId="51B376C2" w14:textId="4A227215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EE4F8C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Файл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6CDFDC4C" w14:textId="624D2374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EE4F8C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Наименование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6313380F" w14:textId="3C00BA8F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EE4F8C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Тип документа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735A7961" w14:textId="4F49B4C8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EE4F8C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Дата загрузки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70EF6796" w14:textId="70D2F5CC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EE4F8C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Пользователь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EE4F8C" w14:paraId="4369A1E4" w14:textId="77777777" w:rsidTr="00EE4F8C">
        <w:tc>
          <w:tcPr>
            <w:tcW w:w="1135" w:type="pct"/>
            <w:vMerge/>
          </w:tcPr>
          <w:p w14:paraId="7BA8D7C2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176A219E" w14:textId="26A625D4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Служебные реквизиты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5D9872DA" w14:textId="067534C8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 xml:space="preserve">Создан </w:t>
            </w:r>
            <w:r>
              <w:rPr>
                <w:rFonts w:cs="Times New Roman"/>
                <w:sz w:val="24"/>
                <w:szCs w:val="24"/>
              </w:rPr>
              <w:t>пользователем»</w:t>
            </w:r>
          </w:p>
          <w:p w14:paraId="3C7B07D6" w14:textId="384B4E02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«Дата создания»</w:t>
            </w:r>
          </w:p>
          <w:p w14:paraId="56E87322" w14:textId="11F9FD9C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«Изменен пользователем»</w:t>
            </w:r>
          </w:p>
          <w:p w14:paraId="2E95C9C0" w14:textId="5865EDCF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«Дата изменения»</w:t>
            </w:r>
          </w:p>
        </w:tc>
      </w:tr>
      <w:tr w:rsidR="00EE4F8C" w14:paraId="428E25B1" w14:textId="77777777" w:rsidTr="00EE4F8C">
        <w:tc>
          <w:tcPr>
            <w:tcW w:w="1135" w:type="pct"/>
            <w:vMerge/>
          </w:tcPr>
          <w:p w14:paraId="46748B2F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000C5E5F" w14:textId="2CD8B392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Примечание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758D233F" w14:textId="65B642D3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Примечание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EE4F8C" w14:paraId="32BC716E" w14:textId="77777777" w:rsidTr="00EE4F8C">
        <w:tc>
          <w:tcPr>
            <w:tcW w:w="1135" w:type="pct"/>
            <w:vMerge w:val="restart"/>
          </w:tcPr>
          <w:p w14:paraId="6248DDE0" w14:textId="7E654121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Соглашение о порядке патентования и использования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366" w:type="pct"/>
          </w:tcPr>
          <w:p w14:paraId="2074CDC4" w14:textId="0C7FD5F4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Основной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3C06A78E" w14:textId="156BAEBE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«Тип договорного документа»</w:t>
            </w:r>
          </w:p>
          <w:p w14:paraId="6656B3C6" w14:textId="2D5D9C61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«Гриф секретности»</w:t>
            </w:r>
          </w:p>
          <w:p w14:paraId="273B8DD2" w14:textId="579A56B4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«Условия»</w:t>
            </w:r>
          </w:p>
        </w:tc>
      </w:tr>
      <w:tr w:rsidR="00EE4F8C" w14:paraId="3B12D5CB" w14:textId="77777777" w:rsidTr="00EE4F8C">
        <w:tc>
          <w:tcPr>
            <w:tcW w:w="1135" w:type="pct"/>
            <w:vMerge/>
          </w:tcPr>
          <w:p w14:paraId="02584F06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10DC464A" w14:textId="750E888A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Информация по документу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6D8145B2" w14:textId="192AAD9F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«№ договора»</w:t>
            </w:r>
          </w:p>
          <w:p w14:paraId="135BB314" w14:textId="1CB9F0F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 xml:space="preserve">Дата </w:t>
            </w:r>
            <w:r>
              <w:rPr>
                <w:rFonts w:cs="Times New Roman"/>
                <w:sz w:val="24"/>
                <w:szCs w:val="24"/>
              </w:rPr>
              <w:t>заключения договора»</w:t>
            </w:r>
          </w:p>
          <w:p w14:paraId="2B523323" w14:textId="77777777" w:rsid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«Сумма соглашения»</w:t>
            </w:r>
          </w:p>
          <w:p w14:paraId="3FF1D205" w14:textId="41DAC98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EE4F8C" w14:paraId="63DEFF23" w14:textId="77777777" w:rsidTr="00EE4F8C">
        <w:tc>
          <w:tcPr>
            <w:tcW w:w="1135" w:type="pct"/>
            <w:vMerge/>
          </w:tcPr>
          <w:p w14:paraId="5CA0ADA0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1B31CE03" w14:textId="73D9E030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Предмет соглашения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60B8F85E" w14:textId="36917765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«Результат НИОКР»</w:t>
            </w:r>
          </w:p>
          <w:p w14:paraId="331D1F97" w14:textId="7C74E3C0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«Тип результата НИОКР»</w:t>
            </w:r>
          </w:p>
          <w:p w14:paraId="7F51BDD7" w14:textId="6D78FC7E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«Вид результата НИОКР»</w:t>
            </w:r>
          </w:p>
          <w:p w14:paraId="7DECE713" w14:textId="65F2AEBB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«Охранный документ»</w:t>
            </w:r>
          </w:p>
          <w:p w14:paraId="0469BB6B" w14:textId="570275E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«Номер охранного документа»</w:t>
            </w:r>
          </w:p>
          <w:p w14:paraId="6747A08E" w14:textId="2CE253C0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«Дата регистрации»</w:t>
            </w:r>
          </w:p>
          <w:p w14:paraId="41E759A1" w14:textId="56DB8194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«Номер заявки»</w:t>
            </w:r>
          </w:p>
          <w:p w14:paraId="63663A7F" w14:textId="34026F95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«Дата приоритета»</w:t>
            </w:r>
          </w:p>
        </w:tc>
      </w:tr>
      <w:tr w:rsidR="00EE4F8C" w14:paraId="2031FB66" w14:textId="77777777" w:rsidTr="00EE4F8C">
        <w:tc>
          <w:tcPr>
            <w:tcW w:w="1135" w:type="pct"/>
            <w:vMerge/>
          </w:tcPr>
          <w:p w14:paraId="7CEEDC38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72834FDE" w14:textId="2CABC922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Сторона 1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329BFDD9" w14:textId="4032DC6D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EE4F8C">
              <w:rPr>
                <w:rFonts w:cs="Times New Roman"/>
                <w:sz w:val="24"/>
                <w:szCs w:val="24"/>
              </w:rPr>
              <w:t>Табличная часть:</w:t>
            </w:r>
          </w:p>
          <w:p w14:paraId="25662D99" w14:textId="68486EB0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«Организация»</w:t>
            </w:r>
          </w:p>
          <w:p w14:paraId="5BF01029" w14:textId="1BB5ADEE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«Юридический адрес»</w:t>
            </w:r>
          </w:p>
          <w:p w14:paraId="23A8DCF9" w14:textId="6DE413CE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«Примечание»</w:t>
            </w:r>
          </w:p>
        </w:tc>
      </w:tr>
      <w:tr w:rsidR="00EE4F8C" w14:paraId="01F1F640" w14:textId="77777777" w:rsidTr="00EE4F8C">
        <w:tc>
          <w:tcPr>
            <w:tcW w:w="1135" w:type="pct"/>
            <w:vMerge/>
          </w:tcPr>
          <w:p w14:paraId="388641B6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1193ABCD" w14:textId="738F6322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Сторона 2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6932924A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EE4F8C">
              <w:rPr>
                <w:rFonts w:cs="Times New Roman"/>
                <w:sz w:val="24"/>
                <w:szCs w:val="24"/>
              </w:rPr>
              <w:t>Табличная часть:</w:t>
            </w:r>
          </w:p>
          <w:p w14:paraId="54231146" w14:textId="662CB24A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«Организация»</w:t>
            </w:r>
          </w:p>
          <w:p w14:paraId="605A95F3" w14:textId="00E8934B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«Юридический адрес»</w:t>
            </w:r>
          </w:p>
          <w:p w14:paraId="0E377E39" w14:textId="166F0725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«Примечание»</w:t>
            </w:r>
          </w:p>
        </w:tc>
      </w:tr>
      <w:tr w:rsidR="00EE4F8C" w14:paraId="70A16985" w14:textId="77777777" w:rsidTr="00EE4F8C">
        <w:tc>
          <w:tcPr>
            <w:tcW w:w="1135" w:type="pct"/>
            <w:vMerge/>
          </w:tcPr>
          <w:p w14:paraId="3A80A8CD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74D8991D" w14:textId="65FB626B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Документы и файлы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3476D9CF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EE4F8C">
              <w:rPr>
                <w:rFonts w:cs="Times New Roman"/>
                <w:sz w:val="24"/>
                <w:szCs w:val="24"/>
              </w:rPr>
              <w:t>Виртуальная табличная часть:</w:t>
            </w:r>
          </w:p>
          <w:p w14:paraId="4E8E9FCF" w14:textId="02F2EACE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Файл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50959839" w14:textId="3A023D35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Наименование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15FD9C40" w14:textId="71753F1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Тип документа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3D5FF90D" w14:textId="10C574DE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Дата загрузки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25E22B3C" w14:textId="36C3E929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Пользователь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EE4F8C" w14:paraId="569B1A82" w14:textId="77777777" w:rsidTr="00EE4F8C">
        <w:tc>
          <w:tcPr>
            <w:tcW w:w="1135" w:type="pct"/>
            <w:vMerge/>
          </w:tcPr>
          <w:p w14:paraId="7B5A1384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49ABA710" w14:textId="626257D8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Служебные реквизиты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5934F13E" w14:textId="1110FE8B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«Создан пользователем»</w:t>
            </w:r>
          </w:p>
          <w:p w14:paraId="5F17CEF5" w14:textId="6079F1B3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«Дата создания»</w:t>
            </w:r>
          </w:p>
          <w:p w14:paraId="2F6B7B60" w14:textId="2D2A1DA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«Изменен пользователем»</w:t>
            </w:r>
          </w:p>
          <w:p w14:paraId="4968DAB4" w14:textId="798C0BE1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«Дата изменения»</w:t>
            </w:r>
          </w:p>
        </w:tc>
      </w:tr>
      <w:tr w:rsidR="00EE4F8C" w14:paraId="5B4D3DA9" w14:textId="77777777" w:rsidTr="00EE4F8C">
        <w:tc>
          <w:tcPr>
            <w:tcW w:w="1135" w:type="pct"/>
            <w:vMerge/>
            <w:tcBorders>
              <w:bottom w:val="single" w:sz="4" w:space="0" w:color="auto"/>
            </w:tcBorders>
          </w:tcPr>
          <w:p w14:paraId="1754D561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2C8AB026" w14:textId="525AC818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Примечание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5F946756" w14:textId="1B70BA1B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Примечание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EE4F8C" w14:paraId="4D2E2EC8" w14:textId="77777777" w:rsidTr="00EE4F8C">
        <w:tc>
          <w:tcPr>
            <w:tcW w:w="1135" w:type="pct"/>
            <w:vMerge w:val="restart"/>
            <w:tcBorders>
              <w:bottom w:val="nil"/>
            </w:tcBorders>
          </w:tcPr>
          <w:p w14:paraId="3D435A0E" w14:textId="0BF39B3C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Договор об отчуждении исключительного права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366" w:type="pct"/>
          </w:tcPr>
          <w:p w14:paraId="5BE2A6DF" w14:textId="5E9531DF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Основной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2128A669" w14:textId="79F28191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«Тип договорного документа»</w:t>
            </w:r>
          </w:p>
          <w:p w14:paraId="2F84C51D" w14:textId="726C3B0A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«Гриф секретности»</w:t>
            </w:r>
          </w:p>
          <w:p w14:paraId="138AC181" w14:textId="7B1C0230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«Условия»</w:t>
            </w:r>
          </w:p>
        </w:tc>
      </w:tr>
      <w:tr w:rsidR="00EE4F8C" w14:paraId="0561417C" w14:textId="77777777" w:rsidTr="00EE4F8C">
        <w:tc>
          <w:tcPr>
            <w:tcW w:w="1135" w:type="pct"/>
            <w:vMerge/>
            <w:tcBorders>
              <w:bottom w:val="nil"/>
            </w:tcBorders>
          </w:tcPr>
          <w:p w14:paraId="7FC57BFB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56323768" w14:textId="419A3026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Информация по документу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5F8467EC" w14:textId="5D701886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«№ договора»</w:t>
            </w:r>
          </w:p>
          <w:p w14:paraId="7593AC16" w14:textId="4B1F1531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«Дата заключения договора»</w:t>
            </w:r>
          </w:p>
          <w:p w14:paraId="3D3DC2A6" w14:textId="6AD8B2C3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«Сумма соглашения»</w:t>
            </w:r>
          </w:p>
        </w:tc>
      </w:tr>
      <w:tr w:rsidR="00EE4F8C" w14:paraId="1602F81F" w14:textId="77777777" w:rsidTr="00EE4F8C">
        <w:tc>
          <w:tcPr>
            <w:tcW w:w="1135" w:type="pct"/>
            <w:vMerge/>
            <w:tcBorders>
              <w:bottom w:val="nil"/>
            </w:tcBorders>
          </w:tcPr>
          <w:p w14:paraId="7F19EA17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20366F77" w14:textId="680606DD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Предмет договора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635EEC7D" w14:textId="684608FF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«Результат НИОКР»</w:t>
            </w:r>
          </w:p>
          <w:p w14:paraId="4BA36375" w14:textId="3C9737C1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«Тип результата НИОКР»</w:t>
            </w:r>
          </w:p>
          <w:p w14:paraId="562B567F" w14:textId="4999F304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«Вид результата НИОКР»</w:t>
            </w:r>
          </w:p>
          <w:p w14:paraId="57A21B8E" w14:textId="690EF489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«Охранный документ»</w:t>
            </w:r>
          </w:p>
          <w:p w14:paraId="0107F320" w14:textId="3A89964F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«Номер охранного документа»</w:t>
            </w:r>
          </w:p>
          <w:p w14:paraId="2906D29E" w14:textId="2DE21C9C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«Дата регистрации»</w:t>
            </w:r>
          </w:p>
          <w:p w14:paraId="05CAAF86" w14:textId="10931D14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«Номер заявки»</w:t>
            </w:r>
          </w:p>
          <w:p w14:paraId="4BBC6888" w14:textId="360CE38D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«Дата приоритета»</w:t>
            </w:r>
          </w:p>
        </w:tc>
      </w:tr>
      <w:tr w:rsidR="00EE4F8C" w14:paraId="2C58D669" w14:textId="77777777" w:rsidTr="00EE4F8C">
        <w:tc>
          <w:tcPr>
            <w:tcW w:w="1135" w:type="pct"/>
            <w:vMerge/>
            <w:tcBorders>
              <w:bottom w:val="nil"/>
            </w:tcBorders>
          </w:tcPr>
          <w:p w14:paraId="0AF57CCE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  <w:tcBorders>
              <w:bottom w:val="single" w:sz="4" w:space="0" w:color="auto"/>
            </w:tcBorders>
          </w:tcPr>
          <w:p w14:paraId="06C19F84" w14:textId="67DDBD95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Информация о государственной регистрации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  <w:tcBorders>
              <w:bottom w:val="single" w:sz="4" w:space="0" w:color="auto"/>
            </w:tcBorders>
          </w:tcPr>
          <w:p w14:paraId="4D1132AA" w14:textId="44D3C0F5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«№ государственной регистрации»</w:t>
            </w:r>
          </w:p>
          <w:p w14:paraId="27D187F0" w14:textId="1C1D8BE2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Д</w:t>
            </w:r>
            <w:r>
              <w:rPr>
                <w:rFonts w:cs="Times New Roman"/>
                <w:sz w:val="24"/>
                <w:szCs w:val="24"/>
              </w:rPr>
              <w:t>ата государственной регистрации»</w:t>
            </w:r>
          </w:p>
        </w:tc>
      </w:tr>
      <w:tr w:rsidR="00EE4F8C" w14:paraId="0E08B9C0" w14:textId="77777777" w:rsidTr="00EE4F8C">
        <w:tc>
          <w:tcPr>
            <w:tcW w:w="1135" w:type="pct"/>
            <w:vMerge/>
            <w:tcBorders>
              <w:bottom w:val="nil"/>
            </w:tcBorders>
          </w:tcPr>
          <w:p w14:paraId="672633EA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  <w:tcBorders>
              <w:bottom w:val="nil"/>
            </w:tcBorders>
          </w:tcPr>
          <w:p w14:paraId="3FA27392" w14:textId="617F2019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Правообладатели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  <w:tcBorders>
              <w:bottom w:val="nil"/>
            </w:tcBorders>
          </w:tcPr>
          <w:p w14:paraId="56388087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EE4F8C">
              <w:rPr>
                <w:rFonts w:cs="Times New Roman"/>
                <w:sz w:val="24"/>
                <w:szCs w:val="24"/>
              </w:rPr>
              <w:t>Табличная часть:</w:t>
            </w:r>
          </w:p>
          <w:p w14:paraId="50A7A8BD" w14:textId="377D5224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«Правообладатели»</w:t>
            </w:r>
          </w:p>
          <w:p w14:paraId="4B013180" w14:textId="7236A678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«Юридический адрес»</w:t>
            </w:r>
          </w:p>
          <w:p w14:paraId="07D4E959" w14:textId="08A2048F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«Примечание»</w:t>
            </w:r>
          </w:p>
        </w:tc>
      </w:tr>
    </w:tbl>
    <w:p w14:paraId="43EFBD12" w14:textId="77777777" w:rsidR="00EE4F8C" w:rsidRPr="00EE4F8C" w:rsidRDefault="00EE4F8C">
      <w:pPr>
        <w:rPr>
          <w:sz w:val="4"/>
          <w:szCs w:val="4"/>
        </w:rPr>
      </w:pPr>
    </w:p>
    <w:tbl>
      <w:tblPr>
        <w:tblStyle w:val="a8"/>
        <w:tblW w:w="4995" w:type="pct"/>
        <w:tblInd w:w="5" w:type="dxa"/>
        <w:tblLook w:val="04A0" w:firstRow="1" w:lastRow="0" w:firstColumn="1" w:lastColumn="0" w:noHBand="0" w:noVBand="1"/>
      </w:tblPr>
      <w:tblGrid>
        <w:gridCol w:w="2119"/>
        <w:gridCol w:w="2550"/>
        <w:gridCol w:w="4666"/>
      </w:tblGrid>
      <w:tr w:rsidR="00EE4F8C" w:rsidRPr="00EE4F8C" w14:paraId="5AE68A8B" w14:textId="77777777" w:rsidTr="00EE4F8C">
        <w:trPr>
          <w:trHeight w:val="500"/>
          <w:tblHeader/>
        </w:trPr>
        <w:tc>
          <w:tcPr>
            <w:tcW w:w="4995" w:type="pct"/>
            <w:gridSpan w:val="3"/>
            <w:tcBorders>
              <w:top w:val="nil"/>
              <w:left w:val="nil"/>
              <w:right w:val="nil"/>
            </w:tcBorders>
          </w:tcPr>
          <w:p w14:paraId="05B3B9AB" w14:textId="1E8C0544" w:rsidR="00EE4F8C" w:rsidRPr="00EE4F8C" w:rsidRDefault="00EE4F8C" w:rsidP="00892C61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Окончание</w:t>
            </w:r>
            <w:r w:rsidRPr="00EE4F8C">
              <w:rPr>
                <w:rFonts w:cs="Times New Roman"/>
                <w:szCs w:val="28"/>
              </w:rPr>
              <w:t xml:space="preserve"> таблицы 15</w:t>
            </w:r>
          </w:p>
        </w:tc>
      </w:tr>
      <w:tr w:rsidR="00EE4F8C" w:rsidRPr="00EE4F8C" w14:paraId="7B754233" w14:textId="77777777" w:rsidTr="00EE4F8C">
        <w:trPr>
          <w:trHeight w:val="500"/>
          <w:tblHeader/>
        </w:trPr>
        <w:tc>
          <w:tcPr>
            <w:tcW w:w="1134" w:type="pct"/>
          </w:tcPr>
          <w:p w14:paraId="595DE3E4" w14:textId="77777777" w:rsidR="00EE4F8C" w:rsidRPr="00EE4F8C" w:rsidRDefault="00EE4F8C" w:rsidP="00892C6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E4F8C">
              <w:rPr>
                <w:rFonts w:cs="Times New Roman"/>
                <w:b/>
                <w:sz w:val="24"/>
                <w:szCs w:val="24"/>
              </w:rPr>
              <w:t>Тип договора</w:t>
            </w:r>
          </w:p>
        </w:tc>
        <w:tc>
          <w:tcPr>
            <w:tcW w:w="1365" w:type="pct"/>
          </w:tcPr>
          <w:p w14:paraId="01FC832A" w14:textId="77777777" w:rsidR="00EE4F8C" w:rsidRPr="00EE4F8C" w:rsidRDefault="00EE4F8C" w:rsidP="00892C6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E4F8C">
              <w:rPr>
                <w:rFonts w:cs="Times New Roman"/>
                <w:b/>
                <w:sz w:val="24"/>
                <w:szCs w:val="24"/>
              </w:rPr>
              <w:t>Разделы формы</w:t>
            </w:r>
          </w:p>
        </w:tc>
        <w:tc>
          <w:tcPr>
            <w:tcW w:w="2497" w:type="pct"/>
          </w:tcPr>
          <w:p w14:paraId="4F4093DC" w14:textId="77777777" w:rsidR="00EE4F8C" w:rsidRPr="00EE4F8C" w:rsidRDefault="00EE4F8C" w:rsidP="00892C6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E4F8C">
              <w:rPr>
                <w:rFonts w:cs="Times New Roman"/>
                <w:b/>
                <w:sz w:val="24"/>
                <w:szCs w:val="24"/>
              </w:rPr>
              <w:t>Поля</w:t>
            </w:r>
          </w:p>
        </w:tc>
      </w:tr>
      <w:tr w:rsidR="00EE4F8C" w14:paraId="12A9DB88" w14:textId="77777777" w:rsidTr="00EE4F8C">
        <w:tc>
          <w:tcPr>
            <w:tcW w:w="1135" w:type="pct"/>
            <w:vMerge w:val="restart"/>
          </w:tcPr>
          <w:p w14:paraId="7FCAB9FC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1F4E0471" w14:textId="232AA324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Приобретатели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0F0D1B53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EE4F8C">
              <w:rPr>
                <w:rFonts w:cs="Times New Roman"/>
                <w:sz w:val="24"/>
                <w:szCs w:val="24"/>
              </w:rPr>
              <w:t>Табличная часть:</w:t>
            </w:r>
          </w:p>
          <w:p w14:paraId="04DE0271" w14:textId="76D053B5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«Приобретатель»</w:t>
            </w:r>
          </w:p>
          <w:p w14:paraId="541060DF" w14:textId="1E6CE963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«Юридический адрес»</w:t>
            </w:r>
          </w:p>
          <w:p w14:paraId="13613138" w14:textId="205494A7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«Примечание»</w:t>
            </w:r>
          </w:p>
        </w:tc>
      </w:tr>
      <w:tr w:rsidR="00EE4F8C" w14:paraId="00FEB458" w14:textId="77777777" w:rsidTr="00EE4F8C">
        <w:tc>
          <w:tcPr>
            <w:tcW w:w="1135" w:type="pct"/>
            <w:vMerge/>
          </w:tcPr>
          <w:p w14:paraId="1957AE00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53BAF550" w14:textId="1DCEAEE6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Документы и файлы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4661EA8F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 w:rsidRPr="00EE4F8C">
              <w:rPr>
                <w:rFonts w:cs="Times New Roman"/>
                <w:sz w:val="24"/>
                <w:szCs w:val="24"/>
              </w:rPr>
              <w:t>Виртуальная табличная часть:</w:t>
            </w:r>
          </w:p>
          <w:p w14:paraId="35704A63" w14:textId="2E2E7B64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Файл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2FE29B05" w14:textId="763D6FAF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Наименование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2361ED9A" w14:textId="26E1FDC2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Тип документа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7EE4FE2A" w14:textId="53CF2B9C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Дата загрузки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31F78D91" w14:textId="69F319B7" w:rsidR="00EE4F8C" w:rsidRPr="00EE4F8C" w:rsidRDefault="00EE4F8C" w:rsidP="00EE4F8C">
            <w:pPr>
              <w:ind w:firstLine="31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Пользователь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EE4F8C" w14:paraId="67D086AD" w14:textId="77777777" w:rsidTr="00EE4F8C">
        <w:tc>
          <w:tcPr>
            <w:tcW w:w="1135" w:type="pct"/>
            <w:vMerge/>
          </w:tcPr>
          <w:p w14:paraId="46593E14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68AF6240" w14:textId="3FF0D2F6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Служебные реквизиты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2B592684" w14:textId="49D1CD41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«Создан пользователем»</w:t>
            </w:r>
          </w:p>
          <w:p w14:paraId="162753B2" w14:textId="386D637A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«Дата создания»</w:t>
            </w:r>
          </w:p>
          <w:p w14:paraId="7DC2A0E9" w14:textId="7D602995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«Изменен пользователем»</w:t>
            </w:r>
          </w:p>
          <w:p w14:paraId="2EA41543" w14:textId="59229F59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«Дата изменения»</w:t>
            </w:r>
          </w:p>
        </w:tc>
      </w:tr>
      <w:tr w:rsidR="00EE4F8C" w14:paraId="58775EA2" w14:textId="77777777" w:rsidTr="00EE4F8C">
        <w:tc>
          <w:tcPr>
            <w:tcW w:w="1135" w:type="pct"/>
            <w:vMerge/>
          </w:tcPr>
          <w:p w14:paraId="45CB84CC" w14:textId="77777777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6" w:type="pct"/>
          </w:tcPr>
          <w:p w14:paraId="2BB259CE" w14:textId="5CA8407E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Примечание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499" w:type="pct"/>
          </w:tcPr>
          <w:p w14:paraId="742C098D" w14:textId="7BDC0D1B" w:rsidR="00EE4F8C" w:rsidRPr="00EE4F8C" w:rsidRDefault="00EE4F8C" w:rsidP="00EE4F8C">
            <w:pPr>
              <w:ind w:firstLine="171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4F8C">
              <w:rPr>
                <w:rFonts w:cs="Times New Roman"/>
                <w:sz w:val="24"/>
                <w:szCs w:val="24"/>
              </w:rPr>
              <w:t>Примечание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</w:tbl>
    <w:p w14:paraId="3564C891" w14:textId="77777777" w:rsidR="00EE4F8C" w:rsidRPr="00EE4F8C" w:rsidRDefault="00EE4F8C" w:rsidP="00EE4F8C"/>
    <w:p w14:paraId="767642CB" w14:textId="17A0FB4A" w:rsidR="000B638D" w:rsidRDefault="000B638D" w:rsidP="00EE4F8C">
      <w:pPr>
        <w:pStyle w:val="3"/>
      </w:pPr>
      <w:bookmarkStart w:id="107" w:name="_Toc469411741"/>
      <w:r w:rsidRPr="000B638D">
        <w:t>Вопрос 4.</w:t>
      </w:r>
      <w:r>
        <w:t xml:space="preserve"> Влияние договоров </w:t>
      </w:r>
      <w:r w:rsidR="00EE4F8C">
        <w:t xml:space="preserve"> </w:t>
      </w:r>
      <w:r>
        <w:t xml:space="preserve">о </w:t>
      </w:r>
      <w:r w:rsidR="00EE4F8C">
        <w:t xml:space="preserve"> </w:t>
      </w:r>
      <w:r>
        <w:t xml:space="preserve">распоряжении </w:t>
      </w:r>
      <w:r w:rsidR="00EE4F8C">
        <w:t xml:space="preserve"> </w:t>
      </w:r>
      <w:r>
        <w:t xml:space="preserve">правом </w:t>
      </w:r>
      <w:r w:rsidR="00EE4F8C">
        <w:t xml:space="preserve"> </w:t>
      </w:r>
      <w:r>
        <w:t xml:space="preserve">на </w:t>
      </w:r>
      <w:r w:rsidR="00EE4F8C">
        <w:br/>
        <w:t>результаты НИОКР</w:t>
      </w:r>
      <w:bookmarkEnd w:id="107"/>
    </w:p>
    <w:p w14:paraId="31ED4CB3" w14:textId="4CBACD5A" w:rsidR="000B638D" w:rsidRPr="00EE4F8C" w:rsidRDefault="000B638D" w:rsidP="00AA264E">
      <w:pPr>
        <w:pStyle w:val="a3"/>
        <w:spacing w:after="0" w:line="360" w:lineRule="auto"/>
        <w:ind w:left="0" w:firstLine="709"/>
        <w:jc w:val="both"/>
        <w:rPr>
          <w:spacing w:val="-2"/>
          <w:sz w:val="32"/>
        </w:rPr>
      </w:pPr>
      <w:r w:rsidRPr="00EE4F8C">
        <w:rPr>
          <w:rFonts w:cs="Times New Roman"/>
          <w:spacing w:val="-2"/>
          <w:szCs w:val="28"/>
        </w:rPr>
        <w:t xml:space="preserve">Как отмечалось ранее, договора о распоряжении правом непосредственно влияют на значение реквизитов связанного </w:t>
      </w:r>
      <w:r w:rsidR="00EE4F8C" w:rsidRPr="00EE4F8C">
        <w:rPr>
          <w:rFonts w:cs="Times New Roman"/>
          <w:spacing w:val="-2"/>
          <w:szCs w:val="28"/>
        </w:rPr>
        <w:t>р</w:t>
      </w:r>
      <w:r w:rsidRPr="00EE4F8C">
        <w:rPr>
          <w:rFonts w:cs="Times New Roman"/>
          <w:spacing w:val="-2"/>
          <w:szCs w:val="28"/>
        </w:rPr>
        <w:t>езультата НИОКР</w:t>
      </w:r>
      <w:r w:rsidR="00EE4F8C" w:rsidRPr="00EE4F8C">
        <w:rPr>
          <w:rFonts w:cs="Times New Roman"/>
          <w:spacing w:val="-2"/>
          <w:szCs w:val="28"/>
        </w:rPr>
        <w:t xml:space="preserve"> – </w:t>
      </w:r>
      <w:r w:rsidRPr="00EE4F8C">
        <w:rPr>
          <w:rFonts w:cs="Times New Roman"/>
          <w:spacing w:val="-2"/>
          <w:szCs w:val="28"/>
        </w:rPr>
        <w:t xml:space="preserve">при сохранении договора об отчуждении исключительного права, автоматически изменяются данные табличной части «Правообладатели» </w:t>
      </w:r>
      <w:r w:rsidR="00EE4F8C" w:rsidRPr="00EE4F8C">
        <w:rPr>
          <w:rFonts w:cs="Times New Roman"/>
          <w:spacing w:val="-2"/>
          <w:szCs w:val="28"/>
        </w:rPr>
        <w:t>справчника «</w:t>
      </w:r>
      <w:r w:rsidRPr="00EE4F8C">
        <w:rPr>
          <w:rFonts w:cs="Times New Roman"/>
          <w:spacing w:val="-2"/>
          <w:szCs w:val="28"/>
        </w:rPr>
        <w:t>Результат</w:t>
      </w:r>
      <w:r w:rsidR="00EE4F8C" w:rsidRPr="00EE4F8C">
        <w:rPr>
          <w:rFonts w:cs="Times New Roman"/>
          <w:spacing w:val="-2"/>
          <w:szCs w:val="28"/>
        </w:rPr>
        <w:t>ы</w:t>
      </w:r>
      <w:r w:rsidRPr="00EE4F8C">
        <w:rPr>
          <w:rFonts w:cs="Times New Roman"/>
          <w:spacing w:val="-2"/>
          <w:szCs w:val="28"/>
        </w:rPr>
        <w:t xml:space="preserve"> НИОКР</w:t>
      </w:r>
      <w:r w:rsidR="00EE4F8C" w:rsidRPr="00EE4F8C">
        <w:rPr>
          <w:rFonts w:cs="Times New Roman"/>
          <w:spacing w:val="-2"/>
          <w:szCs w:val="28"/>
        </w:rPr>
        <w:t>»</w:t>
      </w:r>
      <w:r w:rsidRPr="00EE4F8C">
        <w:rPr>
          <w:rFonts w:cs="Times New Roman"/>
          <w:spacing w:val="-2"/>
          <w:szCs w:val="28"/>
        </w:rPr>
        <w:t>: информация об организациях в разделе «Правообладатели» удаляется из табличной части, в разделе «Приобретате</w:t>
      </w:r>
      <w:r w:rsidR="00EE4F8C" w:rsidRPr="00EE4F8C">
        <w:rPr>
          <w:rFonts w:cs="Times New Roman"/>
          <w:spacing w:val="-2"/>
          <w:szCs w:val="28"/>
        </w:rPr>
        <w:t>ли» –</w:t>
      </w:r>
      <w:r w:rsidR="00531167" w:rsidRPr="00EE4F8C">
        <w:rPr>
          <w:rFonts w:cs="Times New Roman"/>
          <w:spacing w:val="-2"/>
          <w:szCs w:val="28"/>
        </w:rPr>
        <w:t xml:space="preserve"> дописывается в нее.</w:t>
      </w:r>
    </w:p>
    <w:p w14:paraId="77A438AE" w14:textId="2715C898" w:rsidR="004D1543" w:rsidRDefault="00EE4F8C" w:rsidP="00EE4F8C">
      <w:pPr>
        <w:pStyle w:val="2"/>
      </w:pPr>
      <w:bookmarkStart w:id="108" w:name="_Toc469411742"/>
      <w:r>
        <w:t>Тема 7. Инвентаризация прав</w:t>
      </w:r>
      <w:bookmarkEnd w:id="108"/>
    </w:p>
    <w:p w14:paraId="00DD5401" w14:textId="77777777" w:rsidR="007C7026" w:rsidRDefault="007C7026" w:rsidP="00EE4F8C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Информация об инвентаризации прав содержится в разделе «Оперативный учет», подраздел «Инвентаризация прав».</w:t>
      </w:r>
    </w:p>
    <w:p w14:paraId="45EC5466" w14:textId="77777777" w:rsidR="007C7026" w:rsidRDefault="007C7026" w:rsidP="00EE4F8C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Подраздел «Инвентаризация прав» является справочником, элементы данного справочника содержат информацию о наименовании изделия, его номере, дате составления документа, составе инвентаризационной комиссии, членах рабочей группы и др.</w:t>
      </w:r>
    </w:p>
    <w:p w14:paraId="166EA314" w14:textId="5B1661B9" w:rsidR="007C7026" w:rsidRDefault="007C7026" w:rsidP="00EE4F8C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Структура формы элемента «Инвентаризация прав» представлена в таблице</w:t>
      </w:r>
      <w:r w:rsidR="00551CAC">
        <w:rPr>
          <w:rFonts w:cs="Times New Roman"/>
          <w:szCs w:val="28"/>
        </w:rPr>
        <w:t xml:space="preserve"> 16</w:t>
      </w:r>
      <w:r>
        <w:rPr>
          <w:rFonts w:cs="Times New Roman"/>
          <w:szCs w:val="28"/>
        </w:rPr>
        <w:t>.</w:t>
      </w:r>
    </w:p>
    <w:p w14:paraId="2D72E2ED" w14:textId="754CF586" w:rsidR="007C7026" w:rsidRPr="00551CAC" w:rsidRDefault="00551CAC" w:rsidP="00551CAC">
      <w:pPr>
        <w:pStyle w:val="a5"/>
        <w:keepNext/>
        <w:spacing w:after="0"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51CAC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Таблица </w:t>
      </w:r>
      <w:r w:rsidRPr="00551CA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551CAC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Pr="00551CA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E014A9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16</w:t>
      </w:r>
      <w:r w:rsidRPr="00551CA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551CA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Структура формы элемента «Инвентаризация прав»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30"/>
        <w:gridCol w:w="3421"/>
        <w:gridCol w:w="3093"/>
      </w:tblGrid>
      <w:tr w:rsidR="007C7026" w:rsidRPr="00551CAC" w14:paraId="6381B9DC" w14:textId="77777777" w:rsidTr="00551CAC">
        <w:trPr>
          <w:trHeight w:val="492"/>
        </w:trPr>
        <w:tc>
          <w:tcPr>
            <w:tcW w:w="2830" w:type="dxa"/>
            <w:vAlign w:val="center"/>
          </w:tcPr>
          <w:p w14:paraId="2B785B77" w14:textId="77777777" w:rsidR="007C7026" w:rsidRPr="00551CAC" w:rsidRDefault="007C7026" w:rsidP="00551CA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51CAC">
              <w:rPr>
                <w:rFonts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6514" w:type="dxa"/>
            <w:gridSpan w:val="2"/>
            <w:vAlign w:val="center"/>
          </w:tcPr>
          <w:p w14:paraId="4359B501" w14:textId="77777777" w:rsidR="007C7026" w:rsidRPr="00551CAC" w:rsidRDefault="007C7026" w:rsidP="00551CA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51CAC">
              <w:rPr>
                <w:rFonts w:cs="Times New Roman"/>
                <w:b/>
                <w:sz w:val="24"/>
                <w:szCs w:val="24"/>
              </w:rPr>
              <w:t>Наименование поля</w:t>
            </w:r>
          </w:p>
        </w:tc>
      </w:tr>
      <w:tr w:rsidR="00551CAC" w14:paraId="114BEDC0" w14:textId="77777777" w:rsidTr="00551CAC">
        <w:tc>
          <w:tcPr>
            <w:tcW w:w="2830" w:type="dxa"/>
            <w:vMerge w:val="restart"/>
          </w:tcPr>
          <w:p w14:paraId="02C4063E" w14:textId="4EDC09F6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Основной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514" w:type="dxa"/>
            <w:gridSpan w:val="2"/>
          </w:tcPr>
          <w:p w14:paraId="3530196B" w14:textId="1F9552E1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Наименование изделия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40FC939F" w14:textId="77777777" w:rsidTr="00551CAC">
        <w:tc>
          <w:tcPr>
            <w:tcW w:w="2830" w:type="dxa"/>
            <w:vMerge/>
          </w:tcPr>
          <w:p w14:paraId="28EC9AFE" w14:textId="77777777" w:rsidR="00551CAC" w:rsidRPr="00551CAC" w:rsidRDefault="00551CAC" w:rsidP="00551C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1802DD9D" w14:textId="523E4B35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Номер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2FEA80C1" w14:textId="77777777" w:rsidTr="00551CAC">
        <w:tc>
          <w:tcPr>
            <w:tcW w:w="2830" w:type="dxa"/>
            <w:vMerge/>
          </w:tcPr>
          <w:p w14:paraId="34B80E75" w14:textId="77777777" w:rsidR="00551CAC" w:rsidRPr="00551CAC" w:rsidRDefault="00551CAC" w:rsidP="00551C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140F743A" w14:textId="52F5A6C5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Дата составления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44D2B13F" w14:textId="77777777" w:rsidTr="00551CAC">
        <w:tc>
          <w:tcPr>
            <w:tcW w:w="2830" w:type="dxa"/>
            <w:vMerge/>
          </w:tcPr>
          <w:p w14:paraId="525A41FB" w14:textId="77777777" w:rsidR="00551CAC" w:rsidRPr="00551CAC" w:rsidRDefault="00551CAC" w:rsidP="00551C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6BA21A2A" w14:textId="2D408CB5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Основания для проведения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68FA0DDA" w14:textId="77777777" w:rsidTr="00551CAC">
        <w:tc>
          <w:tcPr>
            <w:tcW w:w="2830" w:type="dxa"/>
            <w:vMerge/>
          </w:tcPr>
          <w:p w14:paraId="61E69E9E" w14:textId="77777777" w:rsidR="00551CAC" w:rsidRPr="00551CAC" w:rsidRDefault="00551CAC" w:rsidP="00551C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67600058" w14:textId="5328992D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Номер основания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366F0F98" w14:textId="77777777" w:rsidTr="00551CAC">
        <w:tc>
          <w:tcPr>
            <w:tcW w:w="2830" w:type="dxa"/>
            <w:vMerge/>
          </w:tcPr>
          <w:p w14:paraId="5BF254E3" w14:textId="77777777" w:rsidR="00551CAC" w:rsidRPr="00551CAC" w:rsidRDefault="00551CAC" w:rsidP="00551C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7AAF697E" w14:textId="5A3C552D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Дата основания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73AE8994" w14:textId="77777777" w:rsidTr="00551CAC">
        <w:tc>
          <w:tcPr>
            <w:tcW w:w="2830" w:type="dxa"/>
            <w:vMerge/>
          </w:tcPr>
          <w:p w14:paraId="5DB607C5" w14:textId="77777777" w:rsidR="00551CAC" w:rsidRPr="00551CAC" w:rsidRDefault="00551CAC" w:rsidP="00551C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2B54EA55" w14:textId="3D157438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Организация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6556AE3C" w14:textId="77777777" w:rsidTr="00551CAC">
        <w:tc>
          <w:tcPr>
            <w:tcW w:w="2830" w:type="dxa"/>
            <w:vMerge/>
          </w:tcPr>
          <w:p w14:paraId="09E0F6A5" w14:textId="77777777" w:rsidR="00551CAC" w:rsidRPr="00551CAC" w:rsidRDefault="00551CAC" w:rsidP="00551C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1662BF6E" w14:textId="6352D0B4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Председатель инвентаризационной комиссии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2D2DD304" w14:textId="77777777" w:rsidTr="00551CAC">
        <w:tc>
          <w:tcPr>
            <w:tcW w:w="2830" w:type="dxa"/>
            <w:vMerge/>
          </w:tcPr>
          <w:p w14:paraId="49671461" w14:textId="77777777" w:rsidR="00551CAC" w:rsidRPr="00551CAC" w:rsidRDefault="00551CAC" w:rsidP="00551C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1285AC40" w14:textId="002F09F4" w:rsidR="00551CAC" w:rsidRPr="00551CAC" w:rsidRDefault="00551CAC" w:rsidP="00551CAC">
            <w:pPr>
              <w:ind w:firstLine="249"/>
              <w:rPr>
                <w:rFonts w:cs="Times New Roman"/>
                <w:spacing w:val="-4"/>
                <w:sz w:val="24"/>
                <w:szCs w:val="24"/>
              </w:rPr>
            </w:pPr>
            <w:r w:rsidRPr="00551CAC">
              <w:rPr>
                <w:rFonts w:cs="Times New Roman"/>
                <w:spacing w:val="-4"/>
                <w:sz w:val="24"/>
                <w:szCs w:val="24"/>
              </w:rPr>
              <w:t>«Должность председателя инвентаризационной комиссии»</w:t>
            </w:r>
          </w:p>
        </w:tc>
      </w:tr>
      <w:tr w:rsidR="00551CAC" w14:paraId="1B84CE7D" w14:textId="77777777" w:rsidTr="00551CAC">
        <w:tc>
          <w:tcPr>
            <w:tcW w:w="2830" w:type="dxa"/>
            <w:vMerge/>
          </w:tcPr>
          <w:p w14:paraId="52050A08" w14:textId="77777777" w:rsidR="00551CAC" w:rsidRPr="00551CAC" w:rsidRDefault="00551CAC" w:rsidP="00551C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265EBCFC" w14:textId="62ED0915" w:rsidR="00551CAC" w:rsidRPr="00551CAC" w:rsidRDefault="00551CAC" w:rsidP="00551CAC">
            <w:pPr>
              <w:ind w:firstLine="249"/>
              <w:rPr>
                <w:rFonts w:cs="Times New Roman"/>
                <w:spacing w:val="-4"/>
                <w:sz w:val="24"/>
                <w:szCs w:val="24"/>
              </w:rPr>
            </w:pPr>
            <w:r w:rsidRPr="00551CAC">
              <w:rPr>
                <w:rFonts w:cs="Times New Roman"/>
                <w:spacing w:val="-4"/>
                <w:sz w:val="24"/>
                <w:szCs w:val="24"/>
              </w:rPr>
              <w:t>«Заместитель председателя инвентаризационной комиссии»</w:t>
            </w:r>
          </w:p>
        </w:tc>
      </w:tr>
      <w:tr w:rsidR="00551CAC" w14:paraId="16AFA9BE" w14:textId="77777777" w:rsidTr="00551CAC">
        <w:tc>
          <w:tcPr>
            <w:tcW w:w="2830" w:type="dxa"/>
            <w:vMerge/>
          </w:tcPr>
          <w:p w14:paraId="50F25B10" w14:textId="77777777" w:rsidR="00551CAC" w:rsidRPr="00551CAC" w:rsidRDefault="00551CAC" w:rsidP="00551C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7C9C63DA" w14:textId="5F0622AB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Должность заместителя председателя инвентаризационной комиссии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520A355A" w14:textId="77777777" w:rsidTr="00551CAC">
        <w:tc>
          <w:tcPr>
            <w:tcW w:w="2830" w:type="dxa"/>
            <w:vMerge/>
          </w:tcPr>
          <w:p w14:paraId="6C0FA820" w14:textId="77777777" w:rsidR="00551CAC" w:rsidRPr="00551CAC" w:rsidRDefault="00551CAC" w:rsidP="00551C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2FB1C61E" w14:textId="74FBCB2F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Место хранения актов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24429654" w14:textId="77777777" w:rsidTr="00551CAC">
        <w:tc>
          <w:tcPr>
            <w:tcW w:w="2830" w:type="dxa"/>
            <w:vMerge w:val="restart"/>
          </w:tcPr>
          <w:p w14:paraId="6CADB055" w14:textId="05B36563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Состав инвентаризационной комиссии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514" w:type="dxa"/>
            <w:gridSpan w:val="2"/>
          </w:tcPr>
          <w:p w14:paraId="5E52A9A2" w14:textId="77777777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 w:rsidRPr="00551CAC">
              <w:rPr>
                <w:rFonts w:cs="Times New Roman"/>
                <w:sz w:val="24"/>
                <w:szCs w:val="24"/>
              </w:rPr>
              <w:t>Табличная часть «Состав инвентаризационной комиссии»</w:t>
            </w:r>
          </w:p>
        </w:tc>
      </w:tr>
      <w:tr w:rsidR="00551CAC" w14:paraId="5CFCAD12" w14:textId="77777777" w:rsidTr="00551CAC">
        <w:tc>
          <w:tcPr>
            <w:tcW w:w="2830" w:type="dxa"/>
            <w:vMerge/>
          </w:tcPr>
          <w:p w14:paraId="298DCC44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3FE20593" w14:textId="53635808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ФИО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7FE588D1" w14:textId="77777777" w:rsidTr="00551CAC">
        <w:tc>
          <w:tcPr>
            <w:tcW w:w="2830" w:type="dxa"/>
            <w:vMerge/>
          </w:tcPr>
          <w:p w14:paraId="64886F1E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611BBB19" w14:textId="12833AA3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Должность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66F6C562" w14:textId="77777777" w:rsidTr="00551CAC">
        <w:tc>
          <w:tcPr>
            <w:tcW w:w="2830" w:type="dxa"/>
            <w:vMerge/>
          </w:tcPr>
          <w:p w14:paraId="23BEB8DB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66C67802" w14:textId="03D7D28C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Организация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2783BEE3" w14:textId="77777777" w:rsidTr="00551CAC">
        <w:tc>
          <w:tcPr>
            <w:tcW w:w="2830" w:type="dxa"/>
            <w:vMerge/>
          </w:tcPr>
          <w:p w14:paraId="23FF2695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0E77DDC6" w14:textId="463B3A50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Ученая степень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0276C277" w14:textId="77777777" w:rsidTr="00551CAC">
        <w:tc>
          <w:tcPr>
            <w:tcW w:w="2830" w:type="dxa"/>
            <w:vMerge/>
          </w:tcPr>
          <w:p w14:paraId="043EC8A9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77A4A5BA" w14:textId="100B6DE9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Контактный телефон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1ADC3FBF" w14:textId="77777777" w:rsidTr="00551CAC">
        <w:tc>
          <w:tcPr>
            <w:tcW w:w="2830" w:type="dxa"/>
            <w:vMerge/>
          </w:tcPr>
          <w:p w14:paraId="210F064E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5871A538" w14:textId="2F9E71B5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Электронная почта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51F51C54" w14:textId="77777777" w:rsidTr="00551CAC">
        <w:tc>
          <w:tcPr>
            <w:tcW w:w="2830" w:type="dxa"/>
            <w:vMerge w:val="restart"/>
          </w:tcPr>
          <w:p w14:paraId="0E86332B" w14:textId="1F4A737E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Члены рабочей группы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514" w:type="dxa"/>
            <w:gridSpan w:val="2"/>
          </w:tcPr>
          <w:p w14:paraId="4D65B59D" w14:textId="77777777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 w:rsidRPr="00551CAC">
              <w:rPr>
                <w:rFonts w:cs="Times New Roman"/>
                <w:sz w:val="24"/>
                <w:szCs w:val="24"/>
              </w:rPr>
              <w:t>Табличная часть «Члены рабочей группы»</w:t>
            </w:r>
          </w:p>
        </w:tc>
      </w:tr>
      <w:tr w:rsidR="00551CAC" w14:paraId="69FEB5F8" w14:textId="77777777" w:rsidTr="00551CAC">
        <w:tc>
          <w:tcPr>
            <w:tcW w:w="2830" w:type="dxa"/>
            <w:vMerge/>
          </w:tcPr>
          <w:p w14:paraId="434CA99E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6F13E9D6" w14:textId="41B12915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ФИО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3A369F9F" w14:textId="77777777" w:rsidTr="00551CAC">
        <w:tc>
          <w:tcPr>
            <w:tcW w:w="2830" w:type="dxa"/>
            <w:vMerge/>
          </w:tcPr>
          <w:p w14:paraId="6B97D56A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3AE33A0C" w14:textId="3AA3213A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Должность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3568EA17" w14:textId="77777777" w:rsidTr="00551CAC">
        <w:tc>
          <w:tcPr>
            <w:tcW w:w="2830" w:type="dxa"/>
            <w:vMerge/>
          </w:tcPr>
          <w:p w14:paraId="5C96789E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139E27C8" w14:textId="1913CCB2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Организация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74BD4290" w14:textId="77777777" w:rsidTr="00551CAC">
        <w:tc>
          <w:tcPr>
            <w:tcW w:w="2830" w:type="dxa"/>
            <w:vMerge/>
          </w:tcPr>
          <w:p w14:paraId="14E9444F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53EE36E8" w14:textId="627C07BA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Ученая степень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120791A6" w14:textId="77777777" w:rsidTr="00551CAC">
        <w:tc>
          <w:tcPr>
            <w:tcW w:w="2830" w:type="dxa"/>
            <w:vMerge/>
          </w:tcPr>
          <w:p w14:paraId="1BAF77D0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359436D0" w14:textId="5E1D3464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Контактный телефон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1C3AA48F" w14:textId="77777777" w:rsidTr="00551CAC">
        <w:tc>
          <w:tcPr>
            <w:tcW w:w="2830" w:type="dxa"/>
            <w:vMerge/>
            <w:tcBorders>
              <w:bottom w:val="single" w:sz="4" w:space="0" w:color="auto"/>
            </w:tcBorders>
          </w:tcPr>
          <w:p w14:paraId="476B36BD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771FDBA8" w14:textId="05B1F8E8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Электронная почта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17E93297" w14:textId="77777777" w:rsidTr="00551CAC">
        <w:tc>
          <w:tcPr>
            <w:tcW w:w="2830" w:type="dxa"/>
            <w:vMerge w:val="restart"/>
            <w:tcBorders>
              <w:bottom w:val="nil"/>
            </w:tcBorders>
          </w:tcPr>
          <w:p w14:paraId="10C7C46A" w14:textId="0E15C6FC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Перечень РИД для акта №1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514" w:type="dxa"/>
            <w:gridSpan w:val="2"/>
          </w:tcPr>
          <w:p w14:paraId="5AC6CE67" w14:textId="77777777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 w:rsidRPr="00551CAC">
              <w:rPr>
                <w:rFonts w:cs="Times New Roman"/>
                <w:sz w:val="24"/>
                <w:szCs w:val="24"/>
              </w:rPr>
              <w:t>Табличная часть «Перечень РИД для акта №1»</w:t>
            </w:r>
          </w:p>
        </w:tc>
      </w:tr>
      <w:tr w:rsidR="00551CAC" w14:paraId="1C753C35" w14:textId="77777777" w:rsidTr="00551CAC">
        <w:tc>
          <w:tcPr>
            <w:tcW w:w="2830" w:type="dxa"/>
            <w:vMerge/>
            <w:tcBorders>
              <w:bottom w:val="nil"/>
            </w:tcBorders>
          </w:tcPr>
          <w:p w14:paraId="68469748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7726897B" w14:textId="647B04DD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№ п/п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27BD3153" w14:textId="77777777" w:rsidTr="00551CAC">
        <w:tc>
          <w:tcPr>
            <w:tcW w:w="2830" w:type="dxa"/>
            <w:vMerge/>
            <w:tcBorders>
              <w:bottom w:val="nil"/>
            </w:tcBorders>
          </w:tcPr>
          <w:p w14:paraId="58936EEE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2B138AB6" w14:textId="305118C6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Наименование РИД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7528605E" w14:textId="77777777" w:rsidTr="00551CAC">
        <w:tc>
          <w:tcPr>
            <w:tcW w:w="2830" w:type="dxa"/>
            <w:vMerge/>
            <w:tcBorders>
              <w:bottom w:val="nil"/>
            </w:tcBorders>
          </w:tcPr>
          <w:p w14:paraId="201A0263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20DA6383" w14:textId="07D51D90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Раздел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1732C6C1" w14:textId="77777777" w:rsidTr="00551CAC">
        <w:tc>
          <w:tcPr>
            <w:tcW w:w="2830" w:type="dxa"/>
            <w:vMerge/>
            <w:tcBorders>
              <w:bottom w:val="nil"/>
            </w:tcBorders>
          </w:tcPr>
          <w:p w14:paraId="2905F6CD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64D9EBAA" w14:textId="579D5A91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Дополнительное основание для создания и использования РИД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6535FADE" w14:textId="77777777" w:rsidTr="00551CAC">
        <w:tc>
          <w:tcPr>
            <w:tcW w:w="2830" w:type="dxa"/>
            <w:vMerge/>
            <w:tcBorders>
              <w:bottom w:val="nil"/>
            </w:tcBorders>
          </w:tcPr>
          <w:p w14:paraId="11FFA678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21" w:type="dxa"/>
          </w:tcPr>
          <w:p w14:paraId="17A20098" w14:textId="2342DDBF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Правоустанавливающий документ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3093" w:type="dxa"/>
          </w:tcPr>
          <w:p w14:paraId="3CFD8722" w14:textId="42BC8985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Вид правоустанавливающего документа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036CA644" w14:textId="77777777" w:rsidTr="00551CAC">
        <w:tc>
          <w:tcPr>
            <w:tcW w:w="2830" w:type="dxa"/>
            <w:vMerge/>
            <w:tcBorders>
              <w:bottom w:val="nil"/>
            </w:tcBorders>
          </w:tcPr>
          <w:p w14:paraId="62E5F67B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21" w:type="dxa"/>
          </w:tcPr>
          <w:p w14:paraId="2B2DB2BD" w14:textId="77777777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14:paraId="132EBF46" w14:textId="62B5D6EA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Номер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246F4440" w14:textId="77777777" w:rsidTr="00551CAC">
        <w:tc>
          <w:tcPr>
            <w:tcW w:w="2830" w:type="dxa"/>
            <w:vMerge/>
            <w:tcBorders>
              <w:bottom w:val="nil"/>
            </w:tcBorders>
          </w:tcPr>
          <w:p w14:paraId="7A333D44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21" w:type="dxa"/>
          </w:tcPr>
          <w:p w14:paraId="1AC24D3F" w14:textId="77777777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14:paraId="2B1A20F6" w14:textId="486C5BB1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Дата выдачи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177BFB9D" w14:textId="77777777" w:rsidTr="00551CAC">
        <w:tc>
          <w:tcPr>
            <w:tcW w:w="2830" w:type="dxa"/>
            <w:vMerge/>
            <w:tcBorders>
              <w:bottom w:val="nil"/>
            </w:tcBorders>
          </w:tcPr>
          <w:p w14:paraId="5B9A1EA5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21" w:type="dxa"/>
          </w:tcPr>
          <w:p w14:paraId="42968026" w14:textId="77777777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14:paraId="22BF1456" w14:textId="17D37C49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Дата регистрации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724339E7" w14:textId="77777777" w:rsidTr="00551CAC">
        <w:tc>
          <w:tcPr>
            <w:tcW w:w="2830" w:type="dxa"/>
            <w:vMerge/>
            <w:tcBorders>
              <w:bottom w:val="nil"/>
            </w:tcBorders>
          </w:tcPr>
          <w:p w14:paraId="0A707DBF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21" w:type="dxa"/>
          </w:tcPr>
          <w:p w14:paraId="1894B559" w14:textId="77777777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14:paraId="1BFDCA36" w14:textId="7AEA04BB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Дата приоритета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0B7C4F9E" w14:textId="77777777" w:rsidTr="00551CAC">
        <w:tc>
          <w:tcPr>
            <w:tcW w:w="2830" w:type="dxa"/>
            <w:vMerge/>
            <w:tcBorders>
              <w:bottom w:val="nil"/>
            </w:tcBorders>
          </w:tcPr>
          <w:p w14:paraId="18114D47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6ACE6818" w14:textId="2ACF7FD0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Дата постановки на бухгалтерский учет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33FB215F" w14:textId="77777777" w:rsidTr="00551CAC">
        <w:tc>
          <w:tcPr>
            <w:tcW w:w="2830" w:type="dxa"/>
            <w:vMerge/>
            <w:tcBorders>
              <w:bottom w:val="nil"/>
            </w:tcBorders>
          </w:tcPr>
          <w:p w14:paraId="3B070D48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1895556E" w14:textId="140F60EB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Срок амортизации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349ADB9D" w14:textId="77777777" w:rsidTr="00551CAC">
        <w:tc>
          <w:tcPr>
            <w:tcW w:w="2830" w:type="dxa"/>
            <w:vMerge/>
            <w:tcBorders>
              <w:bottom w:val="nil"/>
            </w:tcBorders>
          </w:tcPr>
          <w:p w14:paraId="443C0D22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4ED0A01A" w14:textId="76D7CAC0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Создана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2F344617" w14:textId="77777777" w:rsidTr="00551CAC">
        <w:tc>
          <w:tcPr>
            <w:tcW w:w="2830" w:type="dxa"/>
            <w:vMerge/>
            <w:tcBorders>
              <w:bottom w:val="nil"/>
            </w:tcBorders>
          </w:tcPr>
          <w:p w14:paraId="33E7EB88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63437D8C" w14:textId="05CEAE6F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Получена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42525ECE" w14:textId="77777777" w:rsidTr="00551CAC">
        <w:tc>
          <w:tcPr>
            <w:tcW w:w="2830" w:type="dxa"/>
            <w:vMerge/>
            <w:tcBorders>
              <w:bottom w:val="nil"/>
            </w:tcBorders>
          </w:tcPr>
          <w:p w14:paraId="0371BF38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14:paraId="3DC1792C" w14:textId="7D05AAE1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Отправлена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4521902D" w14:textId="77777777" w:rsidTr="00551CAC">
        <w:tc>
          <w:tcPr>
            <w:tcW w:w="2830" w:type="dxa"/>
            <w:vMerge/>
            <w:tcBorders>
              <w:bottom w:val="nil"/>
            </w:tcBorders>
          </w:tcPr>
          <w:p w14:paraId="6D0BEC29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  <w:tcBorders>
              <w:bottom w:val="single" w:sz="4" w:space="0" w:color="auto"/>
            </w:tcBorders>
          </w:tcPr>
          <w:p w14:paraId="7D6FCD3D" w14:textId="32BCDDAA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Рекомендации по дальнейшему использованию, охране, и урегулированию прав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2C3C3C9F" w14:textId="77777777" w:rsidTr="00551CAC">
        <w:tc>
          <w:tcPr>
            <w:tcW w:w="2830" w:type="dxa"/>
            <w:vMerge/>
            <w:tcBorders>
              <w:bottom w:val="nil"/>
            </w:tcBorders>
          </w:tcPr>
          <w:p w14:paraId="33A4E14B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14" w:type="dxa"/>
            <w:gridSpan w:val="2"/>
            <w:tcBorders>
              <w:bottom w:val="nil"/>
            </w:tcBorders>
          </w:tcPr>
          <w:p w14:paraId="5763D702" w14:textId="45C17139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Примечание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</w:tbl>
    <w:p w14:paraId="53AC6940" w14:textId="77777777" w:rsidR="00551CAC" w:rsidRPr="00551CAC" w:rsidRDefault="00551CAC">
      <w:pPr>
        <w:rPr>
          <w:sz w:val="4"/>
          <w:szCs w:val="4"/>
        </w:rPr>
      </w:pPr>
    </w:p>
    <w:tbl>
      <w:tblPr>
        <w:tblStyle w:val="a8"/>
        <w:tblW w:w="0" w:type="auto"/>
        <w:tblInd w:w="25" w:type="dxa"/>
        <w:tblLook w:val="04A0" w:firstRow="1" w:lastRow="0" w:firstColumn="1" w:lastColumn="0" w:noHBand="0" w:noVBand="1"/>
      </w:tblPr>
      <w:tblGrid>
        <w:gridCol w:w="2825"/>
        <w:gridCol w:w="6494"/>
      </w:tblGrid>
      <w:tr w:rsidR="00551CAC" w:rsidRPr="00551CAC" w14:paraId="66D606EA" w14:textId="77777777" w:rsidTr="00551CAC">
        <w:trPr>
          <w:trHeight w:val="492"/>
        </w:trPr>
        <w:tc>
          <w:tcPr>
            <w:tcW w:w="9324" w:type="dxa"/>
            <w:gridSpan w:val="2"/>
            <w:tcBorders>
              <w:top w:val="nil"/>
              <w:left w:val="nil"/>
              <w:right w:val="nil"/>
            </w:tcBorders>
          </w:tcPr>
          <w:p w14:paraId="1BC4C569" w14:textId="21DC0E53" w:rsidR="00551CAC" w:rsidRPr="00551CAC" w:rsidRDefault="00551CAC" w:rsidP="00551CAC">
            <w:pPr>
              <w:spacing w:line="360" w:lineRule="auto"/>
              <w:rPr>
                <w:rFonts w:cs="Times New Roman"/>
                <w:szCs w:val="28"/>
              </w:rPr>
            </w:pPr>
            <w:r w:rsidRPr="00551CAC">
              <w:rPr>
                <w:rFonts w:cs="Times New Roman"/>
                <w:szCs w:val="28"/>
              </w:rPr>
              <w:lastRenderedPageBreak/>
              <w:t>Продолжение таблицы 16</w:t>
            </w:r>
          </w:p>
        </w:tc>
      </w:tr>
      <w:tr w:rsidR="00551CAC" w:rsidRPr="00551CAC" w14:paraId="468F4058" w14:textId="77777777" w:rsidTr="00551CAC">
        <w:trPr>
          <w:trHeight w:val="492"/>
        </w:trPr>
        <w:tc>
          <w:tcPr>
            <w:tcW w:w="2826" w:type="dxa"/>
            <w:vAlign w:val="center"/>
          </w:tcPr>
          <w:p w14:paraId="14EEC7BE" w14:textId="41C65D5E" w:rsidR="00551CAC" w:rsidRPr="00551CAC" w:rsidRDefault="00551CAC" w:rsidP="00551CA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51CAC">
              <w:rPr>
                <w:rFonts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6498" w:type="dxa"/>
            <w:vAlign w:val="center"/>
          </w:tcPr>
          <w:p w14:paraId="27717481" w14:textId="71F8C4D3" w:rsidR="00551CAC" w:rsidRPr="00551CAC" w:rsidRDefault="00551CAC" w:rsidP="00551CA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51CAC">
              <w:rPr>
                <w:rFonts w:cs="Times New Roman"/>
                <w:b/>
                <w:sz w:val="24"/>
                <w:szCs w:val="24"/>
              </w:rPr>
              <w:t>Наименование поля</w:t>
            </w:r>
          </w:p>
        </w:tc>
      </w:tr>
      <w:tr w:rsidR="00551CAC" w14:paraId="436A1E0D" w14:textId="77777777" w:rsidTr="00551CAC">
        <w:tc>
          <w:tcPr>
            <w:tcW w:w="2826" w:type="dxa"/>
            <w:vMerge w:val="restart"/>
          </w:tcPr>
          <w:p w14:paraId="1DEE71E3" w14:textId="6FAE7BC9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Перечень РИД для акта №2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498" w:type="dxa"/>
          </w:tcPr>
          <w:p w14:paraId="5F93C7F0" w14:textId="21A3A672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 w:rsidRPr="00551CAC">
              <w:rPr>
                <w:rFonts w:cs="Times New Roman"/>
                <w:sz w:val="24"/>
                <w:szCs w:val="24"/>
              </w:rPr>
              <w:t>Табличная часть «Перечень РИД для акта №</w:t>
            </w:r>
            <w:r>
              <w:rPr>
                <w:rFonts w:cs="Times New Roman"/>
                <w:sz w:val="24"/>
                <w:szCs w:val="24"/>
              </w:rPr>
              <w:t>2</w:t>
            </w:r>
            <w:r w:rsidRPr="00551CAC"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53F6B536" w14:textId="77777777" w:rsidTr="00551CAC">
        <w:tc>
          <w:tcPr>
            <w:tcW w:w="2826" w:type="dxa"/>
            <w:vMerge/>
          </w:tcPr>
          <w:p w14:paraId="590FA6B9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487BE46B" w14:textId="5123B7EE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№ п/п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16C8B91A" w14:textId="77777777" w:rsidTr="00551CAC">
        <w:tc>
          <w:tcPr>
            <w:tcW w:w="2826" w:type="dxa"/>
            <w:vMerge/>
          </w:tcPr>
          <w:p w14:paraId="3A92B860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29B819F6" w14:textId="18555854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Наименование РИД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2A4DBCEE" w14:textId="77777777" w:rsidTr="00551CAC">
        <w:tc>
          <w:tcPr>
            <w:tcW w:w="2826" w:type="dxa"/>
            <w:vMerge/>
          </w:tcPr>
          <w:p w14:paraId="2D71DFE8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04A7895F" w14:textId="01538C25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Раздел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4537A209" w14:textId="77777777" w:rsidTr="00551CAC">
        <w:tc>
          <w:tcPr>
            <w:tcW w:w="2826" w:type="dxa"/>
            <w:vMerge/>
          </w:tcPr>
          <w:p w14:paraId="0355D1E1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0E6148EF" w14:textId="1BC8A371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Дополнительное основание для создания и использования РИД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0A7FD555" w14:textId="77777777" w:rsidTr="00551CAC">
        <w:tc>
          <w:tcPr>
            <w:tcW w:w="2826" w:type="dxa"/>
            <w:vMerge/>
          </w:tcPr>
          <w:p w14:paraId="0250095E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5384034F" w14:textId="14B1E951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Правоустанавливающий документ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6A989309" w14:textId="77777777" w:rsidTr="00551CAC">
        <w:tc>
          <w:tcPr>
            <w:tcW w:w="2826" w:type="dxa"/>
            <w:vMerge/>
          </w:tcPr>
          <w:p w14:paraId="6527CA02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427DAE68" w14:textId="77777777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</w:p>
        </w:tc>
      </w:tr>
      <w:tr w:rsidR="00551CAC" w14:paraId="70ABFD7E" w14:textId="77777777" w:rsidTr="00551CAC">
        <w:tc>
          <w:tcPr>
            <w:tcW w:w="2826" w:type="dxa"/>
            <w:vMerge/>
          </w:tcPr>
          <w:p w14:paraId="7A4DB681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125F64D5" w14:textId="77777777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</w:p>
        </w:tc>
      </w:tr>
      <w:tr w:rsidR="00551CAC" w14:paraId="22198EAC" w14:textId="77777777" w:rsidTr="00551CAC">
        <w:tc>
          <w:tcPr>
            <w:tcW w:w="2826" w:type="dxa"/>
            <w:vMerge/>
          </w:tcPr>
          <w:p w14:paraId="1128BADF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6295A64C" w14:textId="77777777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</w:p>
        </w:tc>
      </w:tr>
      <w:tr w:rsidR="00551CAC" w14:paraId="57394590" w14:textId="77777777" w:rsidTr="00551CAC">
        <w:tc>
          <w:tcPr>
            <w:tcW w:w="2826" w:type="dxa"/>
            <w:vMerge/>
          </w:tcPr>
          <w:p w14:paraId="498326E3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4777BA77" w14:textId="77777777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</w:p>
        </w:tc>
      </w:tr>
      <w:tr w:rsidR="00551CAC" w14:paraId="04DA5D1F" w14:textId="77777777" w:rsidTr="00551CAC">
        <w:tc>
          <w:tcPr>
            <w:tcW w:w="2826" w:type="dxa"/>
            <w:vMerge/>
          </w:tcPr>
          <w:p w14:paraId="4B2E9973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55C1BF72" w14:textId="2F3764E1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Дата постановки на бухгалтерский учет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34800C46" w14:textId="77777777" w:rsidTr="00551CAC">
        <w:tc>
          <w:tcPr>
            <w:tcW w:w="2826" w:type="dxa"/>
            <w:vMerge/>
          </w:tcPr>
          <w:p w14:paraId="48332688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6D5A190D" w14:textId="121314F4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Срок амортизации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34C620E2" w14:textId="77777777" w:rsidTr="00551CAC">
        <w:tc>
          <w:tcPr>
            <w:tcW w:w="2826" w:type="dxa"/>
            <w:vMerge/>
          </w:tcPr>
          <w:p w14:paraId="2F639958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1AFE9C7D" w14:textId="6C893D11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Создана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77FF2A41" w14:textId="77777777" w:rsidTr="00551CAC">
        <w:tc>
          <w:tcPr>
            <w:tcW w:w="2826" w:type="dxa"/>
            <w:vMerge/>
          </w:tcPr>
          <w:p w14:paraId="2FE83DCB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7B97575B" w14:textId="378E79EC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Получена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1B7204A5" w14:textId="77777777" w:rsidTr="00551CAC">
        <w:tc>
          <w:tcPr>
            <w:tcW w:w="2826" w:type="dxa"/>
            <w:vMerge/>
          </w:tcPr>
          <w:p w14:paraId="1304E48B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3DC075BF" w14:textId="2CAC1C3E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Отправлена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2B21FAEC" w14:textId="77777777" w:rsidTr="00551CAC">
        <w:tc>
          <w:tcPr>
            <w:tcW w:w="2826" w:type="dxa"/>
            <w:vMerge/>
          </w:tcPr>
          <w:p w14:paraId="0028E2C5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3B905537" w14:textId="792AB3E4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Рекомендации по дальнейшему использованию, охране, и урегулированию прав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36795863" w14:textId="77777777" w:rsidTr="00551CAC">
        <w:tc>
          <w:tcPr>
            <w:tcW w:w="2826" w:type="dxa"/>
            <w:vMerge/>
          </w:tcPr>
          <w:p w14:paraId="51A3ECBA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18BD6FDE" w14:textId="3D073109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Примечание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5C60271D" w14:textId="77777777" w:rsidTr="00551CAC">
        <w:tc>
          <w:tcPr>
            <w:tcW w:w="2826" w:type="dxa"/>
            <w:vMerge w:val="restart"/>
          </w:tcPr>
          <w:p w14:paraId="6840A567" w14:textId="11CEA4DC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Перечень ведомостей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498" w:type="dxa"/>
          </w:tcPr>
          <w:p w14:paraId="13165FA6" w14:textId="77777777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 w:rsidRPr="00551CAC">
              <w:rPr>
                <w:rFonts w:cs="Times New Roman"/>
                <w:sz w:val="24"/>
                <w:szCs w:val="24"/>
              </w:rPr>
              <w:t>Табличная часть «Перечень ведомостей»</w:t>
            </w:r>
          </w:p>
        </w:tc>
      </w:tr>
      <w:tr w:rsidR="00551CAC" w14:paraId="2BAE39C9" w14:textId="77777777" w:rsidTr="00551CAC">
        <w:tc>
          <w:tcPr>
            <w:tcW w:w="2826" w:type="dxa"/>
            <w:vMerge/>
          </w:tcPr>
          <w:p w14:paraId="6FC96C22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1D464412" w14:textId="7DC3703D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Наименование ведомости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4C97B3A7" w14:textId="77777777" w:rsidTr="00551CAC">
        <w:tc>
          <w:tcPr>
            <w:tcW w:w="2826" w:type="dxa"/>
            <w:vMerge/>
          </w:tcPr>
          <w:p w14:paraId="55EBA64A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4C574FA8" w14:textId="5979EAA0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Инвентарный номер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73691446" w14:textId="77777777" w:rsidTr="00551CAC">
        <w:tc>
          <w:tcPr>
            <w:tcW w:w="2826" w:type="dxa"/>
            <w:vMerge/>
          </w:tcPr>
          <w:p w14:paraId="72D3DC6A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44BBCB0A" w14:textId="1724FCDC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Дата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51687259" w14:textId="77777777" w:rsidTr="00551CAC">
        <w:tc>
          <w:tcPr>
            <w:tcW w:w="2826" w:type="dxa"/>
            <w:vMerge/>
          </w:tcPr>
          <w:p w14:paraId="213BB2E0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0A49EF27" w14:textId="1AC314C0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Место хранения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188D6227" w14:textId="77777777" w:rsidTr="00551CAC">
        <w:tc>
          <w:tcPr>
            <w:tcW w:w="2826" w:type="dxa"/>
            <w:vMerge/>
          </w:tcPr>
          <w:p w14:paraId="2EF7AF9A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6F1876AB" w14:textId="3B918C93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Ответственный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743B28DF" w14:textId="77777777" w:rsidTr="00551CAC">
        <w:tc>
          <w:tcPr>
            <w:tcW w:w="2826" w:type="dxa"/>
            <w:vMerge w:val="restart"/>
          </w:tcPr>
          <w:p w14:paraId="02FB3888" w14:textId="16ADB03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Места хранения копий актов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498" w:type="dxa"/>
          </w:tcPr>
          <w:p w14:paraId="7AB45C05" w14:textId="77777777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 w:rsidRPr="00551CAC">
              <w:rPr>
                <w:rFonts w:cs="Times New Roman"/>
                <w:sz w:val="24"/>
                <w:szCs w:val="24"/>
              </w:rPr>
              <w:t>Табличная часть «Места хранения копий актов»</w:t>
            </w:r>
          </w:p>
        </w:tc>
      </w:tr>
      <w:tr w:rsidR="00551CAC" w14:paraId="0DC6B37D" w14:textId="77777777" w:rsidTr="00551CAC">
        <w:tc>
          <w:tcPr>
            <w:tcW w:w="2826" w:type="dxa"/>
            <w:vMerge/>
          </w:tcPr>
          <w:p w14:paraId="1C9BE9ED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2469E6C4" w14:textId="70F56DBB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Организация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1BD2F1E5" w14:textId="77777777" w:rsidTr="00551CAC">
        <w:trPr>
          <w:trHeight w:val="20"/>
        </w:trPr>
        <w:tc>
          <w:tcPr>
            <w:tcW w:w="2826" w:type="dxa"/>
            <w:vMerge w:val="restart"/>
          </w:tcPr>
          <w:p w14:paraId="1AE0846D" w14:textId="29F4AED0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Документы и файлы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498" w:type="dxa"/>
          </w:tcPr>
          <w:p w14:paraId="3244FE0C" w14:textId="77777777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 w:rsidRPr="00551CAC">
              <w:rPr>
                <w:rFonts w:cs="Times New Roman"/>
                <w:sz w:val="24"/>
                <w:szCs w:val="24"/>
              </w:rPr>
              <w:t>Виртуальная табличная часть «Документы и файлы»</w:t>
            </w:r>
          </w:p>
        </w:tc>
      </w:tr>
      <w:tr w:rsidR="00551CAC" w14:paraId="36848002" w14:textId="77777777" w:rsidTr="00551CAC">
        <w:trPr>
          <w:trHeight w:val="20"/>
        </w:trPr>
        <w:tc>
          <w:tcPr>
            <w:tcW w:w="2826" w:type="dxa"/>
            <w:vMerge/>
          </w:tcPr>
          <w:p w14:paraId="0696A860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5CC6179B" w14:textId="0A9D89C2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Файл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27FD94F7" w14:textId="77777777" w:rsidTr="00551CAC">
        <w:trPr>
          <w:trHeight w:val="20"/>
        </w:trPr>
        <w:tc>
          <w:tcPr>
            <w:tcW w:w="2826" w:type="dxa"/>
            <w:vMerge/>
          </w:tcPr>
          <w:p w14:paraId="142F9962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011BF11D" w14:textId="6A4093E5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Наименование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4EC4E1E5" w14:textId="77777777" w:rsidTr="00551CAC">
        <w:trPr>
          <w:trHeight w:val="20"/>
        </w:trPr>
        <w:tc>
          <w:tcPr>
            <w:tcW w:w="2826" w:type="dxa"/>
            <w:vMerge/>
          </w:tcPr>
          <w:p w14:paraId="4648A0BF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6B4B9CA2" w14:textId="6C18DD23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Тип документа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23BC0060" w14:textId="77777777" w:rsidTr="00551CAC">
        <w:trPr>
          <w:trHeight w:val="20"/>
        </w:trPr>
        <w:tc>
          <w:tcPr>
            <w:tcW w:w="2826" w:type="dxa"/>
            <w:vMerge/>
          </w:tcPr>
          <w:p w14:paraId="721AEF85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0E63BFA6" w14:textId="20CFCD3C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Дата загрузки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4EA56789" w14:textId="77777777" w:rsidTr="00551CAC">
        <w:trPr>
          <w:trHeight w:val="20"/>
        </w:trPr>
        <w:tc>
          <w:tcPr>
            <w:tcW w:w="2826" w:type="dxa"/>
            <w:vMerge/>
          </w:tcPr>
          <w:p w14:paraId="7E6717C5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5407E9E9" w14:textId="7DDD9620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Пользователь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054505C1" w14:textId="77777777" w:rsidTr="00551CAC">
        <w:trPr>
          <w:trHeight w:val="20"/>
        </w:trPr>
        <w:tc>
          <w:tcPr>
            <w:tcW w:w="2826" w:type="dxa"/>
            <w:vMerge w:val="restart"/>
          </w:tcPr>
          <w:p w14:paraId="3A81CF15" w14:textId="35D558BD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Служебные реквизиты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498" w:type="dxa"/>
          </w:tcPr>
          <w:p w14:paraId="20F22A14" w14:textId="5E01657C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Создан пользователем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5CFF9156" w14:textId="77777777" w:rsidTr="00551CAC">
        <w:trPr>
          <w:trHeight w:val="20"/>
        </w:trPr>
        <w:tc>
          <w:tcPr>
            <w:tcW w:w="2826" w:type="dxa"/>
            <w:vMerge/>
          </w:tcPr>
          <w:p w14:paraId="43FA7157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79DAE13B" w14:textId="2E93D80D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Дата создания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56CC1BC0" w14:textId="77777777" w:rsidTr="00551CAC">
        <w:trPr>
          <w:trHeight w:val="20"/>
        </w:trPr>
        <w:tc>
          <w:tcPr>
            <w:tcW w:w="2826" w:type="dxa"/>
            <w:vMerge/>
          </w:tcPr>
          <w:p w14:paraId="537788A7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2BC2448A" w14:textId="69B7E0E6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Изменен пользователем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2711385A" w14:textId="77777777" w:rsidTr="00551CAC">
        <w:trPr>
          <w:trHeight w:val="20"/>
        </w:trPr>
        <w:tc>
          <w:tcPr>
            <w:tcW w:w="2826" w:type="dxa"/>
            <w:vMerge/>
          </w:tcPr>
          <w:p w14:paraId="6F5188BD" w14:textId="77777777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98" w:type="dxa"/>
          </w:tcPr>
          <w:p w14:paraId="25F79B65" w14:textId="4D0E65BC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Дата изменения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551CAC" w14:paraId="714DC158" w14:textId="77777777" w:rsidTr="00551CAC">
        <w:trPr>
          <w:trHeight w:val="20"/>
        </w:trPr>
        <w:tc>
          <w:tcPr>
            <w:tcW w:w="2826" w:type="dxa"/>
          </w:tcPr>
          <w:p w14:paraId="5AAB932F" w14:textId="646F50C8" w:rsidR="00551CAC" w:rsidRPr="00551CAC" w:rsidRDefault="00551CAC" w:rsidP="00551CAC">
            <w:pPr>
              <w:ind w:firstLine="171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Примечание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498" w:type="dxa"/>
          </w:tcPr>
          <w:p w14:paraId="033A5EA6" w14:textId="13DBA2D0" w:rsidR="00551CAC" w:rsidRPr="00551CAC" w:rsidRDefault="00551CAC" w:rsidP="00551CAC">
            <w:pPr>
              <w:ind w:firstLine="24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1CAC">
              <w:rPr>
                <w:rFonts w:cs="Times New Roman"/>
                <w:sz w:val="24"/>
                <w:szCs w:val="24"/>
              </w:rPr>
              <w:t>Примечание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</w:tbl>
    <w:p w14:paraId="1D7AEEC9" w14:textId="77777777" w:rsidR="00551CAC" w:rsidRPr="00551CAC" w:rsidRDefault="00551CAC" w:rsidP="00AA264E">
      <w:pPr>
        <w:spacing w:after="0" w:line="360" w:lineRule="auto"/>
        <w:ind w:firstLine="708"/>
        <w:rPr>
          <w:rFonts w:cs="Times New Roman"/>
          <w:sz w:val="8"/>
          <w:szCs w:val="8"/>
        </w:rPr>
      </w:pPr>
    </w:p>
    <w:p w14:paraId="4EFF5245" w14:textId="77777777" w:rsidR="007C7026" w:rsidRDefault="007C7026" w:rsidP="00AA264E">
      <w:pPr>
        <w:spacing w:after="0" w:line="360" w:lineRule="auto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Также из раздела «Инвентаризация прав» доступны следующие печатные формы:</w:t>
      </w:r>
    </w:p>
    <w:p w14:paraId="3403F0DE" w14:textId="35F779EC" w:rsidR="007C7026" w:rsidRPr="00551CAC" w:rsidRDefault="007C7026" w:rsidP="00551CAC">
      <w:pPr>
        <w:pStyle w:val="a3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rPr>
          <w:rFonts w:cs="Times New Roman"/>
          <w:szCs w:val="28"/>
        </w:rPr>
      </w:pPr>
      <w:r w:rsidRPr="00551CAC">
        <w:rPr>
          <w:rFonts w:cs="Times New Roman"/>
          <w:szCs w:val="28"/>
        </w:rPr>
        <w:t>«Акт 1»</w:t>
      </w:r>
      <w:r w:rsidR="00551CAC">
        <w:rPr>
          <w:rFonts w:cs="Times New Roman"/>
          <w:szCs w:val="28"/>
        </w:rPr>
        <w:t>;</w:t>
      </w:r>
    </w:p>
    <w:p w14:paraId="163C3949" w14:textId="720D2527" w:rsidR="007C7026" w:rsidRPr="00551CAC" w:rsidRDefault="007C7026" w:rsidP="00551CAC">
      <w:pPr>
        <w:pStyle w:val="a3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rPr>
          <w:rFonts w:cs="Times New Roman"/>
          <w:szCs w:val="28"/>
        </w:rPr>
      </w:pPr>
      <w:r w:rsidRPr="00551CAC">
        <w:rPr>
          <w:rFonts w:cs="Times New Roman"/>
          <w:szCs w:val="28"/>
        </w:rPr>
        <w:t>«Акт 2»</w:t>
      </w:r>
      <w:r w:rsidR="00551CAC">
        <w:rPr>
          <w:rFonts w:cs="Times New Roman"/>
          <w:szCs w:val="28"/>
        </w:rPr>
        <w:t>;</w:t>
      </w:r>
    </w:p>
    <w:p w14:paraId="1F6E67AF" w14:textId="4099AAE2" w:rsidR="007C7026" w:rsidRPr="00551CAC" w:rsidRDefault="007C7026" w:rsidP="00551CAC">
      <w:pPr>
        <w:pStyle w:val="a3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rPr>
          <w:rFonts w:cs="Times New Roman"/>
          <w:szCs w:val="28"/>
        </w:rPr>
      </w:pPr>
      <w:r w:rsidRPr="00551CAC">
        <w:rPr>
          <w:rFonts w:cs="Times New Roman"/>
          <w:szCs w:val="28"/>
        </w:rPr>
        <w:t>«Ведомость №</w:t>
      </w:r>
      <w:r w:rsidR="00551CAC">
        <w:rPr>
          <w:rFonts w:cs="Times New Roman"/>
          <w:szCs w:val="28"/>
        </w:rPr>
        <w:t xml:space="preserve"> </w:t>
      </w:r>
      <w:r w:rsidRPr="00551CAC">
        <w:rPr>
          <w:rFonts w:cs="Times New Roman"/>
          <w:szCs w:val="28"/>
        </w:rPr>
        <w:t>1»</w:t>
      </w:r>
      <w:r w:rsidR="00551CAC">
        <w:rPr>
          <w:rFonts w:cs="Times New Roman"/>
          <w:szCs w:val="28"/>
        </w:rPr>
        <w:t>;</w:t>
      </w:r>
    </w:p>
    <w:p w14:paraId="698C66F5" w14:textId="313B0774" w:rsidR="007C7026" w:rsidRPr="00551CAC" w:rsidRDefault="007C7026" w:rsidP="00551CAC">
      <w:pPr>
        <w:pStyle w:val="a3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rPr>
          <w:rFonts w:cs="Times New Roman"/>
          <w:szCs w:val="28"/>
        </w:rPr>
      </w:pPr>
      <w:r w:rsidRPr="00551CAC">
        <w:rPr>
          <w:rFonts w:cs="Times New Roman"/>
          <w:szCs w:val="28"/>
        </w:rPr>
        <w:lastRenderedPageBreak/>
        <w:t>«Ведомость №</w:t>
      </w:r>
      <w:r w:rsidR="00551CAC">
        <w:rPr>
          <w:rFonts w:cs="Times New Roman"/>
          <w:szCs w:val="28"/>
        </w:rPr>
        <w:t xml:space="preserve"> </w:t>
      </w:r>
      <w:r w:rsidRPr="00551CAC">
        <w:rPr>
          <w:rFonts w:cs="Times New Roman"/>
          <w:szCs w:val="28"/>
        </w:rPr>
        <w:t>2»</w:t>
      </w:r>
      <w:r w:rsidR="00551CAC">
        <w:rPr>
          <w:rFonts w:cs="Times New Roman"/>
          <w:szCs w:val="28"/>
        </w:rPr>
        <w:t>;</w:t>
      </w:r>
    </w:p>
    <w:p w14:paraId="4A56C2A9" w14:textId="2CB9BA77" w:rsidR="007C7026" w:rsidRPr="00551CAC" w:rsidRDefault="007C7026" w:rsidP="00551CAC">
      <w:pPr>
        <w:pStyle w:val="a3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rPr>
          <w:rFonts w:cs="Times New Roman"/>
          <w:szCs w:val="28"/>
        </w:rPr>
      </w:pPr>
      <w:r w:rsidRPr="00551CAC">
        <w:rPr>
          <w:rFonts w:cs="Times New Roman"/>
          <w:szCs w:val="28"/>
        </w:rPr>
        <w:t>«Ведомость №</w:t>
      </w:r>
      <w:r w:rsidR="00551CAC">
        <w:rPr>
          <w:rFonts w:cs="Times New Roman"/>
          <w:szCs w:val="28"/>
        </w:rPr>
        <w:t xml:space="preserve"> </w:t>
      </w:r>
      <w:r w:rsidRPr="00551CAC">
        <w:rPr>
          <w:rFonts w:cs="Times New Roman"/>
          <w:szCs w:val="28"/>
        </w:rPr>
        <w:t>3»</w:t>
      </w:r>
      <w:r w:rsidR="00551CAC">
        <w:rPr>
          <w:rFonts w:cs="Times New Roman"/>
          <w:szCs w:val="28"/>
        </w:rPr>
        <w:t>.</w:t>
      </w:r>
    </w:p>
    <w:p w14:paraId="7D769852" w14:textId="20DA2C40" w:rsidR="007C7026" w:rsidRDefault="00551CAC" w:rsidP="00551CA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Печатная форма «</w:t>
      </w:r>
      <w:r w:rsidR="007C7026">
        <w:rPr>
          <w:rFonts w:cs="Times New Roman"/>
          <w:szCs w:val="28"/>
        </w:rPr>
        <w:t>Акт 1</w:t>
      </w:r>
      <w:r>
        <w:rPr>
          <w:rFonts w:cs="Times New Roman"/>
          <w:szCs w:val="28"/>
        </w:rPr>
        <w:t xml:space="preserve">» приведена на 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_Ref469408427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81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_Ref469408438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82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.</w:t>
      </w:r>
      <w:r w:rsidR="007C7026">
        <w:rPr>
          <w:rFonts w:cs="Times New Roman"/>
          <w:szCs w:val="28"/>
        </w:rPr>
        <w:t xml:space="preserve"> </w:t>
      </w:r>
    </w:p>
    <w:p w14:paraId="2AF638D9" w14:textId="77777777" w:rsidR="00551CAC" w:rsidRDefault="007C7026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3F7C57D" wp14:editId="516AE443">
            <wp:extent cx="5940425" cy="3769402"/>
            <wp:effectExtent l="0" t="0" r="3175" b="254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E7434" w14:textId="65B1BD9C" w:rsidR="007C7026" w:rsidRDefault="007C7026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09" w:name="_Ref469408427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81</w:t>
      </w:r>
      <w:r w:rsidRPr="00DA5334">
        <w:rPr>
          <w:rFonts w:cs="Times New Roman"/>
          <w:szCs w:val="28"/>
        </w:rPr>
        <w:fldChar w:fldCharType="end"/>
      </w:r>
      <w:bookmarkEnd w:id="109"/>
      <w:r w:rsidR="00551CAC">
        <w:rPr>
          <w:rFonts w:cs="Times New Roman"/>
          <w:szCs w:val="28"/>
        </w:rPr>
        <w:t xml:space="preserve"> – Печатная форма «</w:t>
      </w:r>
      <w:r>
        <w:rPr>
          <w:rFonts w:cs="Times New Roman"/>
          <w:szCs w:val="28"/>
        </w:rPr>
        <w:t>Акт 1</w:t>
      </w:r>
      <w:r w:rsidR="00551CAC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</w:t>
      </w:r>
      <w:r w:rsidR="00551CAC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>траница 1</w:t>
      </w:r>
    </w:p>
    <w:p w14:paraId="7E6B56BE" w14:textId="77777777" w:rsidR="00551CAC" w:rsidRDefault="007C7026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1BC75EFC" wp14:editId="4E9D385D">
            <wp:extent cx="5940425" cy="3096820"/>
            <wp:effectExtent l="0" t="0" r="3175" b="889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D6D1" w14:textId="6CD6606E" w:rsidR="007C7026" w:rsidRDefault="007C7026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10" w:name="_Ref469408438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82</w:t>
      </w:r>
      <w:r w:rsidRPr="00DA5334">
        <w:rPr>
          <w:rFonts w:cs="Times New Roman"/>
          <w:szCs w:val="28"/>
        </w:rPr>
        <w:fldChar w:fldCharType="end"/>
      </w:r>
      <w:bookmarkEnd w:id="110"/>
      <w:r w:rsidR="00551CAC">
        <w:rPr>
          <w:rFonts w:cs="Times New Roman"/>
          <w:szCs w:val="28"/>
        </w:rPr>
        <w:t xml:space="preserve"> – Печатная форма «</w:t>
      </w:r>
      <w:r>
        <w:rPr>
          <w:rFonts w:cs="Times New Roman"/>
          <w:szCs w:val="28"/>
        </w:rPr>
        <w:t>Акт 1</w:t>
      </w:r>
      <w:r w:rsidR="00551CAC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</w:t>
      </w:r>
      <w:r w:rsidR="00551CAC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>траница 2</w:t>
      </w:r>
    </w:p>
    <w:p w14:paraId="33372F5B" w14:textId="77777777" w:rsidR="00DF0D8F" w:rsidRDefault="00DF0D8F" w:rsidP="00AA264E">
      <w:pPr>
        <w:spacing w:after="0" w:line="360" w:lineRule="auto"/>
        <w:rPr>
          <w:rFonts w:cs="Times New Roman"/>
          <w:szCs w:val="28"/>
        </w:rPr>
      </w:pPr>
    </w:p>
    <w:p w14:paraId="67209750" w14:textId="77777777" w:rsidR="00DF0D8F" w:rsidRDefault="00DF0D8F" w:rsidP="00AA264E">
      <w:pPr>
        <w:spacing w:after="0" w:line="360" w:lineRule="auto"/>
        <w:rPr>
          <w:rFonts w:cs="Times New Roman"/>
          <w:szCs w:val="28"/>
        </w:rPr>
      </w:pPr>
    </w:p>
    <w:p w14:paraId="6C4280E7" w14:textId="74EDFAE1" w:rsidR="007C7026" w:rsidRDefault="00551CAC" w:rsidP="00551CAC">
      <w:pPr>
        <w:spacing w:after="0" w:line="360" w:lineRule="auto"/>
        <w:ind w:firstLine="709"/>
        <w:rPr>
          <w:rFonts w:cs="Times New Roman"/>
          <w:noProof/>
          <w:szCs w:val="28"/>
          <w:lang w:eastAsia="ru-RU"/>
        </w:rPr>
      </w:pPr>
      <w:r>
        <w:rPr>
          <w:rFonts w:cs="Times New Roman"/>
          <w:szCs w:val="28"/>
        </w:rPr>
        <w:lastRenderedPageBreak/>
        <w:t>Печатная форма «</w:t>
      </w:r>
      <w:r w:rsidR="007C7026">
        <w:rPr>
          <w:rFonts w:cs="Times New Roman"/>
          <w:szCs w:val="28"/>
        </w:rPr>
        <w:t>Акт 2</w:t>
      </w:r>
      <w:r>
        <w:rPr>
          <w:rFonts w:cs="Times New Roman"/>
          <w:szCs w:val="28"/>
        </w:rPr>
        <w:t xml:space="preserve">» приведена на 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_Ref469408537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83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_Ref469408540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84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.</w:t>
      </w:r>
    </w:p>
    <w:p w14:paraId="499B255F" w14:textId="62DCC327" w:rsidR="007C7026" w:rsidRDefault="007C7026" w:rsidP="00551CAC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A3787BC" wp14:editId="588F0479">
            <wp:extent cx="5815173" cy="3963008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815674" cy="396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95BC" w14:textId="2D659463" w:rsidR="007C7026" w:rsidRDefault="007C7026" w:rsidP="00551CAC">
      <w:pPr>
        <w:spacing w:after="0" w:line="360" w:lineRule="auto"/>
        <w:jc w:val="center"/>
        <w:rPr>
          <w:rFonts w:cs="Times New Roman"/>
          <w:szCs w:val="28"/>
        </w:rPr>
      </w:pPr>
      <w:bookmarkStart w:id="111" w:name="_Ref469408537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83</w:t>
      </w:r>
      <w:r w:rsidRPr="00DA5334">
        <w:rPr>
          <w:rFonts w:cs="Times New Roman"/>
          <w:szCs w:val="28"/>
        </w:rPr>
        <w:fldChar w:fldCharType="end"/>
      </w:r>
      <w:bookmarkEnd w:id="111"/>
      <w:r w:rsidR="00551CAC">
        <w:rPr>
          <w:rFonts w:cs="Times New Roman"/>
          <w:szCs w:val="28"/>
        </w:rPr>
        <w:t xml:space="preserve"> – Печатная форма «</w:t>
      </w:r>
      <w:r>
        <w:rPr>
          <w:rFonts w:cs="Times New Roman"/>
          <w:szCs w:val="28"/>
        </w:rPr>
        <w:t>Акт 2</w:t>
      </w:r>
      <w:r w:rsidR="00551CAC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</w:t>
      </w:r>
      <w:r w:rsidR="00551CAC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>траница 1</w:t>
      </w:r>
    </w:p>
    <w:p w14:paraId="68F493BC" w14:textId="77777777" w:rsidR="00551CAC" w:rsidRDefault="00551CAC" w:rsidP="00551CAC">
      <w:pPr>
        <w:spacing w:after="0" w:line="360" w:lineRule="auto"/>
        <w:jc w:val="center"/>
        <w:rPr>
          <w:rFonts w:cs="Times New Roman"/>
          <w:szCs w:val="28"/>
        </w:rPr>
      </w:pPr>
    </w:p>
    <w:p w14:paraId="6B7E4089" w14:textId="37539676" w:rsidR="007C7026" w:rsidRDefault="007C7026" w:rsidP="00551CAC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1CBFF1F4" wp14:editId="6A326450">
            <wp:extent cx="5009686" cy="3562984"/>
            <wp:effectExtent l="0" t="0" r="63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004868" cy="355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AF8B" w14:textId="1D119057" w:rsidR="007C7026" w:rsidRDefault="007C7026" w:rsidP="00551CAC">
      <w:pPr>
        <w:spacing w:after="0" w:line="360" w:lineRule="auto"/>
        <w:jc w:val="center"/>
        <w:rPr>
          <w:rFonts w:cs="Times New Roman"/>
          <w:szCs w:val="28"/>
        </w:rPr>
      </w:pPr>
      <w:bookmarkStart w:id="112" w:name="_Ref469408540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84</w:t>
      </w:r>
      <w:r w:rsidRPr="00DA5334">
        <w:rPr>
          <w:rFonts w:cs="Times New Roman"/>
          <w:szCs w:val="28"/>
        </w:rPr>
        <w:fldChar w:fldCharType="end"/>
      </w:r>
      <w:bookmarkEnd w:id="112"/>
      <w:r w:rsidR="00551CAC">
        <w:rPr>
          <w:rFonts w:cs="Times New Roman"/>
          <w:szCs w:val="28"/>
        </w:rPr>
        <w:t xml:space="preserve"> – Печатная форма «</w:t>
      </w:r>
      <w:r>
        <w:rPr>
          <w:rFonts w:cs="Times New Roman"/>
          <w:szCs w:val="28"/>
        </w:rPr>
        <w:t>Акт 2</w:t>
      </w:r>
      <w:r w:rsidR="00551CAC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</w:t>
      </w:r>
      <w:r w:rsidR="00551CAC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>траница 2</w:t>
      </w:r>
    </w:p>
    <w:p w14:paraId="68BE88D1" w14:textId="77777777" w:rsidR="00551CAC" w:rsidRDefault="00551CAC" w:rsidP="00AA264E">
      <w:pPr>
        <w:spacing w:after="0" w:line="360" w:lineRule="auto"/>
        <w:ind w:firstLine="708"/>
        <w:rPr>
          <w:rFonts w:cs="Times New Roman"/>
          <w:szCs w:val="28"/>
        </w:rPr>
      </w:pPr>
    </w:p>
    <w:p w14:paraId="1734F341" w14:textId="0E1D7344" w:rsidR="007C7026" w:rsidRDefault="00551CAC" w:rsidP="00AA264E">
      <w:pPr>
        <w:spacing w:after="0" w:line="360" w:lineRule="auto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Печатная форма «Ведомость № 1» приведена на 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_Ref469408772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85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.</w:t>
      </w:r>
    </w:p>
    <w:p w14:paraId="4971346C" w14:textId="77777777" w:rsidR="00551CAC" w:rsidRDefault="007C7026" w:rsidP="00551CAC">
      <w:pPr>
        <w:spacing w:after="0" w:line="360" w:lineRule="auto"/>
        <w:jc w:val="center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2C7B0820" wp14:editId="0BFA6672">
            <wp:extent cx="5922561" cy="2863850"/>
            <wp:effectExtent l="0" t="0" r="2540" b="0"/>
            <wp:docPr id="1011" name="Рисунок 1011" descr="C:\Users\Аладышев\Desktop\MaketReport42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адышев\Desktop\MaketReport429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" t="2119" r="2871" b="4469"/>
                    <a:stretch/>
                  </pic:blipFill>
                  <pic:spPr bwMode="auto">
                    <a:xfrm>
                      <a:off x="0" y="0"/>
                      <a:ext cx="5933061" cy="286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4CDE4" w14:textId="16F4FD1C" w:rsidR="007C7026" w:rsidRDefault="007C7026" w:rsidP="00551CAC">
      <w:pPr>
        <w:spacing w:after="0" w:line="360" w:lineRule="auto"/>
        <w:jc w:val="center"/>
        <w:rPr>
          <w:rFonts w:cs="Times New Roman"/>
          <w:szCs w:val="28"/>
        </w:rPr>
      </w:pPr>
      <w:bookmarkStart w:id="113" w:name="_Ref469408772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85</w:t>
      </w:r>
      <w:r w:rsidRPr="00DA5334">
        <w:rPr>
          <w:rFonts w:cs="Times New Roman"/>
          <w:szCs w:val="28"/>
        </w:rPr>
        <w:fldChar w:fldCharType="end"/>
      </w:r>
      <w:bookmarkEnd w:id="113"/>
      <w:r w:rsidR="00551CAC">
        <w:rPr>
          <w:rFonts w:cs="Times New Roman"/>
          <w:szCs w:val="28"/>
        </w:rPr>
        <w:t xml:space="preserve"> – Печатная форма «</w:t>
      </w:r>
      <w:r>
        <w:rPr>
          <w:rFonts w:cs="Times New Roman"/>
          <w:szCs w:val="28"/>
        </w:rPr>
        <w:t>Ведомость №</w:t>
      </w:r>
      <w:r w:rsidR="00551CA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</w:t>
      </w:r>
      <w:r w:rsidR="00551CAC">
        <w:rPr>
          <w:rFonts w:cs="Times New Roman"/>
          <w:szCs w:val="28"/>
        </w:rPr>
        <w:t>»</w:t>
      </w:r>
    </w:p>
    <w:p w14:paraId="4F9EE7E6" w14:textId="77777777" w:rsidR="00551CAC" w:rsidRDefault="00551CAC" w:rsidP="00551CAC">
      <w:pPr>
        <w:spacing w:after="0" w:line="360" w:lineRule="auto"/>
        <w:jc w:val="center"/>
        <w:rPr>
          <w:rFonts w:cs="Times New Roman"/>
          <w:szCs w:val="28"/>
        </w:rPr>
      </w:pPr>
    </w:p>
    <w:p w14:paraId="1E333C65" w14:textId="77777777" w:rsidR="00551CAC" w:rsidRDefault="00551CAC" w:rsidP="00551CAC">
      <w:pPr>
        <w:spacing w:after="0" w:line="360" w:lineRule="auto"/>
        <w:jc w:val="center"/>
        <w:rPr>
          <w:rFonts w:cs="Times New Roman"/>
          <w:szCs w:val="28"/>
        </w:rPr>
      </w:pPr>
    </w:p>
    <w:p w14:paraId="673B9664" w14:textId="3E379E09" w:rsidR="007C7026" w:rsidRDefault="00551CAC" w:rsidP="00AA264E">
      <w:pPr>
        <w:spacing w:after="0" w:line="360" w:lineRule="auto"/>
        <w:ind w:firstLine="708"/>
        <w:rPr>
          <w:rFonts w:cs="Times New Roman"/>
          <w:noProof/>
          <w:szCs w:val="28"/>
          <w:lang w:eastAsia="ru-RU"/>
        </w:rPr>
      </w:pPr>
      <w:r>
        <w:rPr>
          <w:rFonts w:cs="Times New Roman"/>
          <w:szCs w:val="28"/>
        </w:rPr>
        <w:t>Печатная форма «</w:t>
      </w:r>
      <w:r w:rsidR="007C7026">
        <w:rPr>
          <w:rFonts w:cs="Times New Roman"/>
          <w:szCs w:val="28"/>
        </w:rPr>
        <w:t>Ведомость №</w:t>
      </w:r>
      <w:r>
        <w:rPr>
          <w:rFonts w:cs="Times New Roman"/>
          <w:szCs w:val="28"/>
        </w:rPr>
        <w:t xml:space="preserve"> </w:t>
      </w:r>
      <w:r w:rsidR="007C7026">
        <w:rPr>
          <w:rFonts w:cs="Times New Roman"/>
          <w:szCs w:val="28"/>
        </w:rPr>
        <w:t>2</w:t>
      </w:r>
      <w:r>
        <w:rPr>
          <w:rFonts w:cs="Times New Roman"/>
          <w:szCs w:val="28"/>
        </w:rPr>
        <w:t xml:space="preserve">» приведена на 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_Ref469408819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86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.</w:t>
      </w:r>
    </w:p>
    <w:p w14:paraId="7405701D" w14:textId="77777777" w:rsidR="007C7026" w:rsidRDefault="007C7026" w:rsidP="00551CAC">
      <w:pPr>
        <w:spacing w:after="0" w:line="36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443431B1" wp14:editId="7F25C963">
            <wp:extent cx="5943599" cy="2413000"/>
            <wp:effectExtent l="0" t="0" r="635" b="6350"/>
            <wp:docPr id="1021" name="Рисунок 1021" descr="C:\Users\Аладышев\Desktop\MaketReport43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адышев\Desktop\MaketReport431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1726" r="2763" b="4562"/>
                    <a:stretch/>
                  </pic:blipFill>
                  <pic:spPr bwMode="auto">
                    <a:xfrm>
                      <a:off x="0" y="0"/>
                      <a:ext cx="5951457" cy="24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AF70F" w14:textId="3D30ABAF" w:rsidR="007C7026" w:rsidRDefault="007C7026" w:rsidP="00551CAC">
      <w:pPr>
        <w:spacing w:after="0" w:line="360" w:lineRule="auto"/>
        <w:jc w:val="center"/>
        <w:rPr>
          <w:rFonts w:cs="Times New Roman"/>
          <w:szCs w:val="28"/>
        </w:rPr>
      </w:pPr>
      <w:bookmarkStart w:id="114" w:name="_Ref469408819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86</w:t>
      </w:r>
      <w:r w:rsidRPr="00DA5334">
        <w:rPr>
          <w:rFonts w:cs="Times New Roman"/>
          <w:szCs w:val="28"/>
        </w:rPr>
        <w:fldChar w:fldCharType="end"/>
      </w:r>
      <w:bookmarkEnd w:id="114"/>
      <w:r w:rsidR="00551CAC">
        <w:rPr>
          <w:rFonts w:cs="Times New Roman"/>
          <w:szCs w:val="28"/>
        </w:rPr>
        <w:t xml:space="preserve"> – Печатная форма «</w:t>
      </w:r>
      <w:r>
        <w:rPr>
          <w:rFonts w:cs="Times New Roman"/>
          <w:szCs w:val="28"/>
        </w:rPr>
        <w:t>Ведомость №</w:t>
      </w:r>
      <w:r w:rsidR="00551CA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</w:t>
      </w:r>
      <w:r w:rsidR="00551CAC">
        <w:rPr>
          <w:rFonts w:cs="Times New Roman"/>
          <w:szCs w:val="28"/>
        </w:rPr>
        <w:t>»</w:t>
      </w:r>
    </w:p>
    <w:p w14:paraId="2CD4AAEE" w14:textId="77777777" w:rsidR="007C7026" w:rsidRDefault="007C7026" w:rsidP="00AA264E">
      <w:pPr>
        <w:spacing w:after="0" w:line="360" w:lineRule="auto"/>
        <w:ind w:firstLine="708"/>
        <w:rPr>
          <w:rFonts w:cs="Times New Roman"/>
          <w:szCs w:val="28"/>
        </w:rPr>
      </w:pPr>
    </w:p>
    <w:p w14:paraId="75AE33F1" w14:textId="77777777" w:rsidR="007C7026" w:rsidRDefault="007C7026" w:rsidP="00AA264E">
      <w:pPr>
        <w:spacing w:after="0" w:line="360" w:lineRule="auto"/>
        <w:ind w:firstLine="708"/>
        <w:rPr>
          <w:rFonts w:cs="Times New Roman"/>
          <w:szCs w:val="28"/>
        </w:rPr>
      </w:pPr>
    </w:p>
    <w:p w14:paraId="370B8955" w14:textId="77777777" w:rsidR="007C7026" w:rsidRDefault="007C7026" w:rsidP="00AA264E">
      <w:pPr>
        <w:spacing w:after="0" w:line="360" w:lineRule="auto"/>
        <w:ind w:firstLine="708"/>
        <w:rPr>
          <w:rFonts w:cs="Times New Roman"/>
          <w:szCs w:val="28"/>
        </w:rPr>
      </w:pPr>
    </w:p>
    <w:p w14:paraId="50A04131" w14:textId="77777777" w:rsidR="007C7026" w:rsidRDefault="007C7026" w:rsidP="00AA264E">
      <w:pPr>
        <w:spacing w:after="0" w:line="360" w:lineRule="auto"/>
        <w:ind w:firstLine="708"/>
        <w:rPr>
          <w:rFonts w:cs="Times New Roman"/>
          <w:szCs w:val="28"/>
        </w:rPr>
      </w:pPr>
    </w:p>
    <w:p w14:paraId="2EF1E14C" w14:textId="77777777" w:rsidR="007C7026" w:rsidRDefault="007C7026" w:rsidP="00AA264E">
      <w:pPr>
        <w:spacing w:after="0" w:line="360" w:lineRule="auto"/>
        <w:ind w:firstLine="708"/>
        <w:rPr>
          <w:rFonts w:cs="Times New Roman"/>
          <w:szCs w:val="28"/>
        </w:rPr>
      </w:pPr>
    </w:p>
    <w:p w14:paraId="105CFB0D" w14:textId="27FF9686" w:rsidR="007C7026" w:rsidRDefault="00551CAC" w:rsidP="00AA264E">
      <w:pPr>
        <w:spacing w:after="0" w:line="360" w:lineRule="auto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Печатная форма «</w:t>
      </w:r>
      <w:r w:rsidR="007C7026">
        <w:rPr>
          <w:rFonts w:cs="Times New Roman"/>
          <w:szCs w:val="28"/>
        </w:rPr>
        <w:t>Ведомость №</w:t>
      </w:r>
      <w:r>
        <w:rPr>
          <w:rFonts w:cs="Times New Roman"/>
          <w:szCs w:val="28"/>
        </w:rPr>
        <w:t xml:space="preserve"> </w:t>
      </w:r>
      <w:r w:rsidR="007C7026">
        <w:rPr>
          <w:rFonts w:cs="Times New Roman"/>
          <w:szCs w:val="28"/>
        </w:rPr>
        <w:t>3</w:t>
      </w:r>
      <w:r>
        <w:rPr>
          <w:rFonts w:cs="Times New Roman"/>
          <w:szCs w:val="28"/>
        </w:rPr>
        <w:t xml:space="preserve">» приведена на 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_Ref469408922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87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.</w:t>
      </w:r>
    </w:p>
    <w:p w14:paraId="58BD74CD" w14:textId="77777777" w:rsidR="00551CAC" w:rsidRDefault="00DF0D8F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5E780E9" wp14:editId="3492DB54">
            <wp:extent cx="5753100" cy="2508250"/>
            <wp:effectExtent l="0" t="0" r="0" b="635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2"/>
                    <a:srcRect l="1497" t="6062" r="1613" b="5232"/>
                    <a:stretch/>
                  </pic:blipFill>
                  <pic:spPr bwMode="auto">
                    <a:xfrm>
                      <a:off x="0" y="0"/>
                      <a:ext cx="5755699" cy="250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7DE6A" w14:textId="72E83DB6" w:rsidR="007C7026" w:rsidRPr="00681E75" w:rsidRDefault="007C7026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15" w:name="_Ref469408922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87</w:t>
      </w:r>
      <w:r w:rsidRPr="00DA5334">
        <w:rPr>
          <w:rFonts w:cs="Times New Roman"/>
          <w:szCs w:val="28"/>
        </w:rPr>
        <w:fldChar w:fldCharType="end"/>
      </w:r>
      <w:bookmarkEnd w:id="115"/>
      <w:r w:rsidR="00551CAC">
        <w:rPr>
          <w:rFonts w:cs="Times New Roman"/>
          <w:szCs w:val="28"/>
        </w:rPr>
        <w:t xml:space="preserve"> – Печатная форма «</w:t>
      </w:r>
      <w:r>
        <w:rPr>
          <w:rFonts w:cs="Times New Roman"/>
          <w:szCs w:val="28"/>
        </w:rPr>
        <w:t>Ведомость №</w:t>
      </w:r>
      <w:r w:rsidR="00551CA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3</w:t>
      </w:r>
      <w:r w:rsidR="00551CAC">
        <w:rPr>
          <w:rFonts w:cs="Times New Roman"/>
          <w:szCs w:val="28"/>
        </w:rPr>
        <w:t>»</w:t>
      </w:r>
    </w:p>
    <w:p w14:paraId="721F5A40" w14:textId="51348065" w:rsidR="004D1543" w:rsidRDefault="004D1543" w:rsidP="00551CAC">
      <w:pPr>
        <w:pStyle w:val="2"/>
      </w:pPr>
      <w:bookmarkStart w:id="116" w:name="_Toc469411743"/>
      <w:r w:rsidRPr="003E3EFB">
        <w:t>Те</w:t>
      </w:r>
      <w:r w:rsidR="00551CAC">
        <w:t>ма 8. Импорт контрактов из УИКО</w:t>
      </w:r>
      <w:bookmarkEnd w:id="116"/>
    </w:p>
    <w:p w14:paraId="1C26B1B8" w14:textId="217D5E42" w:rsidR="003C0C4B" w:rsidRDefault="00551CAC" w:rsidP="00551CAC">
      <w:pPr>
        <w:pStyle w:val="3"/>
      </w:pPr>
      <w:bookmarkStart w:id="117" w:name="_Toc469411744"/>
      <w:r>
        <w:t>Вопрос 1. Предназначение</w:t>
      </w:r>
      <w:bookmarkEnd w:id="117"/>
    </w:p>
    <w:p w14:paraId="137CA322" w14:textId="2F5053B6" w:rsidR="003C0C4B" w:rsidRDefault="003C0C4B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Раздел «Импорт контрактов из УИКО» программного комплекса «Мелисса-ОИС» предназначен для оперативного ввода в программу данных, хранящихся в УИКО. Данные загружаются из заранее сформированного </w:t>
      </w:r>
      <w:r>
        <w:rPr>
          <w:rFonts w:cs="Times New Roman"/>
          <w:szCs w:val="28"/>
          <w:lang w:val="en-US"/>
        </w:rPr>
        <w:t>excel</w:t>
      </w:r>
      <w:r>
        <w:rPr>
          <w:rFonts w:cs="Times New Roman"/>
          <w:szCs w:val="28"/>
        </w:rPr>
        <w:t xml:space="preserve"> файла, на листах которого находятся элементы, соответствующие определенному справочнику, либо табличной части. </w:t>
      </w:r>
    </w:p>
    <w:p w14:paraId="239DDE8D" w14:textId="32A4F371" w:rsidR="003C0C4B" w:rsidRPr="003C0C4B" w:rsidRDefault="003C0C4B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Процесс загрузки, а также особенности работы с разделом описаны </w:t>
      </w:r>
      <w:r w:rsidR="00551CAC">
        <w:rPr>
          <w:rFonts w:cs="Times New Roman"/>
          <w:szCs w:val="28"/>
        </w:rPr>
        <w:t xml:space="preserve">далее («Вопрос </w:t>
      </w:r>
      <w:r>
        <w:rPr>
          <w:rFonts w:cs="Times New Roman"/>
          <w:szCs w:val="28"/>
        </w:rPr>
        <w:t>2</w:t>
      </w:r>
      <w:r w:rsidR="00551CAC">
        <w:rPr>
          <w:rFonts w:cs="Times New Roman"/>
          <w:szCs w:val="28"/>
        </w:rPr>
        <w:t>»)</w:t>
      </w:r>
      <w:r>
        <w:rPr>
          <w:rFonts w:cs="Times New Roman"/>
          <w:szCs w:val="28"/>
        </w:rPr>
        <w:t>.</w:t>
      </w:r>
    </w:p>
    <w:p w14:paraId="33F3DCAA" w14:textId="2D65241A" w:rsidR="003C0C4B" w:rsidRDefault="003C0C4B" w:rsidP="00551CAC">
      <w:pPr>
        <w:pStyle w:val="3"/>
      </w:pPr>
      <w:bookmarkStart w:id="118" w:name="_Toc469411745"/>
      <w:r>
        <w:t>Вопрос 2. Описание принципов работы</w:t>
      </w:r>
      <w:bookmarkEnd w:id="118"/>
    </w:p>
    <w:p w14:paraId="126BDD3B" w14:textId="4865A205" w:rsidR="00F6161D" w:rsidRDefault="00F6161D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Загрузка контрактов осуществляется из раздела «Оперативный учет» -</w:t>
      </w:r>
      <w:r w:rsidRPr="00F26263">
        <w:rPr>
          <w:rFonts w:cs="Times New Roman"/>
          <w:szCs w:val="28"/>
        </w:rPr>
        <w:t xml:space="preserve">&gt; </w:t>
      </w:r>
      <w:r>
        <w:rPr>
          <w:rFonts w:cs="Times New Roman"/>
          <w:szCs w:val="28"/>
        </w:rPr>
        <w:t>«Импорт контрактов из УИКО», после перехода в раздел появится диалоговое окно, в котором необходимо указать путь к файлу и, при необходимости, комментарий польз</w:t>
      </w:r>
      <w:r w:rsidR="006D1C52">
        <w:rPr>
          <w:rFonts w:cs="Times New Roman"/>
          <w:szCs w:val="28"/>
        </w:rPr>
        <w:t>ователя</w:t>
      </w:r>
      <w:r w:rsidR="00551CAC">
        <w:rPr>
          <w:rFonts w:cs="Times New Roman"/>
          <w:szCs w:val="28"/>
        </w:rPr>
        <w:t xml:space="preserve"> (</w:t>
      </w:r>
      <w:r w:rsidR="00551CAC">
        <w:rPr>
          <w:rFonts w:cs="Times New Roman"/>
          <w:szCs w:val="28"/>
        </w:rPr>
        <w:fldChar w:fldCharType="begin"/>
      </w:r>
      <w:r w:rsidR="00551CAC">
        <w:rPr>
          <w:rFonts w:cs="Times New Roman"/>
          <w:szCs w:val="28"/>
        </w:rPr>
        <w:instrText xml:space="preserve"> REF  _Ref469409119 \* Lower \h </w:instrText>
      </w:r>
      <w:r w:rsidR="00551CAC">
        <w:rPr>
          <w:rFonts w:cs="Times New Roman"/>
          <w:szCs w:val="28"/>
        </w:rPr>
      </w:r>
      <w:r w:rsidR="00551CAC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88</w:t>
      </w:r>
      <w:r w:rsidR="00551CAC">
        <w:rPr>
          <w:rFonts w:cs="Times New Roman"/>
          <w:szCs w:val="28"/>
        </w:rPr>
        <w:fldChar w:fldCharType="end"/>
      </w:r>
      <w:r w:rsidR="00551CAC">
        <w:rPr>
          <w:rFonts w:cs="Times New Roman"/>
          <w:szCs w:val="28"/>
        </w:rPr>
        <w:t>)</w:t>
      </w:r>
      <w:r w:rsidR="006D1C52">
        <w:rPr>
          <w:rFonts w:cs="Times New Roman"/>
          <w:szCs w:val="28"/>
        </w:rPr>
        <w:t>.</w:t>
      </w:r>
    </w:p>
    <w:p w14:paraId="4F12D6D5" w14:textId="77777777" w:rsidR="00F6161D" w:rsidRDefault="00F6161D" w:rsidP="00AA264E">
      <w:pPr>
        <w:spacing w:after="0" w:line="360" w:lineRule="auto"/>
        <w:jc w:val="center"/>
        <w:rPr>
          <w:rFonts w:cs="Times New Roman"/>
          <w:szCs w:val="28"/>
        </w:rPr>
      </w:pPr>
      <w:r w:rsidRPr="00951D44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24D6A414" wp14:editId="1C4B6218">
            <wp:extent cx="3454400" cy="1889249"/>
            <wp:effectExtent l="0" t="0" r="0" b="0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222" cy="189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7E46" w14:textId="7A7035FF" w:rsidR="00F6161D" w:rsidRDefault="00F6161D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19" w:name="_Ref469409119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88</w:t>
      </w:r>
      <w:r w:rsidRPr="00DA5334">
        <w:rPr>
          <w:rFonts w:cs="Times New Roman"/>
          <w:szCs w:val="28"/>
        </w:rPr>
        <w:fldChar w:fldCharType="end"/>
      </w:r>
      <w:bookmarkEnd w:id="119"/>
      <w:r w:rsidR="00551CAC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 xml:space="preserve">Диалоговое окно </w:t>
      </w:r>
      <w:r w:rsidR="00551CAC">
        <w:rPr>
          <w:rFonts w:cs="Times New Roman"/>
          <w:szCs w:val="28"/>
        </w:rPr>
        <w:t xml:space="preserve">«Импорт </w:t>
      </w:r>
      <w:r>
        <w:rPr>
          <w:rFonts w:cs="Times New Roman"/>
          <w:szCs w:val="28"/>
        </w:rPr>
        <w:t>контрактов</w:t>
      </w:r>
      <w:r w:rsidR="00551CAC">
        <w:rPr>
          <w:rFonts w:cs="Times New Roman"/>
          <w:szCs w:val="28"/>
        </w:rPr>
        <w:t xml:space="preserve"> из УИКО»</w:t>
      </w:r>
    </w:p>
    <w:p w14:paraId="46A1158D" w14:textId="77777777" w:rsidR="00F6161D" w:rsidRDefault="00F6161D" w:rsidP="00AA264E">
      <w:pPr>
        <w:spacing w:after="0" w:line="360" w:lineRule="auto"/>
        <w:ind w:firstLine="708"/>
        <w:jc w:val="both"/>
        <w:rPr>
          <w:noProof/>
          <w:lang w:eastAsia="ru-RU"/>
        </w:rPr>
      </w:pPr>
      <w:r>
        <w:rPr>
          <w:rFonts w:cs="Times New Roman"/>
          <w:szCs w:val="28"/>
        </w:rPr>
        <w:t>Информация из файла будет загружена в программу, а сведения об успешной загрузке, а также о возникших в процессе загрузки сбоях записаны в «Журнал загрузок из УИКО».</w:t>
      </w:r>
      <w:r w:rsidRPr="00F26263">
        <w:rPr>
          <w:noProof/>
          <w:lang w:eastAsia="ru-RU"/>
        </w:rPr>
        <w:t xml:space="preserve"> </w:t>
      </w:r>
    </w:p>
    <w:p w14:paraId="2CC49F0F" w14:textId="7381EB16" w:rsidR="00F6161D" w:rsidRPr="00F26263" w:rsidRDefault="00F6161D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t>Журнал загрузок доступен в разделе «Оперативный учет» -</w:t>
      </w:r>
      <w:r w:rsidRPr="00F26263">
        <w:rPr>
          <w:rFonts w:cs="Times New Roman"/>
          <w:noProof/>
          <w:szCs w:val="28"/>
          <w:lang w:eastAsia="ru-RU"/>
        </w:rPr>
        <w:t xml:space="preserve">&gt; </w:t>
      </w:r>
      <w:r>
        <w:rPr>
          <w:rFonts w:cs="Times New Roman"/>
          <w:noProof/>
          <w:szCs w:val="28"/>
          <w:lang w:eastAsia="ru-RU"/>
        </w:rPr>
        <w:t>«Журнал загрузок из УИКО»</w:t>
      </w:r>
      <w:r w:rsidR="00551CAC">
        <w:rPr>
          <w:rFonts w:cs="Times New Roman"/>
          <w:noProof/>
          <w:szCs w:val="28"/>
          <w:lang w:eastAsia="ru-RU"/>
        </w:rPr>
        <w:t xml:space="preserve"> при выборе пиктограммы (</w:t>
      </w:r>
      <w:r w:rsidR="00551CAC">
        <w:rPr>
          <w:rFonts w:cs="Times New Roman"/>
          <w:noProof/>
          <w:szCs w:val="28"/>
          <w:lang w:eastAsia="ru-RU"/>
        </w:rPr>
        <w:fldChar w:fldCharType="begin"/>
      </w:r>
      <w:r w:rsidR="00551CAC">
        <w:rPr>
          <w:rFonts w:cs="Times New Roman"/>
          <w:noProof/>
          <w:szCs w:val="28"/>
          <w:lang w:eastAsia="ru-RU"/>
        </w:rPr>
        <w:instrText xml:space="preserve"> REF  _Ref469409297 \* Lower \h </w:instrText>
      </w:r>
      <w:r w:rsidR="00551CAC">
        <w:rPr>
          <w:rFonts w:cs="Times New Roman"/>
          <w:noProof/>
          <w:szCs w:val="28"/>
          <w:lang w:eastAsia="ru-RU"/>
        </w:rPr>
      </w:r>
      <w:r w:rsidR="00551CAC">
        <w:rPr>
          <w:rFonts w:cs="Times New Roman"/>
          <w:noProof/>
          <w:szCs w:val="28"/>
          <w:lang w:eastAsia="ru-RU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89</w:t>
      </w:r>
      <w:r w:rsidR="00551CAC">
        <w:rPr>
          <w:rFonts w:cs="Times New Roman"/>
          <w:noProof/>
          <w:szCs w:val="28"/>
          <w:lang w:eastAsia="ru-RU"/>
        </w:rPr>
        <w:fldChar w:fldCharType="end"/>
      </w:r>
      <w:r w:rsidR="00551CAC">
        <w:rPr>
          <w:rFonts w:cs="Times New Roman"/>
          <w:noProof/>
          <w:szCs w:val="28"/>
          <w:lang w:eastAsia="ru-RU"/>
        </w:rPr>
        <w:t>)</w:t>
      </w:r>
      <w:r>
        <w:rPr>
          <w:rFonts w:cs="Times New Roman"/>
          <w:noProof/>
          <w:szCs w:val="28"/>
          <w:lang w:eastAsia="ru-RU"/>
        </w:rPr>
        <w:t>.</w:t>
      </w:r>
    </w:p>
    <w:p w14:paraId="0E16DE51" w14:textId="77777777" w:rsidR="00F6161D" w:rsidRDefault="00F6161D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04ACEFA5" wp14:editId="740E8267">
            <wp:extent cx="1060450" cy="1112818"/>
            <wp:effectExtent l="0" t="0" r="6350" b="0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064023" cy="111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D9949" w14:textId="1C0AC28D" w:rsidR="00551CAC" w:rsidRDefault="00551CAC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20" w:name="_Ref469409297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89</w:t>
      </w:r>
      <w:r w:rsidRPr="00DA5334">
        <w:rPr>
          <w:rFonts w:cs="Times New Roman"/>
          <w:szCs w:val="28"/>
        </w:rPr>
        <w:fldChar w:fldCharType="end"/>
      </w:r>
      <w:bookmarkEnd w:id="120"/>
      <w:r>
        <w:rPr>
          <w:rFonts w:cs="Times New Roman"/>
          <w:szCs w:val="28"/>
        </w:rPr>
        <w:t xml:space="preserve"> – Пиктограмма «Журнал загрузок из УИКО»</w:t>
      </w:r>
    </w:p>
    <w:p w14:paraId="15E53643" w14:textId="4D247F10" w:rsidR="00551CAC" w:rsidRPr="00551CAC" w:rsidRDefault="00551CAC" w:rsidP="00551CAC">
      <w:pPr>
        <w:spacing w:after="0" w:line="360" w:lineRule="auto"/>
        <w:ind w:firstLine="708"/>
        <w:jc w:val="both"/>
        <w:rPr>
          <w:rFonts w:cs="Times New Roman"/>
          <w:noProof/>
          <w:spacing w:val="-2"/>
          <w:szCs w:val="28"/>
          <w:lang w:eastAsia="ru-RU"/>
        </w:rPr>
      </w:pPr>
      <w:r w:rsidRPr="00551CAC">
        <w:rPr>
          <w:rFonts w:cs="Times New Roman"/>
          <w:noProof/>
          <w:spacing w:val="-2"/>
          <w:szCs w:val="28"/>
          <w:lang w:eastAsia="ru-RU"/>
        </w:rPr>
        <w:t xml:space="preserve">Фрагмент справочника </w:t>
      </w:r>
      <w:r w:rsidRPr="00551CAC">
        <w:rPr>
          <w:rFonts w:cs="Times New Roman"/>
          <w:spacing w:val="-2"/>
          <w:szCs w:val="28"/>
        </w:rPr>
        <w:t xml:space="preserve">«Журнал загрузок из УИКО» приведен на </w:t>
      </w:r>
      <w:r w:rsidRPr="00551CAC">
        <w:rPr>
          <w:rFonts w:cs="Times New Roman"/>
          <w:spacing w:val="-2"/>
          <w:szCs w:val="28"/>
        </w:rPr>
        <w:fldChar w:fldCharType="begin"/>
      </w:r>
      <w:r w:rsidRPr="00551CAC">
        <w:rPr>
          <w:rFonts w:cs="Times New Roman"/>
          <w:spacing w:val="-2"/>
          <w:szCs w:val="28"/>
        </w:rPr>
        <w:instrText xml:space="preserve"> REF  _Ref469409345 \* Lower \h </w:instrText>
      </w:r>
      <w:r>
        <w:rPr>
          <w:rFonts w:cs="Times New Roman"/>
          <w:spacing w:val="-2"/>
          <w:szCs w:val="28"/>
        </w:rPr>
        <w:instrText xml:space="preserve"> \* MERGEFORMAT </w:instrText>
      </w:r>
      <w:r w:rsidRPr="00551CAC">
        <w:rPr>
          <w:rFonts w:cs="Times New Roman"/>
          <w:spacing w:val="-2"/>
          <w:szCs w:val="28"/>
        </w:rPr>
      </w:r>
      <w:r w:rsidRPr="00551CAC">
        <w:rPr>
          <w:rFonts w:cs="Times New Roman"/>
          <w:spacing w:val="-2"/>
          <w:szCs w:val="28"/>
        </w:rPr>
        <w:fldChar w:fldCharType="separate"/>
      </w:r>
      <w:r w:rsidR="00E014A9" w:rsidRPr="00E014A9">
        <w:rPr>
          <w:rFonts w:cs="Times New Roman"/>
          <w:spacing w:val="-2"/>
          <w:szCs w:val="28"/>
        </w:rPr>
        <w:t xml:space="preserve">рис. </w:t>
      </w:r>
      <w:r w:rsidR="00E014A9" w:rsidRPr="00E014A9">
        <w:rPr>
          <w:rFonts w:cs="Times New Roman"/>
          <w:noProof/>
          <w:spacing w:val="-2"/>
          <w:szCs w:val="28"/>
        </w:rPr>
        <w:t>90</w:t>
      </w:r>
      <w:r w:rsidRPr="00551CAC">
        <w:rPr>
          <w:rFonts w:cs="Times New Roman"/>
          <w:spacing w:val="-2"/>
          <w:szCs w:val="28"/>
        </w:rPr>
        <w:fldChar w:fldCharType="end"/>
      </w:r>
      <w:r w:rsidRPr="00551CAC">
        <w:rPr>
          <w:rFonts w:cs="Times New Roman"/>
          <w:spacing w:val="-2"/>
          <w:szCs w:val="28"/>
        </w:rPr>
        <w:t>.</w:t>
      </w:r>
    </w:p>
    <w:p w14:paraId="0890966A" w14:textId="77777777" w:rsidR="00551CAC" w:rsidRDefault="00F6161D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31CFFB82" wp14:editId="7397DEE5">
            <wp:extent cx="5353050" cy="1361866"/>
            <wp:effectExtent l="0" t="0" r="0" b="0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74"/>
                    <a:stretch/>
                  </pic:blipFill>
                  <pic:spPr bwMode="auto">
                    <a:xfrm>
                      <a:off x="0" y="0"/>
                      <a:ext cx="5366831" cy="1365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B7111" w14:textId="62C64E18" w:rsidR="00F6161D" w:rsidRDefault="00F6161D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21" w:name="_Ref469409345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90</w:t>
      </w:r>
      <w:r w:rsidRPr="00DA5334">
        <w:rPr>
          <w:rFonts w:cs="Times New Roman"/>
          <w:szCs w:val="28"/>
        </w:rPr>
        <w:fldChar w:fldCharType="end"/>
      </w:r>
      <w:bookmarkEnd w:id="121"/>
      <w:r w:rsidR="00551CAC">
        <w:rPr>
          <w:rFonts w:cs="Times New Roman"/>
          <w:szCs w:val="28"/>
        </w:rPr>
        <w:t xml:space="preserve"> – Фрагмент справочника «</w:t>
      </w:r>
      <w:r>
        <w:rPr>
          <w:rFonts w:cs="Times New Roman"/>
          <w:szCs w:val="28"/>
        </w:rPr>
        <w:t>Журнал загрузок из УИКО</w:t>
      </w:r>
      <w:r w:rsidR="00551CAC">
        <w:rPr>
          <w:rFonts w:cs="Times New Roman"/>
          <w:szCs w:val="28"/>
        </w:rPr>
        <w:t>»</w:t>
      </w:r>
    </w:p>
    <w:p w14:paraId="350D5006" w14:textId="3933EE21" w:rsidR="00F6161D" w:rsidRDefault="00F6161D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Помимо результата загрузки экранная форма элемента журнала загрузок</w:t>
      </w:r>
      <w:r w:rsidR="00551CAC">
        <w:rPr>
          <w:rFonts w:cs="Times New Roman"/>
          <w:szCs w:val="28"/>
        </w:rPr>
        <w:t xml:space="preserve"> (</w:t>
      </w:r>
      <w:r w:rsidR="00551CAC">
        <w:rPr>
          <w:rFonts w:cs="Times New Roman"/>
          <w:szCs w:val="28"/>
        </w:rPr>
        <w:fldChar w:fldCharType="begin"/>
      </w:r>
      <w:r w:rsidR="00551CAC">
        <w:rPr>
          <w:rFonts w:cs="Times New Roman"/>
          <w:szCs w:val="28"/>
        </w:rPr>
        <w:instrText xml:space="preserve"> REF  _Ref469409461 \* Lower \h </w:instrText>
      </w:r>
      <w:r w:rsidR="00551CAC">
        <w:rPr>
          <w:rFonts w:cs="Times New Roman"/>
          <w:szCs w:val="28"/>
        </w:rPr>
      </w:r>
      <w:r w:rsidR="00551CAC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91</w:t>
      </w:r>
      <w:r w:rsidR="00551CAC">
        <w:rPr>
          <w:rFonts w:cs="Times New Roman"/>
          <w:szCs w:val="28"/>
        </w:rPr>
        <w:fldChar w:fldCharType="end"/>
      </w:r>
      <w:r w:rsidR="00551CAC">
        <w:rPr>
          <w:rFonts w:cs="Times New Roman"/>
          <w:szCs w:val="28"/>
        </w:rPr>
        <w:t xml:space="preserve">) </w:t>
      </w:r>
      <w:r>
        <w:rPr>
          <w:rFonts w:cs="Times New Roman"/>
          <w:szCs w:val="28"/>
        </w:rPr>
        <w:t>содержит лог загрузки, дату загрузки, информацию о пользователе, выполнившем загрузку, а также сведения о данных, которые были обновлены в процессе загрузки.</w:t>
      </w:r>
    </w:p>
    <w:p w14:paraId="03108E4E" w14:textId="77777777" w:rsidR="00551CAC" w:rsidRDefault="00F6161D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7E0619" wp14:editId="2383ED20">
            <wp:extent cx="5682343" cy="4321739"/>
            <wp:effectExtent l="0" t="0" r="0" b="3175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176" cy="432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3CE85" w14:textId="58D15061" w:rsidR="00F6161D" w:rsidRPr="00F26263" w:rsidRDefault="00F6161D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22" w:name="_Ref469409461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91</w:t>
      </w:r>
      <w:r w:rsidRPr="00DA5334">
        <w:rPr>
          <w:rFonts w:cs="Times New Roman"/>
          <w:szCs w:val="28"/>
        </w:rPr>
        <w:fldChar w:fldCharType="end"/>
      </w:r>
      <w:bookmarkEnd w:id="122"/>
      <w:r w:rsidR="00551CAC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 xml:space="preserve">Экранная форма элемента </w:t>
      </w:r>
      <w:r w:rsidR="00551CAC">
        <w:rPr>
          <w:rFonts w:cs="Times New Roman"/>
          <w:szCs w:val="28"/>
        </w:rPr>
        <w:t>«Ж</w:t>
      </w:r>
      <w:r>
        <w:rPr>
          <w:rFonts w:cs="Times New Roman"/>
          <w:szCs w:val="28"/>
        </w:rPr>
        <w:t>урнал загрузок из УИКО</w:t>
      </w:r>
      <w:r w:rsidR="00551CAC">
        <w:rPr>
          <w:rFonts w:cs="Times New Roman"/>
          <w:szCs w:val="28"/>
        </w:rPr>
        <w:t>»</w:t>
      </w:r>
    </w:p>
    <w:p w14:paraId="34E5FAF4" w14:textId="77777777" w:rsidR="00F6161D" w:rsidRPr="003E3EFB" w:rsidRDefault="00F6161D" w:rsidP="00AA264E">
      <w:pPr>
        <w:spacing w:after="0" w:line="360" w:lineRule="auto"/>
        <w:jc w:val="right"/>
        <w:rPr>
          <w:sz w:val="32"/>
          <w:u w:val="single"/>
        </w:rPr>
      </w:pPr>
    </w:p>
    <w:p w14:paraId="37D650F2" w14:textId="6774F15C" w:rsidR="004D1543" w:rsidRDefault="004D1543" w:rsidP="00551CAC">
      <w:pPr>
        <w:pStyle w:val="2"/>
      </w:pPr>
      <w:bookmarkStart w:id="123" w:name="_Toc469411746"/>
      <w:r w:rsidRPr="003E3EFB">
        <w:t>Тема 9</w:t>
      </w:r>
      <w:r w:rsidR="00551CAC">
        <w:t>. Ролевое разграничение доступа</w:t>
      </w:r>
      <w:bookmarkEnd w:id="123"/>
    </w:p>
    <w:p w14:paraId="474F81E3" w14:textId="4804C864" w:rsidR="00E60FC2" w:rsidRDefault="00E60FC2" w:rsidP="00551CAC">
      <w:pPr>
        <w:pStyle w:val="3"/>
      </w:pPr>
      <w:bookmarkStart w:id="124" w:name="_Toc469411747"/>
      <w:r>
        <w:t>Вопр</w:t>
      </w:r>
      <w:r w:rsidR="00551CAC">
        <w:t>ос 1. Описание принципов работы</w:t>
      </w:r>
      <w:bookmarkEnd w:id="124"/>
    </w:p>
    <w:p w14:paraId="581276D2" w14:textId="77777777" w:rsidR="007C2BCA" w:rsidRPr="00672AFC" w:rsidRDefault="007C2BCA" w:rsidP="00551CAC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672AFC">
        <w:rPr>
          <w:rFonts w:cs="Times New Roman"/>
          <w:szCs w:val="28"/>
        </w:rPr>
        <w:t>Разграничение прав основывается на информации о пользователя</w:t>
      </w:r>
      <w:r>
        <w:rPr>
          <w:rFonts w:cs="Times New Roman"/>
          <w:szCs w:val="28"/>
        </w:rPr>
        <w:t>х,</w:t>
      </w:r>
      <w:r w:rsidRPr="00672AFC">
        <w:rPr>
          <w:rFonts w:cs="Times New Roman"/>
          <w:szCs w:val="28"/>
        </w:rPr>
        <w:t xml:space="preserve"> сохранивших информационный объект.</w:t>
      </w:r>
    </w:p>
    <w:p w14:paraId="576534D9" w14:textId="56FD00BB" w:rsidR="007C2BCA" w:rsidRPr="00551CAC" w:rsidRDefault="007C2BCA" w:rsidP="00551CAC">
      <w:pPr>
        <w:spacing w:after="0" w:line="360" w:lineRule="auto"/>
        <w:ind w:firstLine="708"/>
        <w:jc w:val="both"/>
        <w:rPr>
          <w:rFonts w:cs="Times New Roman"/>
          <w:spacing w:val="-4"/>
          <w:szCs w:val="28"/>
        </w:rPr>
      </w:pPr>
      <w:r w:rsidRPr="00551CAC">
        <w:rPr>
          <w:rFonts w:cs="Times New Roman"/>
          <w:spacing w:val="-4"/>
          <w:szCs w:val="28"/>
        </w:rPr>
        <w:t xml:space="preserve">Информация накапливается в таблицах из раздела </w:t>
      </w:r>
      <w:r w:rsidR="00551CAC" w:rsidRPr="00551CAC">
        <w:rPr>
          <w:rFonts w:cs="Times New Roman"/>
          <w:spacing w:val="-4"/>
          <w:szCs w:val="28"/>
        </w:rPr>
        <w:t>«Администрирование»</w:t>
      </w:r>
      <w:r w:rsidRPr="00551CAC">
        <w:rPr>
          <w:rFonts w:cs="Times New Roman"/>
          <w:spacing w:val="-4"/>
          <w:szCs w:val="28"/>
        </w:rPr>
        <w:t>:</w:t>
      </w:r>
    </w:p>
    <w:p w14:paraId="60A94B83" w14:textId="5D83FA20" w:rsidR="007C2BCA" w:rsidRPr="00672AFC" w:rsidRDefault="00551CAC" w:rsidP="00551CAC">
      <w:pPr>
        <w:pStyle w:val="a3"/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1) «</w:t>
      </w:r>
      <w:r w:rsidR="007C2BCA" w:rsidRPr="00672AFC">
        <w:rPr>
          <w:rFonts w:cs="Times New Roman"/>
          <w:szCs w:val="28"/>
        </w:rPr>
        <w:t>Соответствие пользователей организации</w:t>
      </w:r>
      <w:r>
        <w:rPr>
          <w:rFonts w:cs="Times New Roman"/>
          <w:szCs w:val="28"/>
        </w:rPr>
        <w:t>»</w:t>
      </w:r>
      <w:r w:rsidR="007C2BCA" w:rsidRPr="00672AFC">
        <w:rPr>
          <w:rFonts w:cs="Times New Roman"/>
          <w:szCs w:val="28"/>
        </w:rPr>
        <w:t xml:space="preserve"> (Соответ</w:t>
      </w:r>
      <w:r w:rsidR="007C2BCA">
        <w:rPr>
          <w:rFonts w:cs="Times New Roman"/>
          <w:szCs w:val="28"/>
        </w:rPr>
        <w:t>ствиеПользователейОрганизациям) с</w:t>
      </w:r>
      <w:r w:rsidR="007C2BCA" w:rsidRPr="00672AFC">
        <w:rPr>
          <w:rFonts w:cs="Times New Roman"/>
          <w:szCs w:val="28"/>
        </w:rPr>
        <w:t xml:space="preserve"> полями</w:t>
      </w:r>
      <w:r w:rsidR="007C2BCA">
        <w:rPr>
          <w:rFonts w:cs="Times New Roman"/>
          <w:szCs w:val="28"/>
        </w:rPr>
        <w:t>:</w:t>
      </w:r>
      <w:r w:rsidR="007C2BCA" w:rsidRPr="00672AFC">
        <w:rPr>
          <w:rFonts w:cs="Times New Roman"/>
          <w:szCs w:val="28"/>
        </w:rPr>
        <w:t xml:space="preserve">  </w:t>
      </w:r>
    </w:p>
    <w:p w14:paraId="59C2C2E5" w14:textId="74C004D5" w:rsidR="007C2BCA" w:rsidRPr="00672AFC" w:rsidRDefault="00551CAC" w:rsidP="00551CAC">
      <w:pPr>
        <w:pStyle w:val="a3"/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113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7C2BCA" w:rsidRPr="00672AFC">
        <w:rPr>
          <w:rFonts w:cs="Times New Roman"/>
          <w:szCs w:val="28"/>
        </w:rPr>
        <w:t>Организация</w:t>
      </w:r>
      <w:r>
        <w:rPr>
          <w:rFonts w:cs="Times New Roman"/>
          <w:szCs w:val="28"/>
        </w:rPr>
        <w:t>»</w:t>
      </w:r>
      <w:r w:rsidR="007C2BCA" w:rsidRPr="00672AFC">
        <w:rPr>
          <w:rFonts w:cs="Times New Roman"/>
          <w:szCs w:val="28"/>
        </w:rPr>
        <w:t xml:space="preserve"> (Организация);</w:t>
      </w:r>
    </w:p>
    <w:p w14:paraId="1FBBB105" w14:textId="0831CBE7" w:rsidR="007C2BCA" w:rsidRPr="00672AFC" w:rsidRDefault="00551CAC" w:rsidP="00551CAC">
      <w:pPr>
        <w:pStyle w:val="a3"/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113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7C2BCA" w:rsidRPr="00672AFC">
        <w:rPr>
          <w:rFonts w:cs="Times New Roman"/>
          <w:szCs w:val="28"/>
        </w:rPr>
        <w:t>Пользовател</w:t>
      </w:r>
      <w:r>
        <w:rPr>
          <w:rFonts w:cs="Times New Roman"/>
          <w:szCs w:val="28"/>
        </w:rPr>
        <w:t>ь»</w:t>
      </w:r>
      <w:r w:rsidR="007C2BCA" w:rsidRPr="00672AFC">
        <w:rPr>
          <w:rFonts w:cs="Times New Roman"/>
          <w:szCs w:val="28"/>
        </w:rPr>
        <w:t xml:space="preserve"> (Пользователь)</w:t>
      </w:r>
      <w:r>
        <w:rPr>
          <w:rFonts w:cs="Times New Roman"/>
          <w:szCs w:val="28"/>
        </w:rPr>
        <w:t>.</w:t>
      </w:r>
    </w:p>
    <w:p w14:paraId="7E82E0E2" w14:textId="5BD0223C" w:rsidR="007C2BCA" w:rsidRPr="00672AFC" w:rsidRDefault="007C2BCA" w:rsidP="00AA264E">
      <w:pPr>
        <w:spacing w:after="0" w:line="360" w:lineRule="auto"/>
        <w:jc w:val="both"/>
        <w:rPr>
          <w:rFonts w:cs="Times New Roman"/>
          <w:szCs w:val="28"/>
        </w:rPr>
      </w:pPr>
      <w:r w:rsidRPr="00672AFC">
        <w:rPr>
          <w:rFonts w:cs="Times New Roman"/>
          <w:szCs w:val="28"/>
        </w:rPr>
        <w:tab/>
        <w:t>Каждый пользователь привязан к организации</w:t>
      </w:r>
      <w:r w:rsidR="00551CAC">
        <w:rPr>
          <w:rFonts w:cs="Times New Roman"/>
          <w:szCs w:val="28"/>
        </w:rPr>
        <w:t>;</w:t>
      </w:r>
    </w:p>
    <w:p w14:paraId="7DFA36A8" w14:textId="28C6D43F" w:rsidR="007C2BCA" w:rsidRPr="00672AFC" w:rsidRDefault="007C2BCA" w:rsidP="00551CAC">
      <w:pPr>
        <w:pStyle w:val="a3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672AFC">
        <w:rPr>
          <w:rFonts w:cs="Times New Roman"/>
          <w:szCs w:val="28"/>
        </w:rPr>
        <w:t xml:space="preserve"> </w:t>
      </w:r>
      <w:r w:rsidR="00551CAC">
        <w:rPr>
          <w:rFonts w:cs="Times New Roman"/>
          <w:szCs w:val="28"/>
        </w:rPr>
        <w:t>2) «</w:t>
      </w:r>
      <w:r w:rsidRPr="00672AFC">
        <w:rPr>
          <w:rFonts w:cs="Times New Roman"/>
          <w:szCs w:val="28"/>
        </w:rPr>
        <w:t>Группы пользователей</w:t>
      </w:r>
      <w:r w:rsidR="00551CAC">
        <w:rPr>
          <w:rFonts w:cs="Times New Roman"/>
          <w:szCs w:val="28"/>
        </w:rPr>
        <w:t>»</w:t>
      </w:r>
      <w:r w:rsidRPr="00672AFC">
        <w:rPr>
          <w:rFonts w:cs="Times New Roman"/>
          <w:szCs w:val="28"/>
        </w:rPr>
        <w:t xml:space="preserve"> (ГруппыПользователей)</w:t>
      </w:r>
      <w:r w:rsidR="00551CAC">
        <w:rPr>
          <w:rFonts w:cs="Times New Roman"/>
          <w:szCs w:val="28"/>
        </w:rPr>
        <w:t>.</w:t>
      </w:r>
    </w:p>
    <w:p w14:paraId="030FD547" w14:textId="40567B08" w:rsidR="007C2BCA" w:rsidRPr="00672AFC" w:rsidRDefault="007C2BCA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672AFC">
        <w:rPr>
          <w:rFonts w:cs="Times New Roman"/>
          <w:szCs w:val="28"/>
        </w:rPr>
        <w:lastRenderedPageBreak/>
        <w:t xml:space="preserve">Табличная часть </w:t>
      </w:r>
      <w:r w:rsidR="00551CAC">
        <w:rPr>
          <w:rFonts w:cs="Times New Roman"/>
          <w:szCs w:val="28"/>
        </w:rPr>
        <w:t>«</w:t>
      </w:r>
      <w:r w:rsidRPr="00672AFC">
        <w:rPr>
          <w:rFonts w:cs="Times New Roman"/>
          <w:szCs w:val="28"/>
        </w:rPr>
        <w:t>П</w:t>
      </w:r>
      <w:r>
        <w:rPr>
          <w:rFonts w:cs="Times New Roman"/>
          <w:szCs w:val="28"/>
        </w:rPr>
        <w:t>о</w:t>
      </w:r>
      <w:r w:rsidRPr="00672AFC">
        <w:rPr>
          <w:rFonts w:cs="Times New Roman"/>
          <w:szCs w:val="28"/>
        </w:rPr>
        <w:t>льзователи группы</w:t>
      </w:r>
      <w:r w:rsidR="00551CAC">
        <w:rPr>
          <w:rFonts w:cs="Times New Roman"/>
          <w:szCs w:val="28"/>
        </w:rPr>
        <w:t>»</w:t>
      </w:r>
      <w:r w:rsidRPr="00672AFC">
        <w:rPr>
          <w:rFonts w:cs="Times New Roman"/>
          <w:szCs w:val="28"/>
        </w:rPr>
        <w:t xml:space="preserve"> (ПользователиГруппы), поле </w:t>
      </w:r>
      <w:r w:rsidR="00551CAC">
        <w:rPr>
          <w:rFonts w:cs="Times New Roman"/>
          <w:szCs w:val="28"/>
        </w:rPr>
        <w:t>– «</w:t>
      </w:r>
      <w:r w:rsidRPr="00672AFC">
        <w:rPr>
          <w:rFonts w:cs="Times New Roman"/>
          <w:szCs w:val="28"/>
        </w:rPr>
        <w:t>Пользователь</w:t>
      </w:r>
      <w:r w:rsidR="00551CAC">
        <w:rPr>
          <w:rFonts w:cs="Times New Roman"/>
          <w:szCs w:val="28"/>
        </w:rPr>
        <w:t>»</w:t>
      </w:r>
      <w:r w:rsidRPr="00672AFC">
        <w:rPr>
          <w:rFonts w:cs="Times New Roman"/>
          <w:szCs w:val="28"/>
        </w:rPr>
        <w:t xml:space="preserve"> (Пользователь)</w:t>
      </w:r>
      <w:r w:rsidR="00551CAC">
        <w:rPr>
          <w:rFonts w:cs="Times New Roman"/>
          <w:szCs w:val="28"/>
        </w:rPr>
        <w:t>.</w:t>
      </w:r>
    </w:p>
    <w:p w14:paraId="1175BD38" w14:textId="01088EAF" w:rsidR="007C2BCA" w:rsidRPr="00672AFC" w:rsidRDefault="007C2BCA" w:rsidP="00AA264E">
      <w:pPr>
        <w:spacing w:after="0" w:line="360" w:lineRule="auto"/>
        <w:jc w:val="both"/>
        <w:rPr>
          <w:rFonts w:cs="Times New Roman"/>
          <w:szCs w:val="28"/>
        </w:rPr>
      </w:pPr>
      <w:r w:rsidRPr="00672AFC">
        <w:rPr>
          <w:rFonts w:cs="Times New Roman"/>
          <w:szCs w:val="28"/>
        </w:rPr>
        <w:tab/>
        <w:t>Пользователи, относящиеся к группе, должны быть занесены в соответствующую группу</w:t>
      </w:r>
      <w:r w:rsidR="00551CAC">
        <w:rPr>
          <w:rFonts w:cs="Times New Roman"/>
          <w:szCs w:val="28"/>
        </w:rPr>
        <w:t>;</w:t>
      </w:r>
    </w:p>
    <w:p w14:paraId="6CE8B834" w14:textId="4AEAA292" w:rsidR="007C2BCA" w:rsidRPr="00672AFC" w:rsidRDefault="00551CAC" w:rsidP="00551CAC">
      <w:pPr>
        <w:pStyle w:val="a3"/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3) «</w:t>
      </w:r>
      <w:r w:rsidR="007C2BCA" w:rsidRPr="00672AFC">
        <w:rPr>
          <w:rFonts w:cs="Times New Roman"/>
          <w:szCs w:val="28"/>
        </w:rPr>
        <w:t>Доступ групп к дог</w:t>
      </w:r>
      <w:r w:rsidR="007C2BCA">
        <w:rPr>
          <w:rFonts w:cs="Times New Roman"/>
          <w:szCs w:val="28"/>
        </w:rPr>
        <w:t>оворам</w:t>
      </w:r>
      <w:r>
        <w:rPr>
          <w:rFonts w:cs="Times New Roman"/>
          <w:szCs w:val="28"/>
        </w:rPr>
        <w:t>»</w:t>
      </w:r>
      <w:r w:rsidR="007C2BCA">
        <w:rPr>
          <w:rFonts w:cs="Times New Roman"/>
          <w:szCs w:val="28"/>
        </w:rPr>
        <w:t xml:space="preserve"> (ДоступГруппКДоговорам) с п</w:t>
      </w:r>
      <w:r w:rsidR="007C2BCA" w:rsidRPr="00672AFC">
        <w:rPr>
          <w:rFonts w:cs="Times New Roman"/>
          <w:szCs w:val="28"/>
        </w:rPr>
        <w:t>оля</w:t>
      </w:r>
      <w:r w:rsidR="007C2BCA">
        <w:rPr>
          <w:rFonts w:cs="Times New Roman"/>
          <w:szCs w:val="28"/>
        </w:rPr>
        <w:t>ми</w:t>
      </w:r>
      <w:r w:rsidR="007C2BCA" w:rsidRPr="00672AFC">
        <w:rPr>
          <w:rFonts w:cs="Times New Roman"/>
          <w:szCs w:val="28"/>
        </w:rPr>
        <w:t xml:space="preserve">: </w:t>
      </w:r>
    </w:p>
    <w:p w14:paraId="36EF8FD6" w14:textId="43542CB6" w:rsidR="007C2BCA" w:rsidRPr="00672AFC" w:rsidRDefault="00551CAC" w:rsidP="00551CAC">
      <w:pPr>
        <w:pStyle w:val="a3"/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113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7C2BCA" w:rsidRPr="00672AFC">
        <w:rPr>
          <w:rFonts w:cs="Times New Roman"/>
          <w:szCs w:val="28"/>
        </w:rPr>
        <w:t>Группа</w:t>
      </w:r>
      <w:r>
        <w:rPr>
          <w:rFonts w:cs="Times New Roman"/>
          <w:szCs w:val="28"/>
        </w:rPr>
        <w:t>»</w:t>
      </w:r>
      <w:r w:rsidR="007C2BCA" w:rsidRPr="00672AFC">
        <w:rPr>
          <w:rFonts w:cs="Times New Roman"/>
          <w:szCs w:val="28"/>
        </w:rPr>
        <w:t xml:space="preserve"> (Группа);</w:t>
      </w:r>
    </w:p>
    <w:p w14:paraId="1F6DE2C8" w14:textId="4BB64244" w:rsidR="007C2BCA" w:rsidRPr="00672AFC" w:rsidRDefault="00551CAC" w:rsidP="00551CAC">
      <w:pPr>
        <w:pStyle w:val="a3"/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113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7C2BCA" w:rsidRPr="00672AFC">
        <w:rPr>
          <w:rFonts w:cs="Times New Roman"/>
          <w:szCs w:val="28"/>
        </w:rPr>
        <w:t>Контракт</w:t>
      </w:r>
      <w:r>
        <w:rPr>
          <w:rFonts w:cs="Times New Roman"/>
          <w:szCs w:val="28"/>
        </w:rPr>
        <w:t>»</w:t>
      </w:r>
      <w:r w:rsidR="007C2BCA" w:rsidRPr="00672AFC">
        <w:rPr>
          <w:rFonts w:cs="Times New Roman"/>
          <w:szCs w:val="28"/>
        </w:rPr>
        <w:t xml:space="preserve"> (Контракт)</w:t>
      </w:r>
      <w:r>
        <w:rPr>
          <w:rFonts w:cs="Times New Roman"/>
          <w:szCs w:val="28"/>
        </w:rPr>
        <w:t>.</w:t>
      </w:r>
    </w:p>
    <w:p w14:paraId="55A1C48F" w14:textId="20C44A55" w:rsidR="007C2BCA" w:rsidRPr="00672AFC" w:rsidRDefault="007C2BCA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72AFC">
        <w:rPr>
          <w:rFonts w:cs="Times New Roman"/>
          <w:szCs w:val="28"/>
        </w:rPr>
        <w:t>При добавлении договора проверяется</w:t>
      </w:r>
      <w:r>
        <w:rPr>
          <w:rFonts w:cs="Times New Roman"/>
          <w:szCs w:val="28"/>
        </w:rPr>
        <w:t>,</w:t>
      </w:r>
      <w:r w:rsidRPr="00672AFC">
        <w:rPr>
          <w:rFonts w:cs="Times New Roman"/>
          <w:szCs w:val="28"/>
        </w:rPr>
        <w:t xml:space="preserve"> относится ли сохраняющий договор пользователь к </w:t>
      </w:r>
      <w:r w:rsidR="00551CAC">
        <w:rPr>
          <w:rFonts w:cs="Times New Roman"/>
          <w:szCs w:val="28"/>
        </w:rPr>
        <w:t>г</w:t>
      </w:r>
      <w:r w:rsidRPr="00672AFC">
        <w:rPr>
          <w:rFonts w:cs="Times New Roman"/>
          <w:szCs w:val="28"/>
        </w:rPr>
        <w:t xml:space="preserve">руппе, если да, то </w:t>
      </w:r>
      <w:r w:rsidR="00551CAC">
        <w:rPr>
          <w:rFonts w:cs="Times New Roman"/>
          <w:szCs w:val="28"/>
        </w:rPr>
        <w:t>д</w:t>
      </w:r>
      <w:r w:rsidRPr="00672AFC">
        <w:rPr>
          <w:rFonts w:cs="Times New Roman"/>
          <w:szCs w:val="28"/>
        </w:rPr>
        <w:t>оговор становится до</w:t>
      </w:r>
      <w:r>
        <w:rPr>
          <w:rFonts w:cs="Times New Roman"/>
          <w:szCs w:val="28"/>
        </w:rPr>
        <w:t>ступен группе пользователя. Так</w:t>
      </w:r>
      <w:r w:rsidRPr="00672AFC">
        <w:rPr>
          <w:rFonts w:cs="Times New Roman"/>
          <w:szCs w:val="28"/>
        </w:rPr>
        <w:t xml:space="preserve">же договор становится доступным той группе, которой доступен вышестоящий договор, если </w:t>
      </w:r>
      <w:r>
        <w:rPr>
          <w:rFonts w:cs="Times New Roman"/>
          <w:szCs w:val="28"/>
        </w:rPr>
        <w:t>вышестоящий договор существует</w:t>
      </w:r>
      <w:r w:rsidR="00551CAC">
        <w:rPr>
          <w:rFonts w:cs="Times New Roman"/>
          <w:szCs w:val="28"/>
        </w:rPr>
        <w:t>;</w:t>
      </w:r>
    </w:p>
    <w:p w14:paraId="39FE7ABD" w14:textId="3AFDFE9A" w:rsidR="007C2BCA" w:rsidRPr="00672AFC" w:rsidRDefault="00551CAC" w:rsidP="00551CAC">
      <w:pPr>
        <w:pStyle w:val="a3"/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4)</w:t>
      </w:r>
      <w:r w:rsidR="007C2BCA" w:rsidRPr="00672AF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</w:t>
      </w:r>
      <w:r w:rsidR="007C2BCA" w:rsidRPr="00672AFC">
        <w:rPr>
          <w:rFonts w:cs="Times New Roman"/>
          <w:szCs w:val="28"/>
        </w:rPr>
        <w:t>Доступ организаций к договора</w:t>
      </w:r>
      <w:r w:rsidR="007C2BCA">
        <w:rPr>
          <w:rFonts w:cs="Times New Roman"/>
          <w:szCs w:val="28"/>
        </w:rPr>
        <w:t>м</w:t>
      </w:r>
      <w:r>
        <w:rPr>
          <w:rFonts w:cs="Times New Roman"/>
          <w:szCs w:val="28"/>
        </w:rPr>
        <w:t>»</w:t>
      </w:r>
      <w:r w:rsidR="007C2BCA">
        <w:rPr>
          <w:rFonts w:cs="Times New Roman"/>
          <w:szCs w:val="28"/>
        </w:rPr>
        <w:t xml:space="preserve"> (ДоступОрганизацийКДоговорам) с п</w:t>
      </w:r>
      <w:r w:rsidR="007C2BCA" w:rsidRPr="00672AFC">
        <w:rPr>
          <w:rFonts w:cs="Times New Roman"/>
          <w:szCs w:val="28"/>
        </w:rPr>
        <w:t>оля</w:t>
      </w:r>
      <w:r w:rsidR="007C2BCA">
        <w:rPr>
          <w:rFonts w:cs="Times New Roman"/>
          <w:szCs w:val="28"/>
        </w:rPr>
        <w:t>ми</w:t>
      </w:r>
      <w:r w:rsidR="007C2BCA" w:rsidRPr="00672AFC">
        <w:rPr>
          <w:rFonts w:cs="Times New Roman"/>
          <w:szCs w:val="28"/>
        </w:rPr>
        <w:t>:</w:t>
      </w:r>
    </w:p>
    <w:p w14:paraId="72B787DD" w14:textId="5A36DB8D" w:rsidR="007C2BCA" w:rsidRPr="00672AFC" w:rsidRDefault="00551CAC" w:rsidP="00551CAC">
      <w:pPr>
        <w:pStyle w:val="a3"/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113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7C2BCA" w:rsidRPr="00672AFC">
        <w:rPr>
          <w:rFonts w:cs="Times New Roman"/>
          <w:szCs w:val="28"/>
        </w:rPr>
        <w:t>Организация</w:t>
      </w:r>
      <w:r>
        <w:rPr>
          <w:rFonts w:cs="Times New Roman"/>
          <w:szCs w:val="28"/>
        </w:rPr>
        <w:t>»</w:t>
      </w:r>
      <w:r w:rsidR="007C2BCA" w:rsidRPr="00672AFC">
        <w:rPr>
          <w:rFonts w:cs="Times New Roman"/>
          <w:szCs w:val="28"/>
        </w:rPr>
        <w:t xml:space="preserve"> (Организация);</w:t>
      </w:r>
    </w:p>
    <w:p w14:paraId="05E41603" w14:textId="7EF6A1B4" w:rsidR="007C2BCA" w:rsidRPr="00672AFC" w:rsidRDefault="00551CAC" w:rsidP="00551CAC">
      <w:pPr>
        <w:pStyle w:val="a3"/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113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7C2BCA" w:rsidRPr="00672AFC">
        <w:rPr>
          <w:rFonts w:cs="Times New Roman"/>
          <w:szCs w:val="28"/>
        </w:rPr>
        <w:t>Контракт</w:t>
      </w:r>
      <w:r>
        <w:rPr>
          <w:rFonts w:cs="Times New Roman"/>
          <w:szCs w:val="28"/>
        </w:rPr>
        <w:t>»</w:t>
      </w:r>
      <w:r w:rsidR="007C2BCA" w:rsidRPr="00672AFC">
        <w:rPr>
          <w:rFonts w:cs="Times New Roman"/>
          <w:szCs w:val="28"/>
        </w:rPr>
        <w:t xml:space="preserve"> (Контракт)</w:t>
      </w:r>
      <w:r>
        <w:rPr>
          <w:rFonts w:cs="Times New Roman"/>
          <w:szCs w:val="28"/>
        </w:rPr>
        <w:t>.</w:t>
      </w:r>
    </w:p>
    <w:p w14:paraId="1A2D13C9" w14:textId="79591FC9" w:rsidR="007C2BCA" w:rsidRPr="00672AFC" w:rsidRDefault="007C2BCA" w:rsidP="00AA264E">
      <w:pPr>
        <w:spacing w:after="0" w:line="360" w:lineRule="auto"/>
        <w:ind w:firstLine="426"/>
        <w:jc w:val="both"/>
        <w:rPr>
          <w:rFonts w:cs="Times New Roman"/>
          <w:szCs w:val="28"/>
        </w:rPr>
      </w:pPr>
      <w:r w:rsidRPr="00672AFC">
        <w:rPr>
          <w:rFonts w:cs="Times New Roman"/>
          <w:szCs w:val="28"/>
        </w:rPr>
        <w:t>При добавлении договора определяется, к какой организации относится пользовател</w:t>
      </w:r>
      <w:r>
        <w:rPr>
          <w:rFonts w:cs="Times New Roman"/>
          <w:szCs w:val="28"/>
        </w:rPr>
        <w:t>ь</w:t>
      </w:r>
      <w:r w:rsidRPr="00672AFC">
        <w:rPr>
          <w:rFonts w:cs="Times New Roman"/>
          <w:szCs w:val="28"/>
        </w:rPr>
        <w:t xml:space="preserve">, и </w:t>
      </w:r>
      <w:r w:rsidR="00551CAC">
        <w:rPr>
          <w:rFonts w:cs="Times New Roman"/>
          <w:szCs w:val="28"/>
        </w:rPr>
        <w:t>д</w:t>
      </w:r>
      <w:r w:rsidRPr="00672AFC">
        <w:rPr>
          <w:rFonts w:cs="Times New Roman"/>
          <w:szCs w:val="28"/>
        </w:rPr>
        <w:t>оговор становится доступе</w:t>
      </w:r>
      <w:r>
        <w:rPr>
          <w:rFonts w:cs="Times New Roman"/>
          <w:szCs w:val="28"/>
        </w:rPr>
        <w:t>н организации пользователя. Так</w:t>
      </w:r>
      <w:r w:rsidRPr="00672AFC">
        <w:rPr>
          <w:rFonts w:cs="Times New Roman"/>
          <w:szCs w:val="28"/>
        </w:rPr>
        <w:t xml:space="preserve">же договор становится доступным тем организациям, которые являются </w:t>
      </w:r>
      <w:r w:rsidR="00551CAC">
        <w:rPr>
          <w:rFonts w:cs="Times New Roman"/>
          <w:szCs w:val="28"/>
        </w:rPr>
        <w:t>и</w:t>
      </w:r>
      <w:r w:rsidRPr="00672AFC">
        <w:rPr>
          <w:rFonts w:cs="Times New Roman"/>
          <w:szCs w:val="28"/>
        </w:rPr>
        <w:t xml:space="preserve">сполнителями или </w:t>
      </w:r>
      <w:r w:rsidR="00551CAC">
        <w:rPr>
          <w:rFonts w:cs="Times New Roman"/>
          <w:szCs w:val="28"/>
        </w:rPr>
        <w:t>з</w:t>
      </w:r>
      <w:r w:rsidRPr="00672AFC">
        <w:rPr>
          <w:rFonts w:cs="Times New Roman"/>
          <w:szCs w:val="28"/>
        </w:rPr>
        <w:t>аказчиками во всех вышестоящих и текущ</w:t>
      </w:r>
      <w:r>
        <w:rPr>
          <w:rFonts w:cs="Times New Roman"/>
          <w:szCs w:val="28"/>
        </w:rPr>
        <w:t>их</w:t>
      </w:r>
      <w:r w:rsidRPr="00672AFC">
        <w:rPr>
          <w:rFonts w:cs="Times New Roman"/>
          <w:szCs w:val="28"/>
        </w:rPr>
        <w:t xml:space="preserve"> договорах</w:t>
      </w:r>
      <w:r w:rsidR="00551CAC">
        <w:rPr>
          <w:rFonts w:cs="Times New Roman"/>
          <w:szCs w:val="28"/>
        </w:rPr>
        <w:t>;</w:t>
      </w:r>
    </w:p>
    <w:p w14:paraId="4E5CBD51" w14:textId="75D18139" w:rsidR="007C2BCA" w:rsidRPr="00672AFC" w:rsidRDefault="00551CAC" w:rsidP="00551CAC">
      <w:pPr>
        <w:pStyle w:val="a3"/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5) «</w:t>
      </w:r>
      <w:r w:rsidR="007C2BCA" w:rsidRPr="00672AFC">
        <w:rPr>
          <w:rFonts w:cs="Times New Roman"/>
          <w:szCs w:val="28"/>
        </w:rPr>
        <w:t>Доступ организаций к объек</w:t>
      </w:r>
      <w:r w:rsidR="007C2BCA">
        <w:rPr>
          <w:rFonts w:cs="Times New Roman"/>
          <w:szCs w:val="28"/>
        </w:rPr>
        <w:t>там</w:t>
      </w:r>
      <w:r>
        <w:rPr>
          <w:rFonts w:cs="Times New Roman"/>
          <w:szCs w:val="28"/>
        </w:rPr>
        <w:t>»</w:t>
      </w:r>
      <w:r w:rsidR="007C2BCA">
        <w:rPr>
          <w:rFonts w:cs="Times New Roman"/>
          <w:szCs w:val="28"/>
        </w:rPr>
        <w:t xml:space="preserve"> (ДоступОрганизацийКЗаписям) с п</w:t>
      </w:r>
      <w:r w:rsidR="007C2BCA" w:rsidRPr="00672AFC">
        <w:rPr>
          <w:rFonts w:cs="Times New Roman"/>
          <w:szCs w:val="28"/>
        </w:rPr>
        <w:t>оля</w:t>
      </w:r>
      <w:r w:rsidR="007C2BCA">
        <w:rPr>
          <w:rFonts w:cs="Times New Roman"/>
          <w:szCs w:val="28"/>
        </w:rPr>
        <w:t>ми</w:t>
      </w:r>
      <w:r w:rsidR="007C2BCA" w:rsidRPr="00672AFC">
        <w:rPr>
          <w:rFonts w:cs="Times New Roman"/>
          <w:szCs w:val="28"/>
        </w:rPr>
        <w:t>:</w:t>
      </w:r>
    </w:p>
    <w:p w14:paraId="56D7A836" w14:textId="16539332" w:rsidR="007C2BCA" w:rsidRPr="00672AFC" w:rsidRDefault="00551CAC" w:rsidP="00551CAC">
      <w:pPr>
        <w:pStyle w:val="a3"/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113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7C2BCA" w:rsidRPr="00672AFC">
        <w:rPr>
          <w:rFonts w:cs="Times New Roman"/>
          <w:szCs w:val="28"/>
        </w:rPr>
        <w:t>Организация</w:t>
      </w:r>
      <w:r>
        <w:rPr>
          <w:rFonts w:cs="Times New Roman"/>
          <w:szCs w:val="28"/>
        </w:rPr>
        <w:t>»</w:t>
      </w:r>
      <w:r w:rsidR="007C2BCA" w:rsidRPr="00672AFC">
        <w:rPr>
          <w:rFonts w:cs="Times New Roman"/>
          <w:szCs w:val="28"/>
        </w:rPr>
        <w:t xml:space="preserve"> (Организация);</w:t>
      </w:r>
    </w:p>
    <w:p w14:paraId="2A5D0D04" w14:textId="0BE3174E" w:rsidR="007C2BCA" w:rsidRPr="00672AFC" w:rsidRDefault="00551CAC" w:rsidP="00551CAC">
      <w:pPr>
        <w:pStyle w:val="a3"/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113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7C2BCA" w:rsidRPr="00672AFC">
        <w:rPr>
          <w:rFonts w:cs="Times New Roman"/>
          <w:szCs w:val="28"/>
        </w:rPr>
        <w:t>Имя объекта</w:t>
      </w:r>
      <w:r>
        <w:rPr>
          <w:rFonts w:cs="Times New Roman"/>
          <w:szCs w:val="28"/>
        </w:rPr>
        <w:t>»</w:t>
      </w:r>
      <w:r w:rsidR="007C2BCA" w:rsidRPr="00672AFC">
        <w:rPr>
          <w:rFonts w:cs="Times New Roman"/>
          <w:szCs w:val="28"/>
        </w:rPr>
        <w:t xml:space="preserve"> (ИмяОбъекта);</w:t>
      </w:r>
    </w:p>
    <w:p w14:paraId="4EC90D6C" w14:textId="4BA4B104" w:rsidR="007C2BCA" w:rsidRPr="00672AFC" w:rsidRDefault="00551CAC" w:rsidP="00551CAC">
      <w:pPr>
        <w:pStyle w:val="a3"/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113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7C2BCA" w:rsidRPr="00672AFC">
        <w:rPr>
          <w:rFonts w:cs="Times New Roman"/>
          <w:szCs w:val="28"/>
        </w:rPr>
        <w:t>UUID объекта</w:t>
      </w:r>
      <w:r>
        <w:rPr>
          <w:rFonts w:cs="Times New Roman"/>
          <w:szCs w:val="28"/>
        </w:rPr>
        <w:t>»</w:t>
      </w:r>
      <w:r w:rsidR="007C2BCA" w:rsidRPr="00672AFC">
        <w:rPr>
          <w:rFonts w:cs="Times New Roman"/>
          <w:szCs w:val="28"/>
        </w:rPr>
        <w:t xml:space="preserve"> (UuidОбъекта)</w:t>
      </w:r>
      <w:r>
        <w:rPr>
          <w:rFonts w:cs="Times New Roman"/>
          <w:szCs w:val="28"/>
        </w:rPr>
        <w:t>.</w:t>
      </w:r>
    </w:p>
    <w:p w14:paraId="1214C034" w14:textId="597688C4" w:rsidR="007C2BCA" w:rsidRPr="00551CAC" w:rsidRDefault="007C2BCA" w:rsidP="00AA264E">
      <w:pPr>
        <w:spacing w:after="0" w:line="360" w:lineRule="auto"/>
        <w:ind w:firstLine="708"/>
        <w:jc w:val="both"/>
        <w:rPr>
          <w:rFonts w:cs="Times New Roman"/>
          <w:spacing w:val="-2"/>
          <w:szCs w:val="28"/>
        </w:rPr>
      </w:pPr>
      <w:r w:rsidRPr="00551CAC">
        <w:rPr>
          <w:rFonts w:cs="Times New Roman"/>
          <w:spacing w:val="-2"/>
          <w:szCs w:val="28"/>
        </w:rPr>
        <w:t xml:space="preserve">При добавлении объектов, по которым ведется история изменений (определено в таблице </w:t>
      </w:r>
      <w:r w:rsidR="00551CAC" w:rsidRPr="00551CAC">
        <w:rPr>
          <w:rFonts w:cs="Times New Roman"/>
          <w:spacing w:val="-2"/>
          <w:szCs w:val="28"/>
        </w:rPr>
        <w:t>«</w:t>
      </w:r>
      <w:r w:rsidRPr="00551CAC">
        <w:rPr>
          <w:rFonts w:cs="Times New Roman"/>
          <w:spacing w:val="-2"/>
          <w:szCs w:val="28"/>
        </w:rPr>
        <w:t>Настройка ведения истории изменений</w:t>
      </w:r>
      <w:r w:rsidR="00551CAC" w:rsidRPr="00551CAC">
        <w:rPr>
          <w:rFonts w:cs="Times New Roman"/>
          <w:spacing w:val="-2"/>
          <w:szCs w:val="28"/>
        </w:rPr>
        <w:t>»</w:t>
      </w:r>
      <w:r w:rsidRPr="00551CAC">
        <w:rPr>
          <w:rFonts w:cs="Times New Roman"/>
          <w:spacing w:val="-2"/>
          <w:szCs w:val="28"/>
        </w:rPr>
        <w:t xml:space="preserve">), определяется пользователь, создающий объект, определяется его организация, определяется UUID объекта и сохраняется в таблицу </w:t>
      </w:r>
      <w:r w:rsidR="00551CAC" w:rsidRPr="00551CAC">
        <w:rPr>
          <w:rFonts w:cs="Times New Roman"/>
          <w:spacing w:val="-2"/>
          <w:szCs w:val="28"/>
        </w:rPr>
        <w:t>«</w:t>
      </w:r>
      <w:r w:rsidRPr="00551CAC">
        <w:rPr>
          <w:rFonts w:cs="Times New Roman"/>
          <w:spacing w:val="-2"/>
          <w:szCs w:val="28"/>
        </w:rPr>
        <w:t>Доступ организаций к объектам</w:t>
      </w:r>
      <w:r w:rsidR="00551CAC" w:rsidRPr="00551CAC">
        <w:rPr>
          <w:rFonts w:cs="Times New Roman"/>
          <w:spacing w:val="-2"/>
          <w:szCs w:val="28"/>
        </w:rPr>
        <w:t>»</w:t>
      </w:r>
      <w:r w:rsidRPr="00551CAC">
        <w:rPr>
          <w:rFonts w:cs="Times New Roman"/>
          <w:spacing w:val="-2"/>
          <w:szCs w:val="28"/>
        </w:rPr>
        <w:t>.</w:t>
      </w:r>
    </w:p>
    <w:p w14:paraId="3369A3AA" w14:textId="77777777" w:rsidR="00551CAC" w:rsidRDefault="00551CAC" w:rsidP="00AA264E">
      <w:pPr>
        <w:spacing w:after="0" w:line="360" w:lineRule="auto"/>
        <w:rPr>
          <w:rFonts w:cs="Times New Roman"/>
          <w:szCs w:val="28"/>
        </w:rPr>
      </w:pPr>
    </w:p>
    <w:p w14:paraId="76B89023" w14:textId="77777777" w:rsidR="00551CAC" w:rsidRDefault="00551CAC" w:rsidP="00AA264E">
      <w:pPr>
        <w:spacing w:after="0" w:line="360" w:lineRule="auto"/>
        <w:rPr>
          <w:rFonts w:cs="Times New Roman"/>
          <w:szCs w:val="28"/>
        </w:rPr>
      </w:pPr>
    </w:p>
    <w:p w14:paraId="411E47CF" w14:textId="5F66C155" w:rsidR="007C2BCA" w:rsidRDefault="007C2BCA" w:rsidP="00551CA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DA5334">
        <w:rPr>
          <w:rFonts w:cs="Times New Roman"/>
          <w:szCs w:val="28"/>
        </w:rPr>
        <w:lastRenderedPageBreak/>
        <w:t>Описание ролей</w:t>
      </w:r>
      <w:r w:rsidR="00551CAC">
        <w:rPr>
          <w:rFonts w:cs="Times New Roman"/>
          <w:szCs w:val="28"/>
        </w:rPr>
        <w:t xml:space="preserve"> приведено в таблице 17.</w:t>
      </w:r>
    </w:p>
    <w:p w14:paraId="02EC3621" w14:textId="5C7C8246" w:rsidR="00551CAC" w:rsidRPr="00551CAC" w:rsidRDefault="00551CAC" w:rsidP="00551CAC">
      <w:pPr>
        <w:pStyle w:val="a5"/>
        <w:spacing w:after="0"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51CA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Pr="00551CA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551CAC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Pr="00551CA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E014A9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17</w:t>
      </w:r>
      <w:r w:rsidRPr="00551CA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551CA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Перечень ролей и их описание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551CAC" w14:paraId="695C4A19" w14:textId="77777777" w:rsidTr="00551CAC">
        <w:tc>
          <w:tcPr>
            <w:tcW w:w="2830" w:type="dxa"/>
          </w:tcPr>
          <w:p w14:paraId="75FEA6B5" w14:textId="0455EE49" w:rsidR="00551CAC" w:rsidRPr="00551CAC" w:rsidRDefault="00551CAC" w:rsidP="00551CA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51CAC">
              <w:rPr>
                <w:color w:val="000000" w:themeColor="text1"/>
                <w:sz w:val="24"/>
                <w:szCs w:val="24"/>
              </w:rPr>
              <w:t>Роль</w:t>
            </w:r>
          </w:p>
        </w:tc>
        <w:tc>
          <w:tcPr>
            <w:tcW w:w="6514" w:type="dxa"/>
          </w:tcPr>
          <w:p w14:paraId="454E5694" w14:textId="1542AA0A" w:rsidR="00551CAC" w:rsidRPr="00551CAC" w:rsidRDefault="00551CAC" w:rsidP="00551CA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51CAC">
              <w:rPr>
                <w:color w:val="000000" w:themeColor="text1"/>
                <w:sz w:val="24"/>
                <w:szCs w:val="24"/>
              </w:rPr>
              <w:t>Описание роли</w:t>
            </w:r>
          </w:p>
        </w:tc>
      </w:tr>
      <w:tr w:rsidR="00551CAC" w14:paraId="63FF7BCB" w14:textId="77777777" w:rsidTr="00551CAC">
        <w:tc>
          <w:tcPr>
            <w:tcW w:w="2830" w:type="dxa"/>
          </w:tcPr>
          <w:p w14:paraId="14939539" w14:textId="1DD8F2D6" w:rsidR="00551CAC" w:rsidRPr="00551CAC" w:rsidRDefault="00551CAC" w:rsidP="00551CAC">
            <w:pPr>
              <w:ind w:firstLine="171"/>
              <w:rPr>
                <w:rFonts w:cs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«</w:t>
            </w:r>
            <w:r w:rsidRPr="00551CAC">
              <w:rPr>
                <w:color w:val="000000" w:themeColor="text1"/>
                <w:sz w:val="24"/>
                <w:szCs w:val="24"/>
              </w:rPr>
              <w:t>Администратор</w:t>
            </w:r>
            <w:r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514" w:type="dxa"/>
          </w:tcPr>
          <w:p w14:paraId="7CD07402" w14:textId="51EAA247" w:rsidR="00551CAC" w:rsidRPr="00551CAC" w:rsidRDefault="00551CAC" w:rsidP="00551CAC">
            <w:pPr>
              <w:ind w:firstLine="171"/>
              <w:rPr>
                <w:rFonts w:cs="Times New Roman"/>
                <w:b/>
                <w:sz w:val="24"/>
                <w:szCs w:val="24"/>
              </w:rPr>
            </w:pPr>
            <w:r w:rsidRPr="00551CAC">
              <w:rPr>
                <w:color w:val="000000" w:themeColor="text1"/>
                <w:sz w:val="24"/>
                <w:szCs w:val="24"/>
              </w:rPr>
              <w:t>Супер роль, разрешено все</w:t>
            </w:r>
          </w:p>
        </w:tc>
      </w:tr>
      <w:tr w:rsidR="00551CAC" w14:paraId="39762EC6" w14:textId="77777777" w:rsidTr="00551CAC">
        <w:tc>
          <w:tcPr>
            <w:tcW w:w="2830" w:type="dxa"/>
          </w:tcPr>
          <w:p w14:paraId="74C7CDA6" w14:textId="6521E34A" w:rsidR="00551CAC" w:rsidRPr="00551CAC" w:rsidRDefault="00551CAC" w:rsidP="00551CAC">
            <w:pPr>
              <w:ind w:firstLine="171"/>
              <w:rPr>
                <w:rFonts w:cs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«</w:t>
            </w:r>
            <w:r w:rsidRPr="00551CAC">
              <w:rPr>
                <w:color w:val="000000" w:themeColor="text1"/>
                <w:sz w:val="24"/>
                <w:szCs w:val="24"/>
              </w:rPr>
              <w:t>Сотрудник СУИС</w:t>
            </w:r>
            <w:r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514" w:type="dxa"/>
          </w:tcPr>
          <w:p w14:paraId="30293F82" w14:textId="5E101C12" w:rsidR="00551CAC" w:rsidRPr="00551CAC" w:rsidRDefault="00551CAC" w:rsidP="00551CAC">
            <w:pPr>
              <w:ind w:firstLine="171"/>
              <w:rPr>
                <w:rFonts w:cs="Times New Roman"/>
                <w:b/>
                <w:sz w:val="24"/>
                <w:szCs w:val="24"/>
              </w:rPr>
            </w:pPr>
            <w:r w:rsidRPr="00551CAC">
              <w:rPr>
                <w:rFonts w:cs="Times New Roman"/>
                <w:color w:val="000000" w:themeColor="text1"/>
                <w:sz w:val="24"/>
                <w:szCs w:val="24"/>
              </w:rPr>
              <w:t>Обладает теми же полномочиями, что и администратор, однако не имеет доступа к функции администрирования и конструктору отчетов</w:t>
            </w:r>
          </w:p>
        </w:tc>
      </w:tr>
    </w:tbl>
    <w:p w14:paraId="217E97B0" w14:textId="77777777" w:rsidR="00551CAC" w:rsidRPr="00551CAC" w:rsidRDefault="00551CAC" w:rsidP="00AA264E">
      <w:pPr>
        <w:spacing w:after="0" w:line="360" w:lineRule="auto"/>
        <w:rPr>
          <w:rFonts w:cs="Times New Roman"/>
          <w:sz w:val="8"/>
          <w:szCs w:val="8"/>
        </w:rPr>
      </w:pPr>
    </w:p>
    <w:p w14:paraId="406767FB" w14:textId="77777777" w:rsidR="007C2BCA" w:rsidRDefault="007C2BCA" w:rsidP="00AA264E">
      <w:pPr>
        <w:spacing w:after="0" w:line="360" w:lineRule="auto"/>
        <w:ind w:firstLine="708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Остальные роли настраиваются администратором, в процессе использования системы.</w:t>
      </w:r>
    </w:p>
    <w:p w14:paraId="38ACCBC8" w14:textId="77777777" w:rsidR="007C2BCA" w:rsidRPr="003E3EFB" w:rsidRDefault="007C2BCA" w:rsidP="00AA264E">
      <w:pPr>
        <w:spacing w:after="0" w:line="360" w:lineRule="auto"/>
        <w:jc w:val="right"/>
        <w:rPr>
          <w:sz w:val="32"/>
          <w:u w:val="single"/>
        </w:rPr>
      </w:pPr>
    </w:p>
    <w:p w14:paraId="7A7AB19D" w14:textId="77777777" w:rsidR="00551CAC" w:rsidRDefault="00551CAC">
      <w:pPr>
        <w:rPr>
          <w:rFonts w:eastAsiaTheme="majorEastAsia" w:cs="Times New Roman"/>
          <w:b/>
          <w:sz w:val="32"/>
          <w:szCs w:val="32"/>
        </w:rPr>
      </w:pPr>
      <w:r>
        <w:br w:type="page"/>
      </w:r>
    </w:p>
    <w:p w14:paraId="33EC2BF5" w14:textId="2C84B75A" w:rsidR="004D1543" w:rsidRPr="00A45C96" w:rsidRDefault="004D1543" w:rsidP="00551CAC">
      <w:pPr>
        <w:pStyle w:val="1"/>
      </w:pPr>
      <w:bookmarkStart w:id="125" w:name="_Toc469411748"/>
      <w:r w:rsidRPr="00A45C96">
        <w:lastRenderedPageBreak/>
        <w:t>Раздел 3. Регл</w:t>
      </w:r>
      <w:r w:rsidR="00551CAC">
        <w:t>аментированный учет и аналитика</w:t>
      </w:r>
      <w:bookmarkEnd w:id="125"/>
    </w:p>
    <w:p w14:paraId="065F19E5" w14:textId="2E000105" w:rsidR="004D1543" w:rsidRDefault="004D1543" w:rsidP="00551CAC">
      <w:pPr>
        <w:pStyle w:val="2"/>
      </w:pPr>
      <w:bookmarkStart w:id="126" w:name="_Toc469411749"/>
      <w:r w:rsidRPr="003E3EFB">
        <w:t>Те</w:t>
      </w:r>
      <w:r w:rsidR="00551CAC">
        <w:t>ма 10. Реестр учета прав на РИД</w:t>
      </w:r>
      <w:bookmarkEnd w:id="126"/>
    </w:p>
    <w:p w14:paraId="73A288ED" w14:textId="4EE11B5A" w:rsidR="007C7026" w:rsidRPr="00B85DC5" w:rsidRDefault="007C7026" w:rsidP="00551CAC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B85DC5">
        <w:rPr>
          <w:rFonts w:cs="Times New Roman"/>
          <w:szCs w:val="28"/>
        </w:rPr>
        <w:t>Реестр учета прав на РИД – одна из отчетных форм, которая содержит</w:t>
      </w:r>
      <w:r w:rsidR="00551CAC">
        <w:rPr>
          <w:rFonts w:cs="Times New Roman"/>
          <w:szCs w:val="28"/>
        </w:rPr>
        <w:t xml:space="preserve"> </w:t>
      </w:r>
      <w:r w:rsidRPr="00B85DC5">
        <w:rPr>
          <w:rFonts w:cs="Times New Roman"/>
          <w:szCs w:val="28"/>
        </w:rPr>
        <w:t>информацию о государственных контрактах, договорах с исполнителями, этапах, результатах НИОКР, выполненных в рамках договоров, а также данные, связанные с результатами НИОКР.</w:t>
      </w:r>
    </w:p>
    <w:p w14:paraId="3D6BEE19" w14:textId="7143DFDC" w:rsidR="007C7026" w:rsidRDefault="007C7026" w:rsidP="00551CAC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Реестр учета прав на РИД находится в разделе «Регламентированная отчетность» -</w:t>
      </w:r>
      <w:r w:rsidRPr="00B85DC5">
        <w:rPr>
          <w:rFonts w:cs="Times New Roman"/>
          <w:szCs w:val="28"/>
        </w:rPr>
        <w:t>&gt;</w:t>
      </w:r>
      <w:r>
        <w:rPr>
          <w:rFonts w:cs="Times New Roman"/>
          <w:szCs w:val="28"/>
        </w:rPr>
        <w:t xml:space="preserve"> «Реестр учета прав на РИД»</w:t>
      </w:r>
      <w:r w:rsidR="00551CAC">
        <w:rPr>
          <w:rFonts w:cs="Times New Roman"/>
          <w:szCs w:val="28"/>
        </w:rPr>
        <w:t xml:space="preserve"> (</w:t>
      </w:r>
      <w:r w:rsidR="00551CAC">
        <w:rPr>
          <w:rFonts w:cs="Times New Roman"/>
          <w:szCs w:val="28"/>
        </w:rPr>
        <w:fldChar w:fldCharType="begin"/>
      </w:r>
      <w:r w:rsidR="00551CAC">
        <w:rPr>
          <w:rFonts w:cs="Times New Roman"/>
          <w:szCs w:val="28"/>
        </w:rPr>
        <w:instrText xml:space="preserve"> REF  _Ref469410458 \* Lower \h </w:instrText>
      </w:r>
      <w:r w:rsidR="00551CAC">
        <w:rPr>
          <w:rFonts w:cs="Times New Roman"/>
          <w:szCs w:val="28"/>
        </w:rPr>
      </w:r>
      <w:r w:rsidR="00551CAC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92</w:t>
      </w:r>
      <w:r w:rsidR="00551CAC">
        <w:rPr>
          <w:rFonts w:cs="Times New Roman"/>
          <w:szCs w:val="28"/>
        </w:rPr>
        <w:fldChar w:fldCharType="end"/>
      </w:r>
      <w:r w:rsidR="00551CAC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709A149D" w14:textId="4CD7BC48" w:rsidR="007C7026" w:rsidRDefault="007C7026" w:rsidP="00551CAC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Раздел представляет собой справочник</w:t>
      </w:r>
      <w:r w:rsidR="00551CAC">
        <w:rPr>
          <w:rFonts w:cs="Times New Roman"/>
          <w:szCs w:val="28"/>
        </w:rPr>
        <w:t xml:space="preserve"> (</w:t>
      </w:r>
      <w:r w:rsidR="00551CAC">
        <w:rPr>
          <w:rFonts w:cs="Times New Roman"/>
          <w:szCs w:val="28"/>
        </w:rPr>
        <w:fldChar w:fldCharType="begin"/>
      </w:r>
      <w:r w:rsidR="00551CAC">
        <w:rPr>
          <w:rFonts w:cs="Times New Roman"/>
          <w:szCs w:val="28"/>
        </w:rPr>
        <w:instrText xml:space="preserve"> REF  _Ref469410539 \* Lower \h </w:instrText>
      </w:r>
      <w:r w:rsidR="00551CAC">
        <w:rPr>
          <w:rFonts w:cs="Times New Roman"/>
          <w:szCs w:val="28"/>
        </w:rPr>
      </w:r>
      <w:r w:rsidR="00551CAC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93</w:t>
      </w:r>
      <w:r w:rsidR="00551CAC">
        <w:rPr>
          <w:rFonts w:cs="Times New Roman"/>
          <w:szCs w:val="28"/>
        </w:rPr>
        <w:fldChar w:fldCharType="end"/>
      </w:r>
      <w:r w:rsidR="00551CAC">
        <w:rPr>
          <w:rFonts w:cs="Times New Roman"/>
          <w:szCs w:val="28"/>
        </w:rPr>
        <w:t>)</w:t>
      </w:r>
      <w:r>
        <w:rPr>
          <w:rFonts w:cs="Times New Roman"/>
          <w:szCs w:val="28"/>
        </w:rPr>
        <w:t xml:space="preserve">, который содержит настройки формирования данных учета прав на РИД, а также прикрепленные к ним файлы, сформированные по данным настройкам. В отличии от других форм отчетности, реестр учета прав на РИД не имеет печатной формы и формируется в </w:t>
      </w:r>
      <w:r w:rsidRPr="008E7D44">
        <w:rPr>
          <w:rFonts w:cs="Times New Roman"/>
          <w:szCs w:val="28"/>
        </w:rPr>
        <w:t>excel</w:t>
      </w:r>
      <w:r>
        <w:rPr>
          <w:rFonts w:cs="Times New Roman"/>
          <w:szCs w:val="28"/>
        </w:rPr>
        <w:t>. Это связано с объемами обрабатываемой информации.</w:t>
      </w:r>
    </w:p>
    <w:p w14:paraId="4E6D833C" w14:textId="77777777" w:rsidR="00551CAC" w:rsidRDefault="007C7026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CC699B4" wp14:editId="3720328D">
            <wp:extent cx="4762500" cy="1513221"/>
            <wp:effectExtent l="0" t="0" r="0" b="0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" t="4755" r="696" b="2663"/>
                    <a:stretch/>
                  </pic:blipFill>
                  <pic:spPr bwMode="auto">
                    <a:xfrm>
                      <a:off x="0" y="0"/>
                      <a:ext cx="4777311" cy="151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5BB93" w14:textId="5A507561" w:rsidR="007C7026" w:rsidRDefault="007C7026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27" w:name="_Ref469410458"/>
      <w:bookmarkStart w:id="128" w:name="_Ref469410444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92</w:t>
      </w:r>
      <w:r w:rsidRPr="00DA5334">
        <w:rPr>
          <w:rFonts w:cs="Times New Roman"/>
          <w:szCs w:val="28"/>
        </w:rPr>
        <w:fldChar w:fldCharType="end"/>
      </w:r>
      <w:bookmarkEnd w:id="127"/>
      <w:r w:rsidR="00551CAC">
        <w:rPr>
          <w:rFonts w:cs="Times New Roman"/>
          <w:szCs w:val="28"/>
        </w:rPr>
        <w:t xml:space="preserve"> – Раздел «Регламентированная отчетность»</w:t>
      </w:r>
      <w:bookmarkEnd w:id="128"/>
    </w:p>
    <w:p w14:paraId="18972C71" w14:textId="77777777" w:rsidR="00551CAC" w:rsidRDefault="007C7026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01DBF8ED" wp14:editId="03F63D37">
            <wp:extent cx="5530330" cy="2063750"/>
            <wp:effectExtent l="0" t="0" r="0" b="0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959" cy="206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09C5">
        <w:rPr>
          <w:rFonts w:cs="Times New Roman"/>
          <w:szCs w:val="28"/>
        </w:rPr>
        <w:t xml:space="preserve"> </w:t>
      </w:r>
    </w:p>
    <w:p w14:paraId="76C9F002" w14:textId="44655239" w:rsidR="007C7026" w:rsidRDefault="007C7026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29" w:name="_Ref469410539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93</w:t>
      </w:r>
      <w:r w:rsidRPr="00DA5334">
        <w:rPr>
          <w:rFonts w:cs="Times New Roman"/>
          <w:szCs w:val="28"/>
        </w:rPr>
        <w:fldChar w:fldCharType="end"/>
      </w:r>
      <w:bookmarkEnd w:id="129"/>
      <w:r w:rsidR="00551CAC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Справо</w:t>
      </w:r>
      <w:r w:rsidR="00551CAC">
        <w:rPr>
          <w:rFonts w:cs="Times New Roman"/>
          <w:szCs w:val="28"/>
        </w:rPr>
        <w:t>чник «Реестр учета прав на РИД»</w:t>
      </w:r>
    </w:p>
    <w:p w14:paraId="3C09755D" w14:textId="77777777" w:rsidR="007C7026" w:rsidRDefault="007C7026" w:rsidP="00551CA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Экранная форма содержит данные, необходимые для определения условий выгрузки данных при формировании единой формы отчетности:</w:t>
      </w:r>
    </w:p>
    <w:p w14:paraId="51E83558" w14:textId="7DD547FE" w:rsidR="007C7026" w:rsidRPr="00BB56C3" w:rsidRDefault="00551CAC" w:rsidP="00551CAC">
      <w:pPr>
        <w:pStyle w:val="a3"/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н</w:t>
      </w:r>
      <w:r w:rsidR="007C7026" w:rsidRPr="00BB56C3">
        <w:rPr>
          <w:rFonts w:cs="Times New Roman"/>
          <w:szCs w:val="28"/>
        </w:rPr>
        <w:t>ачало и окончание периода выгрузки</w:t>
      </w:r>
      <w:r>
        <w:rPr>
          <w:rFonts w:cs="Times New Roman"/>
          <w:szCs w:val="28"/>
        </w:rPr>
        <w:t>;</w:t>
      </w:r>
    </w:p>
    <w:p w14:paraId="54535286" w14:textId="7A37D45B" w:rsidR="007C7026" w:rsidRDefault="00551CAC" w:rsidP="00551CAC">
      <w:pPr>
        <w:pStyle w:val="a3"/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и</w:t>
      </w:r>
      <w:r w:rsidR="007C7026">
        <w:rPr>
          <w:rFonts w:cs="Times New Roman"/>
          <w:szCs w:val="28"/>
        </w:rPr>
        <w:t>нформация об организации для о</w:t>
      </w:r>
      <w:r w:rsidR="007C7026" w:rsidRPr="00E40B8E">
        <w:rPr>
          <w:rFonts w:cs="Times New Roman"/>
          <w:szCs w:val="28"/>
        </w:rPr>
        <w:t>тбор</w:t>
      </w:r>
      <w:r w:rsidR="007C7026">
        <w:rPr>
          <w:rFonts w:cs="Times New Roman"/>
          <w:szCs w:val="28"/>
        </w:rPr>
        <w:t>а</w:t>
      </w:r>
      <w:r w:rsidR="007C7026" w:rsidRPr="00E40B8E">
        <w:rPr>
          <w:rFonts w:cs="Times New Roman"/>
          <w:szCs w:val="28"/>
        </w:rPr>
        <w:t xml:space="preserve"> по организации</w:t>
      </w:r>
      <w:r>
        <w:rPr>
          <w:rFonts w:cs="Times New Roman"/>
          <w:szCs w:val="28"/>
        </w:rPr>
        <w:t>;</w:t>
      </w:r>
    </w:p>
    <w:p w14:paraId="1B91CB8E" w14:textId="4ADA9547" w:rsidR="007C7026" w:rsidRDefault="00551CAC" w:rsidP="00551CAC">
      <w:pPr>
        <w:pStyle w:val="a3"/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7C7026">
        <w:rPr>
          <w:rFonts w:cs="Times New Roman"/>
          <w:szCs w:val="28"/>
        </w:rPr>
        <w:t>еречень договорных документов</w:t>
      </w:r>
      <w:r>
        <w:rPr>
          <w:rFonts w:cs="Times New Roman"/>
          <w:szCs w:val="28"/>
        </w:rPr>
        <w:t>;</w:t>
      </w:r>
    </w:p>
    <w:p w14:paraId="433AB724" w14:textId="3E9DA620" w:rsidR="007C7026" w:rsidRDefault="00551CAC" w:rsidP="00551CAC">
      <w:pPr>
        <w:pStyle w:val="a3"/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7C7026">
        <w:rPr>
          <w:rFonts w:cs="Times New Roman"/>
          <w:szCs w:val="28"/>
        </w:rPr>
        <w:t>еречень организаций-заказчиков</w:t>
      </w:r>
      <w:r>
        <w:rPr>
          <w:rFonts w:cs="Times New Roman"/>
          <w:szCs w:val="28"/>
        </w:rPr>
        <w:t>;</w:t>
      </w:r>
    </w:p>
    <w:p w14:paraId="3E90AE87" w14:textId="40FAF197" w:rsidR="007C7026" w:rsidRDefault="00551CAC" w:rsidP="00551CAC">
      <w:pPr>
        <w:pStyle w:val="a3"/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7C7026">
        <w:rPr>
          <w:rFonts w:cs="Times New Roman"/>
          <w:szCs w:val="28"/>
        </w:rPr>
        <w:t>еречень головных исполнителей</w:t>
      </w:r>
      <w:r>
        <w:rPr>
          <w:rFonts w:cs="Times New Roman"/>
          <w:szCs w:val="28"/>
        </w:rPr>
        <w:t>;</w:t>
      </w:r>
    </w:p>
    <w:p w14:paraId="4F8451B3" w14:textId="76131122" w:rsidR="007C7026" w:rsidRDefault="00551CAC" w:rsidP="00551CAC">
      <w:pPr>
        <w:pStyle w:val="a3"/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7C7026">
        <w:rPr>
          <w:rFonts w:cs="Times New Roman"/>
          <w:szCs w:val="28"/>
        </w:rPr>
        <w:t>еречень исполнителей</w:t>
      </w:r>
      <w:r>
        <w:rPr>
          <w:rFonts w:cs="Times New Roman"/>
          <w:szCs w:val="28"/>
        </w:rPr>
        <w:t>;</w:t>
      </w:r>
    </w:p>
    <w:p w14:paraId="223F2602" w14:textId="5485390A" w:rsidR="007C7026" w:rsidRDefault="00551CAC" w:rsidP="00551CAC">
      <w:pPr>
        <w:pStyle w:val="a3"/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rPr>
          <w:rFonts w:cs="Times New Roman"/>
          <w:spacing w:val="-4"/>
          <w:szCs w:val="28"/>
        </w:rPr>
      </w:pPr>
      <w:r w:rsidRPr="00551CAC">
        <w:rPr>
          <w:rFonts w:cs="Times New Roman"/>
          <w:spacing w:val="-4"/>
          <w:szCs w:val="28"/>
        </w:rPr>
        <w:t>с</w:t>
      </w:r>
      <w:r w:rsidR="007C7026" w:rsidRPr="00551CAC">
        <w:rPr>
          <w:rFonts w:cs="Times New Roman"/>
          <w:spacing w:val="-4"/>
          <w:szCs w:val="28"/>
        </w:rPr>
        <w:t>писок документов и файлов, связанных с настройкой преобразования</w:t>
      </w:r>
      <w:r w:rsidRPr="00551CAC">
        <w:rPr>
          <w:rFonts w:cs="Times New Roman"/>
          <w:spacing w:val="-4"/>
          <w:szCs w:val="28"/>
        </w:rPr>
        <w:t>.</w:t>
      </w:r>
    </w:p>
    <w:p w14:paraId="15EA1FDC" w14:textId="36E15F75" w:rsidR="00551CAC" w:rsidRPr="00551CAC" w:rsidRDefault="00551CAC" w:rsidP="00551CAC">
      <w:pPr>
        <w:tabs>
          <w:tab w:val="left" w:pos="993"/>
        </w:tabs>
        <w:spacing w:after="0" w:line="360" w:lineRule="auto"/>
        <w:ind w:firstLine="709"/>
        <w:rPr>
          <w:rFonts w:cs="Times New Roman"/>
          <w:spacing w:val="-4"/>
          <w:szCs w:val="28"/>
        </w:rPr>
      </w:pPr>
      <w:r>
        <w:rPr>
          <w:rFonts w:cs="Times New Roman"/>
          <w:szCs w:val="28"/>
        </w:rPr>
        <w:t xml:space="preserve">Фрагмент экранной формы элемента «Реестр учета прав на РИД» приведен на 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_Ref469410831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94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.</w:t>
      </w:r>
    </w:p>
    <w:p w14:paraId="269E3194" w14:textId="77777777" w:rsidR="00551CAC" w:rsidRDefault="007C7026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070BF2AD" wp14:editId="39B66DC7">
            <wp:extent cx="4314334" cy="3670300"/>
            <wp:effectExtent l="0" t="0" r="0" b="6350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717" cy="367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09C5">
        <w:rPr>
          <w:rFonts w:cs="Times New Roman"/>
          <w:szCs w:val="28"/>
        </w:rPr>
        <w:t xml:space="preserve"> </w:t>
      </w:r>
    </w:p>
    <w:p w14:paraId="6BA1D65E" w14:textId="1DE0BCC8" w:rsidR="007C7026" w:rsidRDefault="007C7026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30" w:name="_Ref469410831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94</w:t>
      </w:r>
      <w:r w:rsidRPr="00DA5334">
        <w:rPr>
          <w:rFonts w:cs="Times New Roman"/>
          <w:szCs w:val="28"/>
        </w:rPr>
        <w:fldChar w:fldCharType="end"/>
      </w:r>
      <w:bookmarkEnd w:id="130"/>
      <w:r w:rsidR="00551CAC">
        <w:rPr>
          <w:rFonts w:cs="Times New Roman"/>
          <w:szCs w:val="28"/>
        </w:rPr>
        <w:t xml:space="preserve"> – Фрагмент э</w:t>
      </w:r>
      <w:r>
        <w:rPr>
          <w:rFonts w:cs="Times New Roman"/>
          <w:szCs w:val="28"/>
        </w:rPr>
        <w:t>кранн</w:t>
      </w:r>
      <w:r w:rsidR="00551CAC">
        <w:rPr>
          <w:rFonts w:cs="Times New Roman"/>
          <w:szCs w:val="28"/>
        </w:rPr>
        <w:t>ой</w:t>
      </w:r>
      <w:r>
        <w:rPr>
          <w:rFonts w:cs="Times New Roman"/>
          <w:szCs w:val="28"/>
        </w:rPr>
        <w:t xml:space="preserve"> форм</w:t>
      </w:r>
      <w:r w:rsidR="00551CAC">
        <w:rPr>
          <w:rFonts w:cs="Times New Roman"/>
          <w:szCs w:val="28"/>
        </w:rPr>
        <w:t>ы элемента</w:t>
      </w:r>
      <w:r>
        <w:rPr>
          <w:rFonts w:cs="Times New Roman"/>
          <w:szCs w:val="28"/>
        </w:rPr>
        <w:t xml:space="preserve"> «Реестр учета прав на РИД»</w:t>
      </w:r>
    </w:p>
    <w:p w14:paraId="3AA9C477" w14:textId="77777777" w:rsidR="007C7026" w:rsidRDefault="007C7026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Настройка данных для выгрузки происходит посредством взаимодействия с экранной формой.</w:t>
      </w:r>
    </w:p>
    <w:p w14:paraId="1DE2EDDD" w14:textId="759ADF2C" w:rsidR="007C7026" w:rsidRDefault="007C7026" w:rsidP="00AA264E">
      <w:pPr>
        <w:spacing w:after="0" w:line="360" w:lineRule="auto"/>
        <w:ind w:firstLine="705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Возможны </w:t>
      </w:r>
      <w:r w:rsidR="00551CAC">
        <w:rPr>
          <w:rFonts w:cs="Times New Roman"/>
          <w:szCs w:val="28"/>
        </w:rPr>
        <w:t>два</w:t>
      </w:r>
      <w:r>
        <w:rPr>
          <w:rFonts w:cs="Times New Roman"/>
          <w:szCs w:val="28"/>
        </w:rPr>
        <w:t xml:space="preserve"> варианты настройки выгрузки:</w:t>
      </w:r>
    </w:p>
    <w:p w14:paraId="25CBE897" w14:textId="28F532F2" w:rsidR="007C7026" w:rsidRDefault="00551CAC" w:rsidP="00551CAC">
      <w:pPr>
        <w:pStyle w:val="a3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="007C7026">
        <w:rPr>
          <w:rFonts w:cs="Times New Roman"/>
          <w:szCs w:val="28"/>
        </w:rPr>
        <w:t xml:space="preserve"> использованием </w:t>
      </w:r>
      <w:r>
        <w:rPr>
          <w:rFonts w:cs="Times New Roman"/>
          <w:szCs w:val="28"/>
        </w:rPr>
        <w:t xml:space="preserve">раздела </w:t>
      </w:r>
      <w:r w:rsidR="007C7026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О</w:t>
      </w:r>
      <w:r w:rsidR="007C7026">
        <w:rPr>
          <w:rFonts w:cs="Times New Roman"/>
          <w:szCs w:val="28"/>
        </w:rPr>
        <w:t>тбор по организации»</w:t>
      </w:r>
      <w:r>
        <w:rPr>
          <w:rFonts w:cs="Times New Roman"/>
          <w:szCs w:val="28"/>
        </w:rPr>
        <w:t>;</w:t>
      </w:r>
    </w:p>
    <w:p w14:paraId="1AA6B044" w14:textId="01E399FE" w:rsidR="007C7026" w:rsidRDefault="00551CAC" w:rsidP="00551CAC">
      <w:pPr>
        <w:pStyle w:val="a3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</w:t>
      </w:r>
      <w:r w:rsidR="007C7026">
        <w:rPr>
          <w:rFonts w:cs="Times New Roman"/>
          <w:szCs w:val="28"/>
        </w:rPr>
        <w:t xml:space="preserve">ез использования </w:t>
      </w:r>
      <w:r>
        <w:rPr>
          <w:rFonts w:cs="Times New Roman"/>
          <w:szCs w:val="28"/>
        </w:rPr>
        <w:t xml:space="preserve">раздела </w:t>
      </w:r>
      <w:r w:rsidR="007C7026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О</w:t>
      </w:r>
      <w:r w:rsidR="007C7026">
        <w:rPr>
          <w:rFonts w:cs="Times New Roman"/>
          <w:szCs w:val="28"/>
        </w:rPr>
        <w:t>тбор по организации»</w:t>
      </w:r>
      <w:r>
        <w:rPr>
          <w:rFonts w:cs="Times New Roman"/>
          <w:szCs w:val="28"/>
        </w:rPr>
        <w:t>.</w:t>
      </w:r>
    </w:p>
    <w:p w14:paraId="07C4D827" w14:textId="77777777" w:rsidR="007C7026" w:rsidRDefault="007C7026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Настройка выгрузки нужны для отбора искомых данных из перечня всей информации, представленной в программе.</w:t>
      </w:r>
    </w:p>
    <w:p w14:paraId="25A51388" w14:textId="0AE9DEDB" w:rsidR="007C7026" w:rsidRDefault="007C7026" w:rsidP="00AA264E">
      <w:pPr>
        <w:spacing w:after="0" w:line="360" w:lineRule="auto"/>
        <w:ind w:firstLine="709"/>
        <w:jc w:val="both"/>
        <w:rPr>
          <w:rFonts w:cs="Times New Roman"/>
          <w:noProof/>
          <w:szCs w:val="28"/>
          <w:lang w:eastAsia="ru-RU"/>
        </w:rPr>
      </w:pPr>
      <w:r>
        <w:rPr>
          <w:rFonts w:cs="Times New Roman"/>
          <w:szCs w:val="28"/>
        </w:rPr>
        <w:lastRenderedPageBreak/>
        <w:t>Выгрузка осуществляется по следующему алгоритму</w:t>
      </w:r>
      <w:r w:rsidR="00551CAC">
        <w:rPr>
          <w:rFonts w:cs="Times New Roman"/>
          <w:szCs w:val="28"/>
        </w:rPr>
        <w:t xml:space="preserve">, представленному на </w:t>
      </w:r>
      <w:r w:rsidR="00551CAC">
        <w:rPr>
          <w:rFonts w:cs="Times New Roman"/>
          <w:szCs w:val="28"/>
        </w:rPr>
        <w:fldChar w:fldCharType="begin"/>
      </w:r>
      <w:r w:rsidR="00551CAC">
        <w:rPr>
          <w:rFonts w:cs="Times New Roman"/>
          <w:szCs w:val="28"/>
        </w:rPr>
        <w:instrText xml:space="preserve"> REF  _Ref469411041 \* Lower \h </w:instrText>
      </w:r>
      <w:r w:rsidR="00551CAC">
        <w:rPr>
          <w:rFonts w:cs="Times New Roman"/>
          <w:szCs w:val="28"/>
        </w:rPr>
      </w:r>
      <w:r w:rsidR="00551CAC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95</w:t>
      </w:r>
      <w:r w:rsidR="00551CAC">
        <w:rPr>
          <w:rFonts w:cs="Times New Roman"/>
          <w:szCs w:val="28"/>
        </w:rPr>
        <w:fldChar w:fldCharType="end"/>
      </w:r>
      <w:r w:rsidR="00551CAC">
        <w:rPr>
          <w:rFonts w:cs="Times New Roman"/>
          <w:szCs w:val="28"/>
        </w:rPr>
        <w:t>.</w:t>
      </w:r>
    </w:p>
    <w:p w14:paraId="48EB0732" w14:textId="77777777" w:rsidR="007C7026" w:rsidRDefault="007C7026" w:rsidP="00551CAC">
      <w:pPr>
        <w:spacing w:after="0" w:line="36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1C4E1F6E" wp14:editId="76014038">
            <wp:extent cx="5437829" cy="6203950"/>
            <wp:effectExtent l="0" t="0" r="0" b="6350"/>
            <wp:docPr id="1019" name="Рисунок 1019" descr="C:\Users\Аладышев\Desktop\Мелисса ОИС\Учебные курсы\Схемы Visio\формирование ЕФ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адышев\Desktop\Мелисса ОИС\Учебные курсы\Схемы Visio\формирование ЕФО.jp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81" cy="620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FEB3E" w14:textId="7275020C" w:rsidR="007C7026" w:rsidRDefault="007C7026" w:rsidP="00551CAC">
      <w:pPr>
        <w:spacing w:after="0" w:line="360" w:lineRule="auto"/>
        <w:jc w:val="center"/>
        <w:rPr>
          <w:rFonts w:cs="Times New Roman"/>
          <w:szCs w:val="28"/>
        </w:rPr>
      </w:pPr>
      <w:bookmarkStart w:id="131" w:name="_Ref469411041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95</w:t>
      </w:r>
      <w:r w:rsidRPr="00DA5334">
        <w:rPr>
          <w:rFonts w:cs="Times New Roman"/>
          <w:szCs w:val="28"/>
        </w:rPr>
        <w:fldChar w:fldCharType="end"/>
      </w:r>
      <w:bookmarkEnd w:id="131"/>
      <w:r w:rsidR="00551CAC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Алгоритм настройки формирования реестра учета прав на РИД</w:t>
      </w:r>
    </w:p>
    <w:p w14:paraId="4723B50F" w14:textId="2EA6EE2A" w:rsidR="00645A39" w:rsidRDefault="00551CAC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Последовательность работы ф</w:t>
      </w:r>
      <w:r w:rsidR="00645A39">
        <w:rPr>
          <w:rFonts w:cs="Times New Roman"/>
          <w:szCs w:val="28"/>
        </w:rPr>
        <w:t>ильтр</w:t>
      </w:r>
      <w:r>
        <w:rPr>
          <w:rFonts w:cs="Times New Roman"/>
          <w:szCs w:val="28"/>
        </w:rPr>
        <w:t>а</w:t>
      </w:r>
      <w:r w:rsidR="00645A39">
        <w:rPr>
          <w:rFonts w:cs="Times New Roman"/>
          <w:szCs w:val="28"/>
        </w:rPr>
        <w:t xml:space="preserve"> по периоду </w:t>
      </w:r>
      <w:r>
        <w:rPr>
          <w:rFonts w:cs="Times New Roman"/>
          <w:szCs w:val="28"/>
        </w:rPr>
        <w:t xml:space="preserve">приведена на 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_Ref469411174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>
        <w:t xml:space="preserve">рис. </w:t>
      </w:r>
      <w:r w:rsidR="00E014A9">
        <w:rPr>
          <w:noProof/>
        </w:rPr>
        <w:t>96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.</w:t>
      </w:r>
    </w:p>
    <w:p w14:paraId="3FE5DCE9" w14:textId="61F27E2F" w:rsidR="00645A39" w:rsidRDefault="00645A39" w:rsidP="00551CAC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DFC238" wp14:editId="0D384F8B">
            <wp:extent cx="5940425" cy="2391130"/>
            <wp:effectExtent l="0" t="0" r="317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4922" w14:textId="4DB54F95" w:rsidR="00645A39" w:rsidRDefault="00645A39" w:rsidP="00AA264E">
      <w:pPr>
        <w:spacing w:after="0" w:line="360" w:lineRule="auto"/>
        <w:jc w:val="center"/>
      </w:pPr>
      <w:bookmarkStart w:id="132" w:name="_Ref469411174"/>
      <w:r>
        <w:t xml:space="preserve">Рис. </w:t>
      </w:r>
      <w:fldSimple w:instr=" SEQ Рис. \* ARABIC ">
        <w:r w:rsidR="00E014A9">
          <w:rPr>
            <w:noProof/>
          </w:rPr>
          <w:t>96</w:t>
        </w:r>
      </w:fldSimple>
      <w:bookmarkEnd w:id="132"/>
      <w:r w:rsidR="00551CAC">
        <w:t xml:space="preserve"> – </w:t>
      </w:r>
      <w:r>
        <w:t>Контракты, реестр учета прав на РИД</w:t>
      </w:r>
    </w:p>
    <w:p w14:paraId="785B6348" w14:textId="6029D892" w:rsidR="00645A39" w:rsidRDefault="00645A39" w:rsidP="00AA264E">
      <w:pPr>
        <w:spacing w:after="0" w:line="360" w:lineRule="auto"/>
        <w:ind w:firstLine="709"/>
        <w:jc w:val="both"/>
      </w:pPr>
      <w:r>
        <w:t xml:space="preserve">На </w:t>
      </w:r>
      <w:r w:rsidR="00551CAC">
        <w:fldChar w:fldCharType="begin"/>
      </w:r>
      <w:r w:rsidR="00551CAC">
        <w:instrText xml:space="preserve"> REF  _Ref469411174 \* Lower \h </w:instrText>
      </w:r>
      <w:r w:rsidR="00551CAC">
        <w:fldChar w:fldCharType="separate"/>
      </w:r>
      <w:r w:rsidR="00E014A9">
        <w:t xml:space="preserve">рис. </w:t>
      </w:r>
      <w:r w:rsidR="00E014A9">
        <w:rPr>
          <w:noProof/>
        </w:rPr>
        <w:t>96</w:t>
      </w:r>
      <w:r w:rsidR="00551CAC">
        <w:fldChar w:fldCharType="end"/>
      </w:r>
      <w:r w:rsidR="00551CAC">
        <w:t xml:space="preserve"> </w:t>
      </w:r>
      <w:r>
        <w:t xml:space="preserve">цифрами обозначены договорные документы, начала и окончание линий соответствуют датами начала и завершения работ по документу, синие вертикальные линии – границы периода отбора, ось </w:t>
      </w:r>
      <w:r>
        <w:rPr>
          <w:lang w:val="en-US"/>
        </w:rPr>
        <w:t>Ox</w:t>
      </w:r>
      <w:r w:rsidRPr="00645A39">
        <w:t xml:space="preserve"> </w:t>
      </w:r>
      <w:r>
        <w:t>–</w:t>
      </w:r>
      <w:r w:rsidRPr="00645A39">
        <w:t xml:space="preserve"> </w:t>
      </w:r>
      <w:r>
        <w:t>ось времени.</w:t>
      </w:r>
    </w:p>
    <w:p w14:paraId="418E763D" w14:textId="11C7EB91" w:rsidR="00645A39" w:rsidRDefault="00645A39" w:rsidP="00AA264E">
      <w:pPr>
        <w:spacing w:after="0" w:line="360" w:lineRule="auto"/>
        <w:ind w:firstLine="709"/>
        <w:jc w:val="both"/>
      </w:pPr>
      <w:r>
        <w:t>При формировании реестра в него попадут контракты:</w:t>
      </w:r>
    </w:p>
    <w:p w14:paraId="6D18F09B" w14:textId="4EA768C9" w:rsidR="00645A39" w:rsidRPr="001A2715" w:rsidRDefault="001A2715" w:rsidP="001A2715">
      <w:pPr>
        <w:pStyle w:val="a3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eastAsia="Times New Roman" w:cs="Times New Roman"/>
          <w:color w:val="000000"/>
          <w:spacing w:val="-4"/>
          <w:szCs w:val="28"/>
          <w:lang w:eastAsia="ru-RU"/>
        </w:rPr>
      </w:pPr>
      <w:r w:rsidRPr="001A2715">
        <w:rPr>
          <w:rFonts w:eastAsia="Times New Roman" w:cs="Times New Roman"/>
          <w:color w:val="000000"/>
          <w:spacing w:val="-4"/>
          <w:szCs w:val="28"/>
          <w:lang w:eastAsia="ru-RU"/>
        </w:rPr>
        <w:t>«</w:t>
      </w:r>
      <w:r w:rsidR="00645A39" w:rsidRPr="001A2715">
        <w:rPr>
          <w:rFonts w:eastAsia="Times New Roman" w:cs="Times New Roman"/>
          <w:color w:val="000000"/>
          <w:spacing w:val="-4"/>
          <w:szCs w:val="28"/>
          <w:lang w:eastAsia="ru-RU"/>
        </w:rPr>
        <w:t>1</w:t>
      </w:r>
      <w:r w:rsidRPr="001A2715">
        <w:rPr>
          <w:rFonts w:eastAsia="Times New Roman" w:cs="Times New Roman"/>
          <w:color w:val="000000"/>
          <w:spacing w:val="-4"/>
          <w:szCs w:val="28"/>
          <w:lang w:eastAsia="ru-RU"/>
        </w:rPr>
        <w:t>»</w:t>
      </w:r>
      <w:r w:rsidR="00645A39" w:rsidRPr="001A2715">
        <w:rPr>
          <w:rFonts w:eastAsia="Times New Roman" w:cs="Times New Roman"/>
          <w:color w:val="000000"/>
          <w:spacing w:val="-4"/>
          <w:szCs w:val="28"/>
          <w:lang w:eastAsia="ru-RU"/>
        </w:rPr>
        <w:t xml:space="preserve">, </w:t>
      </w:r>
      <w:r w:rsidRPr="001A2715">
        <w:rPr>
          <w:rFonts w:eastAsia="Times New Roman" w:cs="Times New Roman"/>
          <w:color w:val="000000"/>
          <w:spacing w:val="-4"/>
          <w:szCs w:val="28"/>
          <w:lang w:eastAsia="ru-RU"/>
        </w:rPr>
        <w:t>«</w:t>
      </w:r>
      <w:r w:rsidR="00645A39" w:rsidRPr="001A2715">
        <w:rPr>
          <w:rFonts w:eastAsia="Times New Roman" w:cs="Times New Roman"/>
          <w:color w:val="000000"/>
          <w:spacing w:val="-4"/>
          <w:szCs w:val="28"/>
          <w:lang w:eastAsia="ru-RU"/>
        </w:rPr>
        <w:t>2</w:t>
      </w:r>
      <w:r w:rsidRPr="001A2715">
        <w:rPr>
          <w:rFonts w:eastAsia="Times New Roman" w:cs="Times New Roman"/>
          <w:color w:val="000000"/>
          <w:spacing w:val="-4"/>
          <w:szCs w:val="28"/>
          <w:lang w:eastAsia="ru-RU"/>
        </w:rPr>
        <w:t>»</w:t>
      </w:r>
      <w:r w:rsidR="00645A39" w:rsidRPr="001A2715">
        <w:rPr>
          <w:rFonts w:eastAsia="Times New Roman" w:cs="Times New Roman"/>
          <w:color w:val="000000"/>
          <w:spacing w:val="-4"/>
          <w:szCs w:val="28"/>
          <w:lang w:eastAsia="ru-RU"/>
        </w:rPr>
        <w:t xml:space="preserve">, </w:t>
      </w:r>
      <w:r w:rsidRPr="001A2715">
        <w:rPr>
          <w:rFonts w:eastAsia="Times New Roman" w:cs="Times New Roman"/>
          <w:color w:val="000000"/>
          <w:spacing w:val="-4"/>
          <w:szCs w:val="28"/>
          <w:lang w:eastAsia="ru-RU"/>
        </w:rPr>
        <w:t>«</w:t>
      </w:r>
      <w:r w:rsidR="00645A39" w:rsidRPr="001A2715">
        <w:rPr>
          <w:rFonts w:eastAsia="Times New Roman" w:cs="Times New Roman"/>
          <w:color w:val="000000"/>
          <w:spacing w:val="-4"/>
          <w:szCs w:val="28"/>
          <w:lang w:eastAsia="ru-RU"/>
        </w:rPr>
        <w:t>3</w:t>
      </w:r>
      <w:r w:rsidRPr="001A2715">
        <w:rPr>
          <w:rFonts w:eastAsia="Times New Roman" w:cs="Times New Roman"/>
          <w:color w:val="000000"/>
          <w:spacing w:val="-4"/>
          <w:szCs w:val="28"/>
          <w:lang w:eastAsia="ru-RU"/>
        </w:rPr>
        <w:t xml:space="preserve">» </w:t>
      </w:r>
      <w:r w:rsidRPr="001A2715">
        <w:rPr>
          <w:spacing w:val="-4"/>
        </w:rPr>
        <w:t>–</w:t>
      </w:r>
      <w:r w:rsidR="00645A39" w:rsidRPr="001A2715">
        <w:rPr>
          <w:rFonts w:eastAsia="Times New Roman" w:cs="Times New Roman"/>
          <w:color w:val="000000"/>
          <w:spacing w:val="-4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pacing w:val="-4"/>
          <w:szCs w:val="28"/>
          <w:lang w:eastAsia="ru-RU"/>
        </w:rPr>
        <w:t>д</w:t>
      </w:r>
      <w:r w:rsidR="00645A39" w:rsidRPr="001A2715">
        <w:rPr>
          <w:rFonts w:eastAsia="Times New Roman" w:cs="Times New Roman"/>
          <w:color w:val="000000"/>
          <w:spacing w:val="-4"/>
          <w:szCs w:val="28"/>
          <w:lang w:eastAsia="ru-RU"/>
        </w:rPr>
        <w:t xml:space="preserve">ата государственной регистрации, </w:t>
      </w:r>
      <w:r>
        <w:rPr>
          <w:rFonts w:eastAsia="Times New Roman" w:cs="Times New Roman"/>
          <w:color w:val="000000"/>
          <w:spacing w:val="-4"/>
          <w:szCs w:val="28"/>
          <w:lang w:eastAsia="ru-RU"/>
        </w:rPr>
        <w:t>д</w:t>
      </w:r>
      <w:r w:rsidRPr="001A2715">
        <w:rPr>
          <w:rFonts w:eastAsia="Times New Roman" w:cs="Times New Roman"/>
          <w:color w:val="000000"/>
          <w:spacing w:val="-4"/>
          <w:szCs w:val="28"/>
          <w:lang w:eastAsia="ru-RU"/>
        </w:rPr>
        <w:t xml:space="preserve">ата </w:t>
      </w:r>
      <w:r w:rsidR="00645A39" w:rsidRPr="001A2715">
        <w:rPr>
          <w:rFonts w:eastAsia="Times New Roman" w:cs="Times New Roman"/>
          <w:color w:val="000000"/>
          <w:spacing w:val="-4"/>
          <w:szCs w:val="28"/>
          <w:lang w:eastAsia="ru-RU"/>
        </w:rPr>
        <w:t>окончания работ по контракту, либо обе эти даты одновременно находятся внутри периода</w:t>
      </w:r>
      <w:r w:rsidRPr="001A2715">
        <w:rPr>
          <w:rFonts w:eastAsia="Times New Roman" w:cs="Times New Roman"/>
          <w:color w:val="000000"/>
          <w:spacing w:val="-4"/>
          <w:szCs w:val="28"/>
          <w:lang w:eastAsia="ru-RU"/>
        </w:rPr>
        <w:t>;</w:t>
      </w:r>
    </w:p>
    <w:p w14:paraId="784F89AA" w14:textId="1A38E266" w:rsidR="00645A39" w:rsidRPr="001A2715" w:rsidRDefault="001A2715" w:rsidP="001A2715">
      <w:pPr>
        <w:pStyle w:val="a3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«4» </w:t>
      </w:r>
      <w:r w:rsidRPr="001A2715">
        <w:rPr>
          <w:spacing w:val="-4"/>
        </w:rPr>
        <w:t>–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д</w:t>
      </w:r>
      <w:r w:rsidR="00645A39" w:rsidRPr="001A2715">
        <w:rPr>
          <w:rFonts w:eastAsia="Times New Roman" w:cs="Times New Roman"/>
          <w:color w:val="000000"/>
          <w:szCs w:val="28"/>
          <w:lang w:eastAsia="ru-RU"/>
        </w:rPr>
        <w:t>ата гос</w:t>
      </w:r>
      <w:r>
        <w:rPr>
          <w:rFonts w:eastAsia="Times New Roman" w:cs="Times New Roman"/>
          <w:color w:val="000000"/>
          <w:szCs w:val="28"/>
          <w:lang w:eastAsia="ru-RU"/>
        </w:rPr>
        <w:t>ударственной</w:t>
      </w:r>
      <w:r w:rsidR="00645A39" w:rsidRPr="001A271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р</w:t>
      </w:r>
      <w:r w:rsidR="00645A39" w:rsidRPr="001A2715">
        <w:rPr>
          <w:rFonts w:eastAsia="Times New Roman" w:cs="Times New Roman"/>
          <w:color w:val="000000"/>
          <w:szCs w:val="28"/>
          <w:lang w:eastAsia="ru-RU"/>
        </w:rPr>
        <w:t>егистрации и дата окончания охватывают период отбора.</w:t>
      </w:r>
    </w:p>
    <w:p w14:paraId="7CD605A1" w14:textId="52DA872D" w:rsidR="007C7026" w:rsidRDefault="00645A39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Помимо отбора по периоду, используются также дополнительные фильтры. В общем случае</w:t>
      </w:r>
      <w:r w:rsidR="007C7026">
        <w:rPr>
          <w:rFonts w:cs="Times New Roman"/>
          <w:szCs w:val="28"/>
        </w:rPr>
        <w:t xml:space="preserve"> контракты и договор</w:t>
      </w:r>
      <w:r w:rsidR="001A2715">
        <w:rPr>
          <w:rFonts w:cs="Times New Roman"/>
          <w:szCs w:val="28"/>
        </w:rPr>
        <w:t>ы</w:t>
      </w:r>
      <w:r w:rsidR="007C7026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>должны</w:t>
      </w:r>
      <w:r w:rsidR="007C7026">
        <w:rPr>
          <w:rFonts w:cs="Times New Roman"/>
          <w:szCs w:val="28"/>
        </w:rPr>
        <w:t xml:space="preserve"> соответств</w:t>
      </w:r>
      <w:r>
        <w:rPr>
          <w:rFonts w:cs="Times New Roman"/>
          <w:szCs w:val="28"/>
        </w:rPr>
        <w:t>овать</w:t>
      </w:r>
      <w:r w:rsidR="007C7026">
        <w:rPr>
          <w:rFonts w:cs="Times New Roman"/>
          <w:szCs w:val="28"/>
        </w:rPr>
        <w:t xml:space="preserve"> следующим условиям:</w:t>
      </w:r>
    </w:p>
    <w:p w14:paraId="39A2E900" w14:textId="770F6DF3" w:rsidR="007C7026" w:rsidRPr="0011564B" w:rsidRDefault="001A2715" w:rsidP="001A2715">
      <w:pPr>
        <w:pStyle w:val="a3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7C7026" w:rsidRPr="0011564B">
        <w:rPr>
          <w:rFonts w:cs="Times New Roman"/>
          <w:szCs w:val="28"/>
        </w:rPr>
        <w:t>ри использовании отбора по организации:</w:t>
      </w:r>
    </w:p>
    <w:p w14:paraId="39D1740D" w14:textId="7CA7F8F7" w:rsidR="007C7026" w:rsidRPr="0011564B" w:rsidRDefault="001A2715" w:rsidP="001A2715">
      <w:pPr>
        <w:pStyle w:val="a3"/>
        <w:numPr>
          <w:ilvl w:val="0"/>
          <w:numId w:val="36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7C7026" w:rsidRPr="0011564B">
        <w:rPr>
          <w:rFonts w:cs="Times New Roman"/>
          <w:szCs w:val="28"/>
        </w:rPr>
        <w:t>опадают в выбранный период: ((</w:t>
      </w:r>
      <w:r>
        <w:rPr>
          <w:rFonts w:cs="Times New Roman"/>
          <w:szCs w:val="28"/>
        </w:rPr>
        <w:t>«</w:t>
      </w:r>
      <w:r w:rsidR="007C7026" w:rsidRPr="0011564B">
        <w:rPr>
          <w:rFonts w:cs="Times New Roman"/>
          <w:szCs w:val="28"/>
        </w:rPr>
        <w:t xml:space="preserve">Дата </w:t>
      </w:r>
      <w:r w:rsidR="00D012D2">
        <w:rPr>
          <w:rFonts w:cs="Times New Roman"/>
          <w:szCs w:val="28"/>
        </w:rPr>
        <w:t>заключения договорного документа</w:t>
      </w:r>
      <w:r>
        <w:rPr>
          <w:rFonts w:cs="Times New Roman"/>
          <w:szCs w:val="28"/>
        </w:rPr>
        <w:t>»</w:t>
      </w:r>
      <w:r w:rsidR="007C7026" w:rsidRPr="0011564B">
        <w:rPr>
          <w:rFonts w:cs="Times New Roman"/>
          <w:szCs w:val="28"/>
        </w:rPr>
        <w:t>&gt;=</w:t>
      </w:r>
      <w:r>
        <w:rPr>
          <w:rFonts w:cs="Times New Roman"/>
          <w:szCs w:val="28"/>
        </w:rPr>
        <w:t>«</w:t>
      </w:r>
      <w:r w:rsidR="007C7026" w:rsidRPr="0011564B">
        <w:rPr>
          <w:rFonts w:cs="Times New Roman"/>
          <w:szCs w:val="28"/>
        </w:rPr>
        <w:t>Дата начала периода</w:t>
      </w:r>
      <w:r>
        <w:rPr>
          <w:rFonts w:cs="Times New Roman"/>
          <w:szCs w:val="28"/>
        </w:rPr>
        <w:t>»</w:t>
      </w:r>
      <w:r w:rsidR="007C7026" w:rsidRPr="0011564B">
        <w:rPr>
          <w:rFonts w:cs="Times New Roman"/>
          <w:szCs w:val="28"/>
        </w:rPr>
        <w:t>) ^ (</w:t>
      </w:r>
      <w:r>
        <w:rPr>
          <w:rFonts w:cs="Times New Roman"/>
          <w:szCs w:val="28"/>
        </w:rPr>
        <w:t>«</w:t>
      </w:r>
      <w:r w:rsidR="007C7026" w:rsidRPr="0011564B">
        <w:rPr>
          <w:rFonts w:cs="Times New Roman"/>
          <w:szCs w:val="28"/>
        </w:rPr>
        <w:t>Дата окончания работ</w:t>
      </w:r>
      <w:r>
        <w:rPr>
          <w:rFonts w:cs="Times New Roman"/>
          <w:szCs w:val="28"/>
        </w:rPr>
        <w:t>»</w:t>
      </w:r>
      <w:r w:rsidR="007C7026" w:rsidRPr="0011564B">
        <w:rPr>
          <w:rFonts w:cs="Times New Roman"/>
          <w:szCs w:val="28"/>
        </w:rPr>
        <w:t>&lt;=</w:t>
      </w:r>
      <w:r>
        <w:rPr>
          <w:rFonts w:cs="Times New Roman"/>
          <w:szCs w:val="28"/>
        </w:rPr>
        <w:t>«</w:t>
      </w:r>
      <w:r w:rsidR="007C7026" w:rsidRPr="0011564B">
        <w:rPr>
          <w:rFonts w:cs="Times New Roman"/>
          <w:szCs w:val="28"/>
        </w:rPr>
        <w:t>Дата окончания периода</w:t>
      </w:r>
      <w:r>
        <w:rPr>
          <w:rFonts w:cs="Times New Roman"/>
          <w:szCs w:val="28"/>
        </w:rPr>
        <w:t>»</w:t>
      </w:r>
      <w:r w:rsidR="007C7026" w:rsidRPr="0011564B">
        <w:rPr>
          <w:rFonts w:cs="Times New Roman"/>
          <w:szCs w:val="28"/>
        </w:rPr>
        <w:t>))</w:t>
      </w:r>
      <w:r>
        <w:rPr>
          <w:rFonts w:cs="Times New Roman"/>
          <w:szCs w:val="28"/>
        </w:rPr>
        <w:t>;</w:t>
      </w:r>
    </w:p>
    <w:p w14:paraId="335DE267" w14:textId="35F2492A" w:rsidR="007C7026" w:rsidRDefault="001A2715" w:rsidP="001A2715">
      <w:pPr>
        <w:pStyle w:val="a3"/>
        <w:numPr>
          <w:ilvl w:val="0"/>
          <w:numId w:val="36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</w:t>
      </w:r>
      <w:r w:rsidR="007C7026">
        <w:rPr>
          <w:rFonts w:cs="Times New Roman"/>
          <w:szCs w:val="28"/>
        </w:rPr>
        <w:t>оговорн</w:t>
      </w:r>
      <w:r>
        <w:rPr>
          <w:rFonts w:cs="Times New Roman"/>
          <w:szCs w:val="28"/>
        </w:rPr>
        <w:t>ы</w:t>
      </w:r>
      <w:r w:rsidR="007C7026">
        <w:rPr>
          <w:rFonts w:cs="Times New Roman"/>
          <w:szCs w:val="28"/>
        </w:rPr>
        <w:t>й документ</w:t>
      </w:r>
      <w:r w:rsidR="005C6DC9">
        <w:rPr>
          <w:rFonts w:cs="Times New Roman"/>
          <w:szCs w:val="28"/>
        </w:rPr>
        <w:t xml:space="preserve"> </w:t>
      </w:r>
      <w:r w:rsidR="007C7026">
        <w:rPr>
          <w:rFonts w:cs="Times New Roman"/>
          <w:szCs w:val="28"/>
        </w:rPr>
        <w:t>(вышестоящий) был введен в раздел «</w:t>
      </w:r>
      <w:r>
        <w:rPr>
          <w:rFonts w:cs="Times New Roman"/>
          <w:szCs w:val="28"/>
        </w:rPr>
        <w:t>Д</w:t>
      </w:r>
      <w:r w:rsidR="007C7026">
        <w:rPr>
          <w:rFonts w:cs="Times New Roman"/>
          <w:szCs w:val="28"/>
        </w:rPr>
        <w:t>оговорные документы»</w:t>
      </w:r>
      <w:r w:rsidR="005C6DC9">
        <w:rPr>
          <w:rFonts w:cs="Times New Roman"/>
          <w:szCs w:val="28"/>
        </w:rPr>
        <w:t xml:space="preserve"> (если табличная часть не заполнена, выбираются все договорные документы)</w:t>
      </w:r>
      <w:r>
        <w:rPr>
          <w:rFonts w:cs="Times New Roman"/>
          <w:szCs w:val="28"/>
        </w:rPr>
        <w:t>;</w:t>
      </w:r>
    </w:p>
    <w:p w14:paraId="33C34E6E" w14:textId="2EA30307" w:rsidR="007C7026" w:rsidRDefault="001A2715" w:rsidP="001A2715">
      <w:pPr>
        <w:pStyle w:val="a3"/>
        <w:numPr>
          <w:ilvl w:val="0"/>
          <w:numId w:val="36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7C7026">
        <w:rPr>
          <w:rFonts w:cs="Times New Roman"/>
          <w:szCs w:val="28"/>
        </w:rPr>
        <w:t>оловной исполнитель или заказчик в договорном документе совпадает с организацией</w:t>
      </w:r>
      <w:r>
        <w:rPr>
          <w:rFonts w:cs="Times New Roman"/>
          <w:szCs w:val="28"/>
        </w:rPr>
        <w:t>,</w:t>
      </w:r>
      <w:r w:rsidR="007C7026">
        <w:rPr>
          <w:rFonts w:cs="Times New Roman"/>
          <w:szCs w:val="28"/>
        </w:rPr>
        <w:t xml:space="preserve"> введенной в раздел</w:t>
      </w:r>
      <w:r>
        <w:rPr>
          <w:rFonts w:cs="Times New Roman"/>
          <w:szCs w:val="28"/>
        </w:rPr>
        <w:t>е</w:t>
      </w:r>
      <w:r w:rsidR="007C7026">
        <w:rPr>
          <w:rFonts w:cs="Times New Roman"/>
          <w:szCs w:val="28"/>
        </w:rPr>
        <w:t xml:space="preserve"> «Отбор по организации»</w:t>
      </w:r>
      <w:r>
        <w:rPr>
          <w:rFonts w:cs="Times New Roman"/>
          <w:szCs w:val="28"/>
        </w:rPr>
        <w:t>;</w:t>
      </w:r>
    </w:p>
    <w:p w14:paraId="535D8030" w14:textId="1BE8F444" w:rsidR="005C6DC9" w:rsidRDefault="001A2715" w:rsidP="001A2715">
      <w:pPr>
        <w:pStyle w:val="a3"/>
        <w:numPr>
          <w:ilvl w:val="0"/>
          <w:numId w:val="36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е</w:t>
      </w:r>
      <w:r w:rsidR="005C6DC9">
        <w:rPr>
          <w:rFonts w:cs="Times New Roman"/>
          <w:szCs w:val="28"/>
        </w:rPr>
        <w:t>сли табличные части гос</w:t>
      </w:r>
      <w:r>
        <w:rPr>
          <w:rFonts w:cs="Times New Roman"/>
          <w:szCs w:val="28"/>
        </w:rPr>
        <w:t>ударственный</w:t>
      </w:r>
      <w:r w:rsidR="005C6DC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5C6DC9">
        <w:rPr>
          <w:rFonts w:cs="Times New Roman"/>
          <w:szCs w:val="28"/>
        </w:rPr>
        <w:t>сполнитель и</w:t>
      </w:r>
      <w:r>
        <w:rPr>
          <w:rFonts w:cs="Times New Roman"/>
          <w:szCs w:val="28"/>
        </w:rPr>
        <w:t xml:space="preserve"> </w:t>
      </w:r>
      <w:r w:rsidR="005C6DC9">
        <w:rPr>
          <w:rFonts w:cs="Times New Roman"/>
          <w:szCs w:val="28"/>
        </w:rPr>
        <w:t xml:space="preserve">(или) </w:t>
      </w:r>
      <w:r>
        <w:rPr>
          <w:rFonts w:cs="Times New Roman"/>
          <w:szCs w:val="28"/>
        </w:rPr>
        <w:t>з</w:t>
      </w:r>
      <w:r w:rsidR="005C6DC9">
        <w:rPr>
          <w:rFonts w:cs="Times New Roman"/>
          <w:szCs w:val="28"/>
        </w:rPr>
        <w:t>аказчики заполнены, то из найденных договорных документов отбираются те, запись о гос</w:t>
      </w:r>
      <w:r>
        <w:rPr>
          <w:rFonts w:cs="Times New Roman"/>
          <w:szCs w:val="28"/>
        </w:rPr>
        <w:t>ударственном</w:t>
      </w:r>
      <w:r w:rsidR="005C6DC9">
        <w:rPr>
          <w:rFonts w:cs="Times New Roman"/>
          <w:szCs w:val="28"/>
        </w:rPr>
        <w:t xml:space="preserve"> исполнители и</w:t>
      </w:r>
      <w:r>
        <w:rPr>
          <w:rFonts w:cs="Times New Roman"/>
          <w:szCs w:val="28"/>
        </w:rPr>
        <w:t xml:space="preserve"> </w:t>
      </w:r>
      <w:r w:rsidR="005C6DC9">
        <w:rPr>
          <w:rFonts w:cs="Times New Roman"/>
          <w:szCs w:val="28"/>
        </w:rPr>
        <w:t>(или) заказчике которых присутствует в соответствующих табличных частях</w:t>
      </w:r>
      <w:r>
        <w:rPr>
          <w:rFonts w:cs="Times New Roman"/>
          <w:szCs w:val="28"/>
        </w:rPr>
        <w:t>;</w:t>
      </w:r>
    </w:p>
    <w:p w14:paraId="66A49099" w14:textId="165CCF1D" w:rsidR="007C7026" w:rsidRDefault="001A2715" w:rsidP="001A2715">
      <w:pPr>
        <w:pStyle w:val="a3"/>
        <w:numPr>
          <w:ilvl w:val="0"/>
          <w:numId w:val="36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</w:t>
      </w:r>
      <w:r w:rsidR="007C7026">
        <w:rPr>
          <w:rFonts w:cs="Times New Roman"/>
          <w:szCs w:val="28"/>
        </w:rPr>
        <w:t>сполнители в договорах с исполнителями присутствуют в разделе «Исполнители»</w:t>
      </w:r>
      <w:r>
        <w:rPr>
          <w:rFonts w:cs="Times New Roman"/>
          <w:szCs w:val="28"/>
        </w:rPr>
        <w:t xml:space="preserve"> </w:t>
      </w:r>
      <w:r w:rsidR="005C6DC9">
        <w:rPr>
          <w:rFonts w:cs="Times New Roman"/>
          <w:szCs w:val="28"/>
        </w:rPr>
        <w:t>(</w:t>
      </w:r>
      <w:r>
        <w:rPr>
          <w:rFonts w:cs="Times New Roman"/>
          <w:szCs w:val="28"/>
        </w:rPr>
        <w:t>л</w:t>
      </w:r>
      <w:r w:rsidR="005C6DC9">
        <w:rPr>
          <w:rFonts w:cs="Times New Roman"/>
          <w:szCs w:val="28"/>
        </w:rPr>
        <w:t>ибо все договор</w:t>
      </w:r>
      <w:r>
        <w:rPr>
          <w:rFonts w:cs="Times New Roman"/>
          <w:szCs w:val="28"/>
        </w:rPr>
        <w:t>ы</w:t>
      </w:r>
      <w:r w:rsidR="005C6DC9">
        <w:rPr>
          <w:rFonts w:cs="Times New Roman"/>
          <w:szCs w:val="28"/>
        </w:rPr>
        <w:t xml:space="preserve"> с исполнителями, если т</w:t>
      </w:r>
      <w:r>
        <w:rPr>
          <w:rFonts w:cs="Times New Roman"/>
          <w:szCs w:val="28"/>
        </w:rPr>
        <w:t xml:space="preserve">абличная </w:t>
      </w:r>
      <w:r w:rsidR="005C6DC9">
        <w:rPr>
          <w:rFonts w:cs="Times New Roman"/>
          <w:szCs w:val="28"/>
        </w:rPr>
        <w:t>ч</w:t>
      </w:r>
      <w:r>
        <w:rPr>
          <w:rFonts w:cs="Times New Roman"/>
          <w:szCs w:val="28"/>
        </w:rPr>
        <w:t>асть</w:t>
      </w:r>
      <w:r w:rsidR="005C6DC9">
        <w:rPr>
          <w:rFonts w:cs="Times New Roman"/>
          <w:szCs w:val="28"/>
        </w:rPr>
        <w:t xml:space="preserve"> не заполнена)</w:t>
      </w:r>
      <w:r>
        <w:rPr>
          <w:rFonts w:cs="Times New Roman"/>
          <w:szCs w:val="28"/>
        </w:rPr>
        <w:t>;</w:t>
      </w:r>
    </w:p>
    <w:p w14:paraId="524C3817" w14:textId="5EA7A183" w:rsidR="007C7026" w:rsidRDefault="001A2715" w:rsidP="001A2715">
      <w:pPr>
        <w:pStyle w:val="a3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</w:t>
      </w:r>
      <w:r w:rsidR="007C7026">
        <w:rPr>
          <w:rFonts w:cs="Times New Roman"/>
          <w:szCs w:val="28"/>
        </w:rPr>
        <w:t>огда отбор по организации не используется:</w:t>
      </w:r>
    </w:p>
    <w:p w14:paraId="5110A385" w14:textId="31C714D4" w:rsidR="007C7026" w:rsidRPr="0011564B" w:rsidRDefault="001A2715" w:rsidP="001A2715">
      <w:pPr>
        <w:pStyle w:val="a3"/>
        <w:numPr>
          <w:ilvl w:val="0"/>
          <w:numId w:val="37"/>
        </w:numPr>
        <w:tabs>
          <w:tab w:val="left" w:pos="1418"/>
        </w:tabs>
        <w:spacing w:after="0" w:line="360" w:lineRule="auto"/>
        <w:ind w:left="0" w:firstLine="113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7C7026" w:rsidRPr="0011564B">
        <w:rPr>
          <w:rFonts w:cs="Times New Roman"/>
          <w:szCs w:val="28"/>
        </w:rPr>
        <w:t>опадают в выбранный период: ((</w:t>
      </w:r>
      <w:r>
        <w:rPr>
          <w:rFonts w:cs="Times New Roman"/>
          <w:szCs w:val="28"/>
        </w:rPr>
        <w:t>«</w:t>
      </w:r>
      <w:r w:rsidR="007C7026" w:rsidRPr="0011564B">
        <w:rPr>
          <w:rFonts w:cs="Times New Roman"/>
          <w:szCs w:val="28"/>
        </w:rPr>
        <w:t xml:space="preserve">Дата </w:t>
      </w:r>
      <w:r w:rsidR="00D012D2">
        <w:rPr>
          <w:rFonts w:cs="Times New Roman"/>
          <w:szCs w:val="28"/>
        </w:rPr>
        <w:t>заключения договорного документа</w:t>
      </w:r>
      <w:r>
        <w:rPr>
          <w:rFonts w:cs="Times New Roman"/>
          <w:szCs w:val="28"/>
        </w:rPr>
        <w:t>»&gt;=«</w:t>
      </w:r>
      <w:r w:rsidR="007C7026" w:rsidRPr="0011564B">
        <w:rPr>
          <w:rFonts w:cs="Times New Roman"/>
          <w:szCs w:val="28"/>
        </w:rPr>
        <w:t>Дата начала периода</w:t>
      </w:r>
      <w:r>
        <w:rPr>
          <w:rFonts w:cs="Times New Roman"/>
          <w:szCs w:val="28"/>
        </w:rPr>
        <w:t>»</w:t>
      </w:r>
      <w:r w:rsidR="007C7026" w:rsidRPr="0011564B">
        <w:rPr>
          <w:rFonts w:cs="Times New Roman"/>
          <w:szCs w:val="28"/>
        </w:rPr>
        <w:t>) ^ (</w:t>
      </w:r>
      <w:r>
        <w:rPr>
          <w:rFonts w:cs="Times New Roman"/>
          <w:szCs w:val="28"/>
        </w:rPr>
        <w:t>«</w:t>
      </w:r>
      <w:r w:rsidR="007C7026" w:rsidRPr="0011564B">
        <w:rPr>
          <w:rFonts w:cs="Times New Roman"/>
          <w:szCs w:val="28"/>
        </w:rPr>
        <w:t>Дата окончания работ</w:t>
      </w:r>
      <w:r>
        <w:rPr>
          <w:rFonts w:cs="Times New Roman"/>
          <w:szCs w:val="28"/>
        </w:rPr>
        <w:t>»</w:t>
      </w:r>
      <w:r w:rsidR="007C7026" w:rsidRPr="0011564B">
        <w:rPr>
          <w:rFonts w:cs="Times New Roman"/>
          <w:szCs w:val="28"/>
        </w:rPr>
        <w:t>&lt;=</w:t>
      </w:r>
      <w:r>
        <w:rPr>
          <w:rFonts w:cs="Times New Roman"/>
          <w:szCs w:val="28"/>
        </w:rPr>
        <w:t>»</w:t>
      </w:r>
      <w:r w:rsidR="007C7026" w:rsidRPr="0011564B">
        <w:rPr>
          <w:rFonts w:cs="Times New Roman"/>
          <w:szCs w:val="28"/>
        </w:rPr>
        <w:t>Дата окончания периода</w:t>
      </w:r>
      <w:r>
        <w:rPr>
          <w:rFonts w:cs="Times New Roman"/>
          <w:szCs w:val="28"/>
        </w:rPr>
        <w:t>»</w:t>
      </w:r>
      <w:r w:rsidR="007C7026" w:rsidRPr="0011564B">
        <w:rPr>
          <w:rFonts w:cs="Times New Roman"/>
          <w:szCs w:val="28"/>
        </w:rPr>
        <w:t>))</w:t>
      </w:r>
      <w:r>
        <w:rPr>
          <w:rFonts w:cs="Times New Roman"/>
          <w:szCs w:val="28"/>
        </w:rPr>
        <w:t>;</w:t>
      </w:r>
    </w:p>
    <w:p w14:paraId="065E0501" w14:textId="6653CD47" w:rsidR="007C7026" w:rsidRPr="001A2715" w:rsidRDefault="001A2715" w:rsidP="001A2715">
      <w:pPr>
        <w:pStyle w:val="a3"/>
        <w:numPr>
          <w:ilvl w:val="0"/>
          <w:numId w:val="37"/>
        </w:numPr>
        <w:tabs>
          <w:tab w:val="left" w:pos="1418"/>
        </w:tabs>
        <w:spacing w:after="0" w:line="360" w:lineRule="auto"/>
        <w:ind w:left="0" w:firstLine="1134"/>
        <w:jc w:val="both"/>
        <w:rPr>
          <w:rFonts w:cs="Times New Roman"/>
          <w:spacing w:val="-4"/>
          <w:szCs w:val="28"/>
        </w:rPr>
      </w:pPr>
      <w:r w:rsidRPr="001A2715">
        <w:rPr>
          <w:rFonts w:cs="Times New Roman"/>
          <w:spacing w:val="-4"/>
          <w:szCs w:val="28"/>
        </w:rPr>
        <w:t>д</w:t>
      </w:r>
      <w:r w:rsidR="007C7026" w:rsidRPr="001A2715">
        <w:rPr>
          <w:rFonts w:cs="Times New Roman"/>
          <w:spacing w:val="-4"/>
          <w:szCs w:val="28"/>
        </w:rPr>
        <w:t>оговорн</w:t>
      </w:r>
      <w:r w:rsidRPr="001A2715">
        <w:rPr>
          <w:rFonts w:cs="Times New Roman"/>
          <w:spacing w:val="-4"/>
          <w:szCs w:val="28"/>
        </w:rPr>
        <w:t>ы</w:t>
      </w:r>
      <w:r w:rsidR="007C7026" w:rsidRPr="001A2715">
        <w:rPr>
          <w:rFonts w:cs="Times New Roman"/>
          <w:spacing w:val="-4"/>
          <w:szCs w:val="28"/>
        </w:rPr>
        <w:t>й документ (вышестоящий) был введен в раздел «</w:t>
      </w:r>
      <w:r w:rsidRPr="001A2715">
        <w:rPr>
          <w:rFonts w:cs="Times New Roman"/>
          <w:spacing w:val="-4"/>
          <w:szCs w:val="28"/>
        </w:rPr>
        <w:t>Д</w:t>
      </w:r>
      <w:r w:rsidR="007C7026" w:rsidRPr="001A2715">
        <w:rPr>
          <w:rFonts w:cs="Times New Roman"/>
          <w:spacing w:val="-4"/>
          <w:szCs w:val="28"/>
        </w:rPr>
        <w:t>оговорные документы</w:t>
      </w:r>
      <w:r w:rsidR="005C6DC9" w:rsidRPr="001A2715">
        <w:rPr>
          <w:rFonts w:cs="Times New Roman"/>
          <w:spacing w:val="-4"/>
          <w:szCs w:val="28"/>
        </w:rPr>
        <w:t>» (</w:t>
      </w:r>
      <w:r w:rsidRPr="001A2715">
        <w:rPr>
          <w:rFonts w:cs="Times New Roman"/>
          <w:spacing w:val="-4"/>
          <w:szCs w:val="28"/>
        </w:rPr>
        <w:t>о</w:t>
      </w:r>
      <w:r w:rsidR="005C6DC9" w:rsidRPr="001A2715">
        <w:rPr>
          <w:rFonts w:cs="Times New Roman"/>
          <w:spacing w:val="-4"/>
          <w:szCs w:val="28"/>
        </w:rPr>
        <w:t xml:space="preserve">тбор не происходит, если </w:t>
      </w:r>
      <w:r w:rsidRPr="001A2715">
        <w:rPr>
          <w:rFonts w:cs="Times New Roman"/>
          <w:spacing w:val="-4"/>
          <w:szCs w:val="28"/>
        </w:rPr>
        <w:t>табличная часть</w:t>
      </w:r>
      <w:r w:rsidR="005C6DC9" w:rsidRPr="001A2715">
        <w:rPr>
          <w:rFonts w:cs="Times New Roman"/>
          <w:spacing w:val="-4"/>
          <w:szCs w:val="28"/>
        </w:rPr>
        <w:t xml:space="preserve"> не заполнена)</w:t>
      </w:r>
      <w:r w:rsidRPr="001A2715">
        <w:rPr>
          <w:rFonts w:cs="Times New Roman"/>
          <w:spacing w:val="-4"/>
          <w:szCs w:val="28"/>
        </w:rPr>
        <w:t>;</w:t>
      </w:r>
    </w:p>
    <w:p w14:paraId="5FF2A91D" w14:textId="7D9CA80B" w:rsidR="007C7026" w:rsidRDefault="001A2715" w:rsidP="001A2715">
      <w:pPr>
        <w:pStyle w:val="a3"/>
        <w:numPr>
          <w:ilvl w:val="0"/>
          <w:numId w:val="37"/>
        </w:numPr>
        <w:tabs>
          <w:tab w:val="left" w:pos="1418"/>
        </w:tabs>
        <w:spacing w:after="0" w:line="360" w:lineRule="auto"/>
        <w:ind w:left="0" w:firstLine="113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7C7026">
        <w:rPr>
          <w:rFonts w:cs="Times New Roman"/>
          <w:szCs w:val="28"/>
        </w:rPr>
        <w:t>оловной исполнитель в договорном документе присутствует в разделе «Головной исполнитель</w:t>
      </w:r>
      <w:r w:rsidR="005C6DC9">
        <w:rPr>
          <w:rFonts w:cs="Times New Roman"/>
          <w:szCs w:val="28"/>
        </w:rPr>
        <w:t>» (</w:t>
      </w:r>
      <w:r>
        <w:rPr>
          <w:rFonts w:cs="Times New Roman"/>
          <w:szCs w:val="28"/>
        </w:rPr>
        <w:t>о</w:t>
      </w:r>
      <w:r w:rsidR="005C6DC9">
        <w:rPr>
          <w:rFonts w:cs="Times New Roman"/>
          <w:szCs w:val="28"/>
        </w:rPr>
        <w:t xml:space="preserve">тбор не происходит, если </w:t>
      </w:r>
      <w:r>
        <w:rPr>
          <w:rFonts w:cs="Times New Roman"/>
          <w:szCs w:val="28"/>
        </w:rPr>
        <w:t>табличная часть</w:t>
      </w:r>
      <w:r w:rsidR="005C6DC9">
        <w:rPr>
          <w:rFonts w:cs="Times New Roman"/>
          <w:szCs w:val="28"/>
        </w:rPr>
        <w:t xml:space="preserve"> не заполнена)</w:t>
      </w:r>
      <w:r>
        <w:rPr>
          <w:rFonts w:cs="Times New Roman"/>
          <w:szCs w:val="28"/>
        </w:rPr>
        <w:t>;</w:t>
      </w:r>
    </w:p>
    <w:p w14:paraId="7B4EAEC0" w14:textId="3FC00005" w:rsidR="007C7026" w:rsidRDefault="001A2715" w:rsidP="001A2715">
      <w:pPr>
        <w:pStyle w:val="a3"/>
        <w:numPr>
          <w:ilvl w:val="0"/>
          <w:numId w:val="37"/>
        </w:numPr>
        <w:tabs>
          <w:tab w:val="left" w:pos="1418"/>
        </w:tabs>
        <w:spacing w:after="0" w:line="360" w:lineRule="auto"/>
        <w:ind w:left="0" w:firstLine="113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="007C7026">
        <w:rPr>
          <w:rFonts w:cs="Times New Roman"/>
          <w:szCs w:val="28"/>
        </w:rPr>
        <w:t>рганизация</w:t>
      </w:r>
      <w:r>
        <w:rPr>
          <w:rFonts w:cs="Times New Roman"/>
          <w:szCs w:val="28"/>
        </w:rPr>
        <w:t>-</w:t>
      </w:r>
      <w:r w:rsidR="007C7026">
        <w:rPr>
          <w:rFonts w:cs="Times New Roman"/>
          <w:szCs w:val="28"/>
        </w:rPr>
        <w:t>заказчик присутствует в разделе «Заказчик</w:t>
      </w:r>
      <w:r w:rsidR="005C6DC9">
        <w:rPr>
          <w:rFonts w:cs="Times New Roman"/>
          <w:szCs w:val="28"/>
        </w:rPr>
        <w:t>» (</w:t>
      </w:r>
      <w:r>
        <w:rPr>
          <w:rFonts w:cs="Times New Roman"/>
          <w:szCs w:val="28"/>
        </w:rPr>
        <w:t>о</w:t>
      </w:r>
      <w:r w:rsidR="005C6DC9">
        <w:rPr>
          <w:rFonts w:cs="Times New Roman"/>
          <w:szCs w:val="28"/>
        </w:rPr>
        <w:t xml:space="preserve">тбор не происходит, если </w:t>
      </w:r>
      <w:r>
        <w:rPr>
          <w:rFonts w:cs="Times New Roman"/>
          <w:szCs w:val="28"/>
        </w:rPr>
        <w:t>табличная часть не заполнена</w:t>
      </w:r>
      <w:r w:rsidR="005C6DC9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;</w:t>
      </w:r>
    </w:p>
    <w:p w14:paraId="1492E733" w14:textId="2B933B74" w:rsidR="007C7026" w:rsidRDefault="001A2715" w:rsidP="001A2715">
      <w:pPr>
        <w:pStyle w:val="a3"/>
        <w:numPr>
          <w:ilvl w:val="0"/>
          <w:numId w:val="37"/>
        </w:numPr>
        <w:tabs>
          <w:tab w:val="left" w:pos="1418"/>
        </w:tabs>
        <w:spacing w:after="0" w:line="360" w:lineRule="auto"/>
        <w:ind w:left="0" w:firstLine="113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</w:t>
      </w:r>
      <w:r w:rsidR="007C7026">
        <w:rPr>
          <w:rFonts w:cs="Times New Roman"/>
          <w:szCs w:val="28"/>
        </w:rPr>
        <w:t>сполнители в договорах с исполнителями присутствуют в разделе «Исполнители»</w:t>
      </w:r>
      <w:r w:rsidR="005C6DC9" w:rsidRPr="005C6DC9">
        <w:rPr>
          <w:rFonts w:cs="Times New Roman"/>
          <w:szCs w:val="28"/>
        </w:rPr>
        <w:t xml:space="preserve"> </w:t>
      </w:r>
      <w:r w:rsidR="005C6DC9">
        <w:rPr>
          <w:rFonts w:cs="Times New Roman"/>
          <w:szCs w:val="28"/>
        </w:rPr>
        <w:t>(</w:t>
      </w:r>
      <w:r>
        <w:rPr>
          <w:rFonts w:cs="Times New Roman"/>
          <w:szCs w:val="28"/>
        </w:rPr>
        <w:t>о</w:t>
      </w:r>
      <w:r w:rsidR="005C6DC9">
        <w:rPr>
          <w:rFonts w:cs="Times New Roman"/>
          <w:szCs w:val="28"/>
        </w:rPr>
        <w:t xml:space="preserve">тбор не происходит, если </w:t>
      </w:r>
      <w:r>
        <w:rPr>
          <w:rFonts w:cs="Times New Roman"/>
          <w:szCs w:val="28"/>
        </w:rPr>
        <w:t>табличная часть</w:t>
      </w:r>
      <w:r w:rsidR="005C6DC9">
        <w:rPr>
          <w:rFonts w:cs="Times New Roman"/>
          <w:szCs w:val="28"/>
        </w:rPr>
        <w:t xml:space="preserve"> не заполнена)</w:t>
      </w:r>
      <w:r>
        <w:rPr>
          <w:rFonts w:cs="Times New Roman"/>
          <w:szCs w:val="28"/>
        </w:rPr>
        <w:t>.</w:t>
      </w:r>
    </w:p>
    <w:p w14:paraId="62BC5549" w14:textId="77777777" w:rsidR="007C7026" w:rsidRDefault="007C7026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общем случае формула выглядит следующим образом:</w:t>
      </w:r>
    </w:p>
    <w:p w14:paraId="6E20AF7A" w14:textId="77777777" w:rsidR="007C7026" w:rsidRPr="0025667D" w:rsidRDefault="007C7026" w:rsidP="00AA264E">
      <w:pPr>
        <w:spacing w:after="0" w:line="360" w:lineRule="auto"/>
        <w:jc w:val="right"/>
        <w:rPr>
          <w:rFonts w:cs="Times New Roman"/>
          <w:szCs w:val="28"/>
          <w:u w:val="single"/>
        </w:rPr>
      </w:pPr>
      <w:r w:rsidRPr="0025667D">
        <w:rPr>
          <w:rFonts w:cs="Times New Roman"/>
          <w:szCs w:val="28"/>
          <w:u w:val="single"/>
        </w:rPr>
        <w:t>Для государственных контрактов:</w:t>
      </w:r>
    </w:p>
    <w:p w14:paraId="0F68C6BD" w14:textId="77777777" w:rsidR="005C6DC9" w:rsidRDefault="007C7026" w:rsidP="00AA264E">
      <w:pPr>
        <w:spacing w:after="0" w:line="360" w:lineRule="auto"/>
        <w:jc w:val="both"/>
        <w:rPr>
          <w:rFonts w:cs="Times New Roman"/>
          <w:szCs w:val="28"/>
          <w:u w:val="single"/>
        </w:rPr>
      </w:pPr>
      <w:r w:rsidRPr="005C6DC9">
        <w:rPr>
          <w:rFonts w:cs="Times New Roman"/>
          <w:szCs w:val="28"/>
          <w:u w:val="single"/>
        </w:rPr>
        <w:t>С использованием отбора:</w:t>
      </w:r>
    </w:p>
    <w:p w14:paraId="50ECAFCE" w14:textId="3CCA7A56" w:rsidR="005C6DC9" w:rsidRPr="00645A39" w:rsidRDefault="005C6DC9" w:rsidP="001A2715">
      <w:pPr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en-US"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Для</w:t>
      </w:r>
      <w:r w:rsidRPr="00645A39">
        <w:rPr>
          <w:rFonts w:eastAsia="Times New Roman" w:cs="Times New Roman"/>
          <w:color w:val="000000"/>
          <w:szCs w:val="28"/>
          <w:lang w:val="en-US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ГК</w:t>
      </w:r>
      <w:r w:rsidRPr="00645A39">
        <w:rPr>
          <w:rFonts w:eastAsia="Times New Roman" w:cs="Times New Roman"/>
          <w:color w:val="000000"/>
          <w:szCs w:val="28"/>
          <w:lang w:val="en-US" w:eastAsia="ru-RU"/>
        </w:rPr>
        <w:t xml:space="preserve">: </w:t>
      </w:r>
      <w:r w:rsidRPr="005C6DC9">
        <w:rPr>
          <w:rFonts w:eastAsia="Times New Roman" w:cs="Times New Roman"/>
          <w:color w:val="000000"/>
          <w:szCs w:val="28"/>
          <w:lang w:val="en-US" w:eastAsia="ru-RU"/>
        </w:rPr>
        <w:t>USE</w:t>
      </w:r>
      <w:r w:rsidRPr="00645A39">
        <w:rPr>
          <w:rFonts w:eastAsia="Times New Roman" w:cs="Times New Roman"/>
          <w:color w:val="000000"/>
          <w:szCs w:val="28"/>
          <w:lang w:val="en-US" w:eastAsia="ru-RU"/>
        </w:rPr>
        <w:t>(</w:t>
      </w:r>
      <w:r w:rsidRPr="005C6DC9">
        <w:rPr>
          <w:rFonts w:eastAsia="Times New Roman" w:cs="Times New Roman"/>
          <w:color w:val="000000"/>
          <w:szCs w:val="28"/>
          <w:lang w:eastAsia="ru-RU"/>
        </w:rPr>
        <w:t>ДД</w:t>
      </w:r>
      <w:r w:rsidRPr="00645A39">
        <w:rPr>
          <w:rFonts w:eastAsia="Times New Roman" w:cs="Times New Roman"/>
          <w:color w:val="000000"/>
          <w:szCs w:val="28"/>
          <w:lang w:val="en-US" w:eastAsia="ru-RU"/>
        </w:rPr>
        <w:t>)&amp;(</w:t>
      </w:r>
      <w:r w:rsidRPr="005C6DC9">
        <w:rPr>
          <w:rFonts w:eastAsia="Times New Roman" w:cs="Times New Roman"/>
          <w:color w:val="000000"/>
          <w:szCs w:val="28"/>
          <w:lang w:val="en-US" w:eastAsia="ru-RU"/>
        </w:rPr>
        <w:t>USE</w:t>
      </w:r>
      <w:r w:rsidRPr="00645A39">
        <w:rPr>
          <w:rFonts w:eastAsia="Times New Roman" w:cs="Times New Roman"/>
          <w:color w:val="000000"/>
          <w:szCs w:val="28"/>
          <w:lang w:val="en-US" w:eastAsia="ru-RU"/>
        </w:rPr>
        <w:t>(</w:t>
      </w:r>
      <w:r w:rsidRPr="005C6DC9">
        <w:rPr>
          <w:rFonts w:eastAsia="Times New Roman" w:cs="Times New Roman"/>
          <w:color w:val="000000"/>
          <w:szCs w:val="28"/>
          <w:lang w:eastAsia="ru-RU"/>
        </w:rPr>
        <w:t>ГИ</w:t>
      </w:r>
      <w:r w:rsidRPr="00645A39">
        <w:rPr>
          <w:rFonts w:eastAsia="Times New Roman" w:cs="Times New Roman"/>
          <w:color w:val="000000"/>
          <w:szCs w:val="28"/>
          <w:lang w:val="en-US" w:eastAsia="ru-RU"/>
        </w:rPr>
        <w:t xml:space="preserve">*) </w:t>
      </w:r>
      <w:r w:rsidRPr="005C6DC9">
        <w:rPr>
          <w:rFonts w:eastAsia="Times New Roman" w:cs="Times New Roman"/>
          <w:color w:val="000000"/>
          <w:szCs w:val="28"/>
          <w:lang w:eastAsia="ru-RU"/>
        </w:rPr>
        <w:t>ИЛИ</w:t>
      </w:r>
      <w:r w:rsidRPr="00645A39">
        <w:rPr>
          <w:rFonts w:eastAsia="Times New Roman" w:cs="Times New Roman"/>
          <w:color w:val="000000"/>
          <w:szCs w:val="28"/>
          <w:lang w:val="en-US" w:eastAsia="ru-RU"/>
        </w:rPr>
        <w:t xml:space="preserve"> (</w:t>
      </w:r>
      <w:r w:rsidRPr="005C6DC9">
        <w:rPr>
          <w:rFonts w:eastAsia="Times New Roman" w:cs="Times New Roman"/>
          <w:color w:val="000000"/>
          <w:szCs w:val="28"/>
          <w:lang w:val="en-US" w:eastAsia="ru-RU"/>
        </w:rPr>
        <w:t>USE</w:t>
      </w:r>
      <w:r w:rsidRPr="00645A39">
        <w:rPr>
          <w:rFonts w:eastAsia="Times New Roman" w:cs="Times New Roman"/>
          <w:color w:val="000000"/>
          <w:szCs w:val="28"/>
          <w:lang w:val="en-US" w:eastAsia="ru-RU"/>
        </w:rPr>
        <w:t>(</w:t>
      </w:r>
      <w:r w:rsidRPr="005C6DC9">
        <w:rPr>
          <w:rFonts w:eastAsia="Times New Roman" w:cs="Times New Roman"/>
          <w:color w:val="000000"/>
          <w:szCs w:val="28"/>
          <w:lang w:eastAsia="ru-RU"/>
        </w:rPr>
        <w:t>З</w:t>
      </w:r>
      <w:r w:rsidRPr="00645A39">
        <w:rPr>
          <w:rFonts w:eastAsia="Times New Roman" w:cs="Times New Roman"/>
          <w:color w:val="000000"/>
          <w:szCs w:val="28"/>
          <w:lang w:val="en-US" w:eastAsia="ru-RU"/>
        </w:rPr>
        <w:t>*))&amp;</w:t>
      </w:r>
      <w:r w:rsidRPr="005C6DC9">
        <w:rPr>
          <w:rFonts w:eastAsia="Times New Roman" w:cs="Times New Roman"/>
          <w:color w:val="000000"/>
          <w:szCs w:val="28"/>
          <w:lang w:val="en-US" w:eastAsia="ru-RU"/>
        </w:rPr>
        <w:t>USE</w:t>
      </w:r>
      <w:r w:rsidRPr="00645A39">
        <w:rPr>
          <w:rFonts w:eastAsia="Times New Roman" w:cs="Times New Roman"/>
          <w:color w:val="000000"/>
          <w:szCs w:val="28"/>
          <w:lang w:val="en-US" w:eastAsia="ru-RU"/>
        </w:rPr>
        <w:t>(</w:t>
      </w:r>
      <w:r w:rsidRPr="005C6DC9">
        <w:rPr>
          <w:rFonts w:eastAsia="Times New Roman" w:cs="Times New Roman"/>
          <w:color w:val="000000"/>
          <w:szCs w:val="28"/>
          <w:lang w:eastAsia="ru-RU"/>
        </w:rPr>
        <w:t>ГИ</w:t>
      </w:r>
      <w:r w:rsidRPr="00645A39">
        <w:rPr>
          <w:rFonts w:eastAsia="Times New Roman" w:cs="Times New Roman"/>
          <w:color w:val="000000"/>
          <w:szCs w:val="28"/>
          <w:lang w:val="en-US" w:eastAsia="ru-RU"/>
        </w:rPr>
        <w:t>)&amp;</w:t>
      </w:r>
      <w:r w:rsidRPr="005C6DC9">
        <w:rPr>
          <w:rFonts w:eastAsia="Times New Roman" w:cs="Times New Roman"/>
          <w:color w:val="000000"/>
          <w:szCs w:val="28"/>
          <w:lang w:val="en-US" w:eastAsia="ru-RU"/>
        </w:rPr>
        <w:t>USE</w:t>
      </w:r>
      <w:r w:rsidRPr="00645A39">
        <w:rPr>
          <w:rFonts w:eastAsia="Times New Roman" w:cs="Times New Roman"/>
          <w:color w:val="000000"/>
          <w:szCs w:val="28"/>
          <w:lang w:val="en-US" w:eastAsia="ru-RU"/>
        </w:rPr>
        <w:t>(</w:t>
      </w:r>
      <w:r w:rsidRPr="005C6DC9">
        <w:rPr>
          <w:rFonts w:eastAsia="Times New Roman" w:cs="Times New Roman"/>
          <w:color w:val="000000"/>
          <w:szCs w:val="28"/>
          <w:lang w:eastAsia="ru-RU"/>
        </w:rPr>
        <w:t>З</w:t>
      </w:r>
      <w:r w:rsidRPr="00645A39">
        <w:rPr>
          <w:rFonts w:eastAsia="Times New Roman" w:cs="Times New Roman"/>
          <w:color w:val="000000"/>
          <w:szCs w:val="28"/>
          <w:lang w:val="en-US" w:eastAsia="ru-RU"/>
        </w:rPr>
        <w:t>)</w:t>
      </w:r>
    </w:p>
    <w:p w14:paraId="76F8D2FA" w14:textId="66432345" w:rsidR="007C7026" w:rsidRDefault="005C6DC9" w:rsidP="001A2715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дог. Документов: </w:t>
      </w:r>
      <w:r>
        <w:rPr>
          <w:rFonts w:cs="Times New Roman"/>
          <w:szCs w:val="28"/>
          <w:lang w:val="en-US"/>
        </w:rPr>
        <w:t>USE</w:t>
      </w:r>
      <w:r w:rsidRPr="005C6DC9">
        <w:rPr>
          <w:rFonts w:cs="Times New Roman"/>
          <w:szCs w:val="28"/>
        </w:rPr>
        <w:t>(</w:t>
      </w:r>
      <w:r>
        <w:rPr>
          <w:rFonts w:cs="Times New Roman"/>
          <w:szCs w:val="28"/>
        </w:rPr>
        <w:t>Исполнитель)</w:t>
      </w:r>
      <w:r w:rsidR="001A2715">
        <w:rPr>
          <w:rFonts w:cs="Times New Roman"/>
          <w:szCs w:val="28"/>
        </w:rPr>
        <w:t>;</w:t>
      </w:r>
    </w:p>
    <w:p w14:paraId="5E480B23" w14:textId="38AD0DAC" w:rsidR="005C6DC9" w:rsidRPr="005C6DC9" w:rsidRDefault="005C6DC9" w:rsidP="001A2715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ГИ – (ГИ*) и (З*) = Организация из отбора</w:t>
      </w:r>
      <w:r w:rsidR="001A2715">
        <w:rPr>
          <w:rFonts w:cs="Times New Roman"/>
          <w:szCs w:val="28"/>
        </w:rPr>
        <w:t>.</w:t>
      </w:r>
    </w:p>
    <w:p w14:paraId="5F09B14E" w14:textId="77777777" w:rsidR="005C6DC9" w:rsidRPr="00645A39" w:rsidRDefault="007C7026" w:rsidP="00AA264E">
      <w:pPr>
        <w:spacing w:after="0" w:line="360" w:lineRule="auto"/>
        <w:jc w:val="both"/>
        <w:rPr>
          <w:rFonts w:cs="Times New Roman"/>
          <w:szCs w:val="28"/>
          <w:u w:val="single"/>
        </w:rPr>
      </w:pPr>
      <w:r w:rsidRPr="00645A39">
        <w:rPr>
          <w:rFonts w:cs="Times New Roman"/>
          <w:szCs w:val="28"/>
          <w:u w:val="single"/>
        </w:rPr>
        <w:t xml:space="preserve">Без использования отбора: </w:t>
      </w:r>
    </w:p>
    <w:p w14:paraId="44EC8F7F" w14:textId="61F23FC5" w:rsidR="007C7026" w:rsidRPr="00AA264E" w:rsidRDefault="00645A39" w:rsidP="001A2715">
      <w:pPr>
        <w:spacing w:after="0" w:line="360" w:lineRule="auto"/>
        <w:ind w:firstLine="709"/>
        <w:jc w:val="both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Для</w:t>
      </w:r>
      <w:r w:rsidRPr="00AA264E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ГК</w:t>
      </w:r>
      <w:r w:rsidRPr="00AA264E">
        <w:rPr>
          <w:rFonts w:cs="Times New Roman"/>
          <w:i/>
          <w:szCs w:val="28"/>
        </w:rPr>
        <w:t xml:space="preserve">: </w:t>
      </w:r>
      <w:r w:rsidR="005C6DC9" w:rsidRPr="00645A39">
        <w:rPr>
          <w:rFonts w:cs="Times New Roman"/>
          <w:i/>
          <w:szCs w:val="28"/>
          <w:lang w:val="en-US"/>
        </w:rPr>
        <w:t>USE</w:t>
      </w:r>
      <w:r w:rsidR="005C6DC9" w:rsidRPr="00AA264E">
        <w:rPr>
          <w:rFonts w:cs="Times New Roman"/>
          <w:i/>
          <w:szCs w:val="28"/>
        </w:rPr>
        <w:t>(</w:t>
      </w:r>
      <w:r w:rsidR="005C6DC9" w:rsidRPr="005C6DC9">
        <w:rPr>
          <w:rFonts w:cs="Times New Roman"/>
          <w:i/>
          <w:szCs w:val="28"/>
        </w:rPr>
        <w:t>ДД</w:t>
      </w:r>
      <w:r w:rsidR="005C6DC9" w:rsidRPr="00AA264E">
        <w:rPr>
          <w:rFonts w:cs="Times New Roman"/>
          <w:i/>
          <w:szCs w:val="28"/>
        </w:rPr>
        <w:t>)&amp;</w:t>
      </w:r>
      <w:r w:rsidR="005C6DC9" w:rsidRPr="00645A39">
        <w:rPr>
          <w:rFonts w:cs="Times New Roman"/>
          <w:i/>
          <w:szCs w:val="28"/>
          <w:lang w:val="en-US"/>
        </w:rPr>
        <w:t>USE</w:t>
      </w:r>
      <w:r w:rsidR="005C6DC9" w:rsidRPr="00AA264E">
        <w:rPr>
          <w:rFonts w:cs="Times New Roman"/>
          <w:i/>
          <w:szCs w:val="28"/>
        </w:rPr>
        <w:t>(</w:t>
      </w:r>
      <w:r w:rsidR="005C6DC9" w:rsidRPr="005C6DC9">
        <w:rPr>
          <w:rFonts w:cs="Times New Roman"/>
          <w:i/>
          <w:szCs w:val="28"/>
        </w:rPr>
        <w:t>ГИ</w:t>
      </w:r>
      <w:r w:rsidR="005C6DC9" w:rsidRPr="00AA264E">
        <w:rPr>
          <w:rFonts w:cs="Times New Roman"/>
          <w:i/>
          <w:szCs w:val="28"/>
        </w:rPr>
        <w:t>)&amp;</w:t>
      </w:r>
      <w:r w:rsidR="005C6DC9" w:rsidRPr="00645A39">
        <w:rPr>
          <w:rFonts w:cs="Times New Roman"/>
          <w:i/>
          <w:szCs w:val="28"/>
          <w:lang w:val="en-US"/>
        </w:rPr>
        <w:t>USE</w:t>
      </w:r>
      <w:r w:rsidR="005C6DC9" w:rsidRPr="00AA264E">
        <w:rPr>
          <w:rFonts w:cs="Times New Roman"/>
          <w:i/>
          <w:szCs w:val="28"/>
        </w:rPr>
        <w:t>(</w:t>
      </w:r>
      <w:r w:rsidR="005C6DC9" w:rsidRPr="005C6DC9">
        <w:rPr>
          <w:rFonts w:cs="Times New Roman"/>
          <w:i/>
          <w:szCs w:val="28"/>
        </w:rPr>
        <w:t>З</w:t>
      </w:r>
      <w:r w:rsidR="005C6DC9" w:rsidRPr="00AA264E">
        <w:rPr>
          <w:rFonts w:cs="Times New Roman"/>
          <w:i/>
          <w:szCs w:val="28"/>
        </w:rPr>
        <w:t>)</w:t>
      </w:r>
      <w:r w:rsidR="001A2715">
        <w:rPr>
          <w:rFonts w:cs="Times New Roman"/>
          <w:i/>
          <w:szCs w:val="28"/>
        </w:rPr>
        <w:t>;</w:t>
      </w:r>
      <w:r w:rsidR="005C6DC9" w:rsidRPr="00AA264E">
        <w:rPr>
          <w:rFonts w:cs="Times New Roman"/>
          <w:i/>
          <w:szCs w:val="28"/>
        </w:rPr>
        <w:t xml:space="preserve"> </w:t>
      </w:r>
    </w:p>
    <w:p w14:paraId="03B062B5" w14:textId="258562ED" w:rsidR="00645A39" w:rsidRDefault="00645A39" w:rsidP="001A2715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дог. Документов: </w:t>
      </w:r>
      <w:r>
        <w:rPr>
          <w:rFonts w:cs="Times New Roman"/>
          <w:szCs w:val="28"/>
          <w:lang w:val="en-US"/>
        </w:rPr>
        <w:t>USE</w:t>
      </w:r>
      <w:r w:rsidRPr="00645A39">
        <w:rPr>
          <w:rFonts w:cs="Times New Roman"/>
          <w:szCs w:val="28"/>
        </w:rPr>
        <w:t>(</w:t>
      </w:r>
      <w:r>
        <w:rPr>
          <w:rFonts w:cs="Times New Roman"/>
          <w:szCs w:val="28"/>
        </w:rPr>
        <w:t>Исполнитель)</w:t>
      </w:r>
      <w:r w:rsidR="001A2715">
        <w:rPr>
          <w:rFonts w:cs="Times New Roman"/>
          <w:szCs w:val="28"/>
        </w:rPr>
        <w:t>.</w:t>
      </w:r>
    </w:p>
    <w:p w14:paraId="0930E954" w14:textId="3E8C3CAE" w:rsidR="001A2715" w:rsidRDefault="001A2715" w:rsidP="001A2715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Где:</w:t>
      </w:r>
    </w:p>
    <w:p w14:paraId="44BC68AF" w14:textId="16ED55E8" w:rsidR="00645A39" w:rsidRPr="001A2715" w:rsidRDefault="00645A39" w:rsidP="001A2715">
      <w:pPr>
        <w:pStyle w:val="a3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A2715">
        <w:rPr>
          <w:rFonts w:cs="Times New Roman"/>
          <w:szCs w:val="28"/>
          <w:lang w:val="en-US"/>
        </w:rPr>
        <w:t>USE</w:t>
      </w:r>
      <w:r w:rsidRPr="001A2715">
        <w:rPr>
          <w:rFonts w:cs="Times New Roman"/>
          <w:szCs w:val="28"/>
        </w:rPr>
        <w:t xml:space="preserve"> – функция использования отбора в соответствие со значениями табличной части. Аргументов функции является табличная часть. На основе данных табличной части функция отбирает значения из множества всех договорных документов</w:t>
      </w:r>
      <w:r w:rsidR="001A2715">
        <w:rPr>
          <w:rFonts w:cs="Times New Roman"/>
          <w:szCs w:val="28"/>
        </w:rPr>
        <w:t>;</w:t>
      </w:r>
    </w:p>
    <w:p w14:paraId="23854320" w14:textId="2B8F4C1D" w:rsidR="007C7026" w:rsidRPr="001A2715" w:rsidRDefault="007C7026" w:rsidP="001A2715">
      <w:pPr>
        <w:pStyle w:val="a3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A2715">
        <w:rPr>
          <w:rFonts w:cs="Times New Roman"/>
          <w:szCs w:val="28"/>
        </w:rPr>
        <w:t>ГИ – множество государственных контрактов, Государственный исполнитель которых находится в разделе «Государственный Исполнитель» форме реестра учета прав на РИД</w:t>
      </w:r>
      <w:r w:rsidR="001A2715">
        <w:rPr>
          <w:rFonts w:cs="Times New Roman"/>
          <w:szCs w:val="28"/>
        </w:rPr>
        <w:t>;</w:t>
      </w:r>
    </w:p>
    <w:p w14:paraId="4A6CF44C" w14:textId="2E7C6089" w:rsidR="007C7026" w:rsidRPr="001A2715" w:rsidRDefault="007C7026" w:rsidP="001A2715">
      <w:pPr>
        <w:pStyle w:val="a3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A2715">
        <w:rPr>
          <w:rFonts w:cs="Times New Roman"/>
          <w:szCs w:val="28"/>
        </w:rPr>
        <w:t>З – множество государственных контрактов, Заказчик которых находится в разделе «Государственный Исполнитель» формы реестра учета прав на РИД</w:t>
      </w:r>
      <w:r w:rsidR="001A2715">
        <w:rPr>
          <w:rFonts w:cs="Times New Roman"/>
          <w:szCs w:val="28"/>
        </w:rPr>
        <w:t>;</w:t>
      </w:r>
    </w:p>
    <w:p w14:paraId="79C34D64" w14:textId="08EEAB06" w:rsidR="00645A39" w:rsidRPr="001A2715" w:rsidRDefault="00645A39" w:rsidP="001A2715">
      <w:pPr>
        <w:pStyle w:val="a3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A2715">
        <w:rPr>
          <w:rFonts w:cs="Times New Roman"/>
          <w:szCs w:val="28"/>
        </w:rPr>
        <w:t>ДД – множество договорных документов, которые были внесены в соответствующую табличную часть, либо все множество договорных документов, если т.ч. пустая.</w:t>
      </w:r>
    </w:p>
    <w:p w14:paraId="50E4E100" w14:textId="77777777" w:rsidR="007C7026" w:rsidRDefault="007C7026" w:rsidP="00AA264E">
      <w:pPr>
        <w:spacing w:after="0" w:line="360" w:lineRule="auto"/>
        <w:jc w:val="right"/>
        <w:rPr>
          <w:rFonts w:cs="Times New Roman"/>
          <w:szCs w:val="28"/>
          <w:u w:val="single"/>
        </w:rPr>
      </w:pPr>
      <w:r w:rsidRPr="0025667D">
        <w:rPr>
          <w:rFonts w:cs="Times New Roman"/>
          <w:szCs w:val="28"/>
          <w:u w:val="single"/>
        </w:rPr>
        <w:t xml:space="preserve">Для </w:t>
      </w:r>
      <w:r>
        <w:rPr>
          <w:rFonts w:cs="Times New Roman"/>
          <w:szCs w:val="28"/>
          <w:u w:val="single"/>
        </w:rPr>
        <w:t xml:space="preserve">нижестоящих </w:t>
      </w:r>
      <w:r w:rsidRPr="0025667D">
        <w:rPr>
          <w:rFonts w:cs="Times New Roman"/>
          <w:szCs w:val="28"/>
          <w:u w:val="single"/>
        </w:rPr>
        <w:t>договорных документов:</w:t>
      </w:r>
      <w:r>
        <w:rPr>
          <w:rFonts w:cs="Times New Roman"/>
          <w:szCs w:val="28"/>
          <w:u w:val="single"/>
        </w:rPr>
        <w:t xml:space="preserve"> </w:t>
      </w:r>
    </w:p>
    <w:p w14:paraId="77988B39" w14:textId="637DB352" w:rsidR="007C7026" w:rsidRPr="0025667D" w:rsidRDefault="007C7026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Из множества нижестоящих договорных документов, связанных с государственными контрактами, попавшими под условия отбора, выбираются те, в которых исполнитель есть в разделе «Исполнители» экранной формы </w:t>
      </w:r>
      <w:r w:rsidR="001A2715">
        <w:rPr>
          <w:rFonts w:cs="Times New Roman"/>
          <w:szCs w:val="28"/>
        </w:rPr>
        <w:t>«Р</w:t>
      </w:r>
      <w:r>
        <w:rPr>
          <w:rFonts w:cs="Times New Roman"/>
          <w:szCs w:val="28"/>
        </w:rPr>
        <w:t>еестр учета прав на РИД</w:t>
      </w:r>
      <w:r w:rsidR="001A2715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>.</w:t>
      </w:r>
    </w:p>
    <w:p w14:paraId="3221FBD3" w14:textId="49B8489E" w:rsidR="007C7026" w:rsidRDefault="007C7026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Создание формы отчетности осуществляется нажатием кнопки </w:t>
      </w:r>
      <w:r w:rsidR="001A2715">
        <w:rPr>
          <w:noProof/>
          <w:lang w:eastAsia="ru-RU"/>
        </w:rPr>
        <w:drawing>
          <wp:inline distT="0" distB="0" distL="0" distR="0" wp14:anchorId="5F7026F3" wp14:editId="6C93115D">
            <wp:extent cx="2180952" cy="304762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 w:rsidR="001A2715">
        <w:rPr>
          <w:rFonts w:cs="Times New Roman"/>
          <w:szCs w:val="28"/>
        </w:rPr>
        <w:t xml:space="preserve">в верхней части </w:t>
      </w:r>
      <w:r>
        <w:rPr>
          <w:rFonts w:cs="Times New Roman"/>
          <w:szCs w:val="28"/>
        </w:rPr>
        <w:t>формы</w:t>
      </w:r>
      <w:r w:rsidR="001A2715">
        <w:rPr>
          <w:rFonts w:cs="Times New Roman"/>
          <w:szCs w:val="28"/>
        </w:rPr>
        <w:t xml:space="preserve"> элемента</w:t>
      </w:r>
      <w:r>
        <w:rPr>
          <w:rFonts w:cs="Times New Roman"/>
          <w:szCs w:val="28"/>
        </w:rPr>
        <w:t xml:space="preserve">. </w:t>
      </w:r>
    </w:p>
    <w:p w14:paraId="3DC6B190" w14:textId="77777777" w:rsidR="001A2715" w:rsidRDefault="001A2715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</w:p>
    <w:p w14:paraId="09710909" w14:textId="21C8350E" w:rsidR="004D1543" w:rsidRPr="001A2715" w:rsidRDefault="00941360" w:rsidP="001A2715">
      <w:pPr>
        <w:pStyle w:val="2"/>
      </w:pPr>
      <w:bookmarkStart w:id="133" w:name="_Toc469411750"/>
      <w:r w:rsidRPr="001A2715">
        <w:t>Тема 11. 4-НТ, 4-НТ(РЭП)</w:t>
      </w:r>
      <w:bookmarkEnd w:id="133"/>
    </w:p>
    <w:p w14:paraId="42EE3B82" w14:textId="070DE616" w:rsidR="003C0C4B" w:rsidRPr="001A2715" w:rsidRDefault="00941360" w:rsidP="001A2715">
      <w:pPr>
        <w:pStyle w:val="3"/>
      </w:pPr>
      <w:bookmarkStart w:id="134" w:name="_Toc469411751"/>
      <w:r w:rsidRPr="001A2715">
        <w:t>Вопрос 1. Предназначение</w:t>
      </w:r>
      <w:bookmarkEnd w:id="134"/>
    </w:p>
    <w:p w14:paraId="60D99514" w14:textId="1442DDA2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Раздел программы предназначен для формирования форм отчетности </w:t>
      </w:r>
      <w:r w:rsidR="001A2715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4-НТ</w:t>
      </w:r>
      <w:r w:rsidR="001A2715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и </w:t>
      </w:r>
      <w:r w:rsidR="001A2715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4-НТ</w:t>
      </w:r>
      <w:r w:rsidR="001A271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(РЭП)</w:t>
      </w:r>
      <w:r w:rsidR="001A2715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на основе данных, введенных</w:t>
      </w:r>
      <w:r w:rsidR="0094136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 программу.</w:t>
      </w:r>
    </w:p>
    <w:p w14:paraId="5B3010DB" w14:textId="1684E0DF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В разделе предусмотрена настройка границ периода, за который будет сформирован отчет, а также выбор организации, отчетность по которой будет сформирована.</w:t>
      </w:r>
    </w:p>
    <w:p w14:paraId="39172A92" w14:textId="34E7D8A2" w:rsidR="00C70A6C" w:rsidRPr="001A2715" w:rsidRDefault="00C70A6C" w:rsidP="001A2715">
      <w:pPr>
        <w:pStyle w:val="2"/>
      </w:pPr>
      <w:bookmarkStart w:id="135" w:name="_Toc469411752"/>
      <w:r w:rsidRPr="001A2715">
        <w:t>Вопр</w:t>
      </w:r>
      <w:r w:rsidR="00941360" w:rsidRPr="001A2715">
        <w:t>ос 2. Описание принципов работы</w:t>
      </w:r>
      <w:bookmarkEnd w:id="135"/>
    </w:p>
    <w:p w14:paraId="106CB951" w14:textId="697139BA" w:rsidR="003C0C4B" w:rsidRPr="00973F85" w:rsidRDefault="003C0C4B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973F85">
        <w:rPr>
          <w:rFonts w:cs="Times New Roman"/>
          <w:szCs w:val="28"/>
        </w:rPr>
        <w:t xml:space="preserve">Печать формы </w:t>
      </w:r>
      <w:r w:rsidR="001A2715">
        <w:rPr>
          <w:rFonts w:cs="Times New Roman"/>
          <w:szCs w:val="28"/>
        </w:rPr>
        <w:t>«</w:t>
      </w:r>
      <w:r w:rsidRPr="00973F85">
        <w:rPr>
          <w:rFonts w:cs="Times New Roman"/>
          <w:szCs w:val="28"/>
        </w:rPr>
        <w:t>4-НТ</w:t>
      </w:r>
      <w:r w:rsidR="001A2715">
        <w:rPr>
          <w:rFonts w:cs="Times New Roman"/>
          <w:szCs w:val="28"/>
        </w:rPr>
        <w:t>»</w:t>
      </w:r>
      <w:r w:rsidRPr="00973F85">
        <w:rPr>
          <w:rFonts w:cs="Times New Roman"/>
          <w:szCs w:val="28"/>
        </w:rPr>
        <w:t xml:space="preserve"> доступна в разделе «Регламентированная отчетность». Форма 4-НТ содержит данные об использовании интеллектуальной собственности за отчетный период.</w:t>
      </w:r>
    </w:p>
    <w:p w14:paraId="360E14E5" w14:textId="1E089753" w:rsidR="003C0C4B" w:rsidRPr="00973F85" w:rsidRDefault="003C0C4B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973F85">
        <w:rPr>
          <w:rFonts w:cs="Times New Roman"/>
          <w:szCs w:val="28"/>
        </w:rPr>
        <w:t>Для создания формы необходимо выбрать период, за который будут отобраны данные, а также организацию, информация о результатах которой будет представлена на форме</w:t>
      </w:r>
      <w:r w:rsidR="001A2715">
        <w:rPr>
          <w:rFonts w:cs="Times New Roman"/>
          <w:szCs w:val="28"/>
        </w:rPr>
        <w:t xml:space="preserve"> (</w:t>
      </w:r>
      <w:r w:rsidR="001A2715" w:rsidRPr="001A2715">
        <w:rPr>
          <w:rFonts w:cs="Times New Roman"/>
          <w:szCs w:val="28"/>
        </w:rPr>
        <w:fldChar w:fldCharType="begin"/>
      </w:r>
      <w:r w:rsidR="001A2715" w:rsidRPr="001A2715">
        <w:rPr>
          <w:rFonts w:cs="Times New Roman"/>
          <w:szCs w:val="28"/>
        </w:rPr>
        <w:instrText xml:space="preserve"> REF  _Ref469475559 \* Lower \h </w:instrText>
      </w:r>
      <w:r w:rsidR="001A2715" w:rsidRPr="001A2715">
        <w:rPr>
          <w:rFonts w:cs="Times New Roman"/>
          <w:szCs w:val="28"/>
        </w:rPr>
      </w:r>
      <w:r w:rsidR="001A2715" w:rsidRPr="001A2715">
        <w:rPr>
          <w:rFonts w:cs="Times New Roman"/>
          <w:szCs w:val="28"/>
        </w:rPr>
        <w:instrText xml:space="preserve"> \* MERGEFORMAT </w:instrText>
      </w:r>
      <w:r w:rsidR="001A2715" w:rsidRPr="001A2715">
        <w:rPr>
          <w:rFonts w:cs="Times New Roman"/>
          <w:szCs w:val="28"/>
        </w:rPr>
        <w:fldChar w:fldCharType="separate"/>
      </w:r>
      <w:r w:rsidR="00E014A9" w:rsidRPr="00E014A9">
        <w:rPr>
          <w:rFonts w:cs="Times New Roman"/>
          <w:szCs w:val="28"/>
        </w:rPr>
        <w:t xml:space="preserve">рис. </w:t>
      </w:r>
      <w:r w:rsidR="00E014A9" w:rsidRPr="00E014A9">
        <w:rPr>
          <w:rFonts w:cs="Times New Roman"/>
          <w:noProof/>
          <w:szCs w:val="28"/>
        </w:rPr>
        <w:t>97</w:t>
      </w:r>
      <w:r w:rsidR="001A2715" w:rsidRPr="001A2715">
        <w:rPr>
          <w:rFonts w:cs="Times New Roman"/>
          <w:szCs w:val="28"/>
        </w:rPr>
        <w:fldChar w:fldCharType="end"/>
      </w:r>
      <w:r w:rsidR="001A2715">
        <w:rPr>
          <w:rFonts w:cs="Times New Roman"/>
          <w:szCs w:val="28"/>
        </w:rPr>
        <w:t>)</w:t>
      </w:r>
      <w:r w:rsidRPr="00973F85">
        <w:rPr>
          <w:rFonts w:cs="Times New Roman"/>
          <w:szCs w:val="28"/>
        </w:rPr>
        <w:t>.</w:t>
      </w:r>
    </w:p>
    <w:p w14:paraId="55445F12" w14:textId="77777777" w:rsidR="003C0C4B" w:rsidRPr="00973F85" w:rsidRDefault="003C0C4B" w:rsidP="00AA264E">
      <w:pPr>
        <w:spacing w:after="0" w:line="360" w:lineRule="auto"/>
        <w:jc w:val="center"/>
        <w:rPr>
          <w:rFonts w:cs="Times New Roman"/>
          <w:szCs w:val="28"/>
        </w:rPr>
      </w:pPr>
      <w:r w:rsidRPr="00973F85">
        <w:rPr>
          <w:noProof/>
          <w:szCs w:val="28"/>
          <w:lang w:eastAsia="ru-RU"/>
        </w:rPr>
        <w:drawing>
          <wp:inline distT="0" distB="0" distL="0" distR="0" wp14:anchorId="6FEC2A51" wp14:editId="558A4BF2">
            <wp:extent cx="4931410" cy="2927350"/>
            <wp:effectExtent l="0" t="0" r="2540" b="6350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3"/>
                    <a:srcRect b="2327"/>
                    <a:stretch/>
                  </pic:blipFill>
                  <pic:spPr bwMode="auto">
                    <a:xfrm>
                      <a:off x="0" y="0"/>
                      <a:ext cx="4934490" cy="2929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01320" w14:textId="6673AA11" w:rsidR="003C0C4B" w:rsidRPr="001A2715" w:rsidRDefault="001A2715" w:rsidP="001A2715">
      <w:pPr>
        <w:pStyle w:val="a5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36" w:name="_Ref469475559"/>
      <w:r w:rsidRPr="001A271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Рис. </w:t>
      </w:r>
      <w:r w:rsidRPr="001A271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1A2715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Рис. \* ARABIC </w:instrText>
      </w:r>
      <w:r w:rsidRPr="001A271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E014A9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97</w:t>
      </w:r>
      <w:r w:rsidRPr="001A271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36"/>
      <w:r w:rsidRPr="001A271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</w:t>
      </w:r>
      <w:r w:rsidR="003C0C4B" w:rsidRPr="001A271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Настройка формы </w:t>
      </w:r>
      <w:r w:rsidRPr="001A2715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3C0C4B" w:rsidRPr="001A2715">
        <w:rPr>
          <w:rFonts w:ascii="Times New Roman" w:hAnsi="Times New Roman" w:cs="Times New Roman"/>
          <w:b w:val="0"/>
          <w:color w:val="auto"/>
          <w:sz w:val="28"/>
          <w:szCs w:val="28"/>
        </w:rPr>
        <w:t>4-НТ</w:t>
      </w:r>
      <w:r w:rsidRPr="001A2715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14:paraId="0CEA8773" w14:textId="3A150897" w:rsidR="003C0C4B" w:rsidRDefault="003C0C4B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Форма </w:t>
      </w:r>
      <w:r w:rsidR="001A2715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4-НТ</w:t>
      </w:r>
      <w:r w:rsidR="001A2715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состоит из </w:t>
      </w:r>
      <w:r w:rsidR="001A2715">
        <w:rPr>
          <w:rFonts w:cs="Times New Roman"/>
          <w:szCs w:val="28"/>
        </w:rPr>
        <w:t>трех</w:t>
      </w:r>
      <w:r>
        <w:rPr>
          <w:rFonts w:cs="Times New Roman"/>
          <w:szCs w:val="28"/>
        </w:rPr>
        <w:t xml:space="preserve"> страниц, отчетная информация заносится на форму в автоматическом режиме</w:t>
      </w:r>
      <w:r w:rsidR="001A2715">
        <w:rPr>
          <w:rFonts w:cs="Times New Roman"/>
          <w:szCs w:val="28"/>
        </w:rPr>
        <w:t xml:space="preserve"> (</w:t>
      </w:r>
      <w:r w:rsidR="001A2715">
        <w:rPr>
          <w:rFonts w:cs="Times New Roman"/>
          <w:szCs w:val="28"/>
        </w:rPr>
        <w:fldChar w:fldCharType="begin"/>
      </w:r>
      <w:r w:rsidR="001A2715">
        <w:rPr>
          <w:rFonts w:cs="Times New Roman"/>
          <w:szCs w:val="28"/>
        </w:rPr>
        <w:instrText xml:space="preserve"> REF  _Ref469475790 \* Lower \h </w:instrText>
      </w:r>
      <w:r w:rsidR="001A2715">
        <w:rPr>
          <w:rFonts w:cs="Times New Roman"/>
          <w:szCs w:val="28"/>
        </w:rPr>
      </w:r>
      <w:r w:rsidR="001A2715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98</w:t>
      </w:r>
      <w:r w:rsidR="001A2715">
        <w:rPr>
          <w:rFonts w:cs="Times New Roman"/>
          <w:szCs w:val="28"/>
        </w:rPr>
        <w:fldChar w:fldCharType="end"/>
      </w:r>
      <w:r w:rsidR="001A2715">
        <w:rPr>
          <w:rFonts w:cs="Times New Roman"/>
          <w:szCs w:val="28"/>
        </w:rPr>
        <w:t xml:space="preserve"> – </w:t>
      </w:r>
      <w:r w:rsidR="001A2715">
        <w:rPr>
          <w:rFonts w:cs="Times New Roman"/>
          <w:szCs w:val="28"/>
        </w:rPr>
        <w:fldChar w:fldCharType="begin"/>
      </w:r>
      <w:r w:rsidR="001A2715">
        <w:rPr>
          <w:rFonts w:cs="Times New Roman"/>
          <w:szCs w:val="28"/>
        </w:rPr>
        <w:instrText xml:space="preserve"> REF  _Ref469475808 \* Lower \h </w:instrText>
      </w:r>
      <w:r w:rsidR="001A2715">
        <w:rPr>
          <w:rFonts w:cs="Times New Roman"/>
          <w:szCs w:val="28"/>
        </w:rPr>
      </w:r>
      <w:r w:rsidR="001A2715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100</w:t>
      </w:r>
      <w:r w:rsidR="001A2715">
        <w:rPr>
          <w:rFonts w:cs="Times New Roman"/>
          <w:szCs w:val="28"/>
        </w:rPr>
        <w:fldChar w:fldCharType="end"/>
      </w:r>
      <w:r w:rsidR="001A2715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1C5AEB92" w14:textId="2DE5F67E" w:rsidR="003C0C4B" w:rsidRDefault="00605F58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2DFD70" wp14:editId="76175E9D">
            <wp:extent cx="5940425" cy="3811706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BFAA2" w14:textId="699FF8AB" w:rsidR="003C0C4B" w:rsidRDefault="003C0C4B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37" w:name="_Ref469475790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98</w:t>
      </w:r>
      <w:r w:rsidRPr="00DA5334">
        <w:rPr>
          <w:rFonts w:cs="Times New Roman"/>
          <w:szCs w:val="28"/>
        </w:rPr>
        <w:fldChar w:fldCharType="end"/>
      </w:r>
      <w:bookmarkEnd w:id="137"/>
      <w:r w:rsidR="001A2715">
        <w:rPr>
          <w:rFonts w:cs="Times New Roman"/>
          <w:szCs w:val="28"/>
        </w:rPr>
        <w:t xml:space="preserve"> – Печатная ф</w:t>
      </w:r>
      <w:r>
        <w:rPr>
          <w:rFonts w:cs="Times New Roman"/>
          <w:szCs w:val="28"/>
        </w:rPr>
        <w:t xml:space="preserve">орма </w:t>
      </w:r>
      <w:r w:rsidR="001A2715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4-НТ</w:t>
      </w:r>
      <w:r w:rsidR="001A2715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стр</w:t>
      </w:r>
      <w:r w:rsidR="001A2715">
        <w:rPr>
          <w:rFonts w:cs="Times New Roman"/>
          <w:szCs w:val="28"/>
        </w:rPr>
        <w:t xml:space="preserve">аница </w:t>
      </w:r>
      <w:r>
        <w:rPr>
          <w:rFonts w:cs="Times New Roman"/>
          <w:szCs w:val="28"/>
        </w:rPr>
        <w:t>1</w:t>
      </w:r>
    </w:p>
    <w:p w14:paraId="3248919B" w14:textId="77777777" w:rsidR="001A2715" w:rsidRDefault="001A2715" w:rsidP="00AA264E">
      <w:pPr>
        <w:spacing w:after="0" w:line="360" w:lineRule="auto"/>
        <w:jc w:val="center"/>
        <w:rPr>
          <w:rFonts w:cs="Times New Roman"/>
          <w:szCs w:val="28"/>
        </w:rPr>
      </w:pPr>
    </w:p>
    <w:p w14:paraId="519AF457" w14:textId="5C2BEA51" w:rsidR="003C0C4B" w:rsidRDefault="00605F58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1BC909E8" wp14:editId="1EDD136B">
            <wp:extent cx="5940425" cy="3037961"/>
            <wp:effectExtent l="0" t="0" r="3175" b="0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C7F21" w14:textId="7BBC215C" w:rsidR="003C0C4B" w:rsidRDefault="003C0C4B" w:rsidP="00AA264E">
      <w:pPr>
        <w:spacing w:after="0" w:line="360" w:lineRule="auto"/>
        <w:jc w:val="center"/>
        <w:rPr>
          <w:rFonts w:cs="Times New Roman"/>
          <w:szCs w:val="28"/>
        </w:rPr>
      </w:pPr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99</w:t>
      </w:r>
      <w:r w:rsidRPr="00DA5334">
        <w:rPr>
          <w:rFonts w:cs="Times New Roman"/>
          <w:szCs w:val="28"/>
        </w:rPr>
        <w:fldChar w:fldCharType="end"/>
      </w:r>
      <w:r w:rsidR="001A2715">
        <w:rPr>
          <w:rFonts w:cs="Times New Roman"/>
          <w:szCs w:val="28"/>
        </w:rPr>
        <w:t xml:space="preserve"> – Печатная ф</w:t>
      </w:r>
      <w:r>
        <w:rPr>
          <w:rFonts w:cs="Times New Roman"/>
          <w:szCs w:val="28"/>
        </w:rPr>
        <w:t xml:space="preserve">орма </w:t>
      </w:r>
      <w:r w:rsidR="001A2715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4-НТ</w:t>
      </w:r>
      <w:r w:rsidR="001A2715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стр</w:t>
      </w:r>
      <w:r w:rsidR="001A2715">
        <w:rPr>
          <w:rFonts w:cs="Times New Roman"/>
          <w:szCs w:val="28"/>
        </w:rPr>
        <w:t>аница 2</w:t>
      </w:r>
    </w:p>
    <w:p w14:paraId="4EC5E071" w14:textId="77777777" w:rsidR="003C0C4B" w:rsidRDefault="003C0C4B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108A08" wp14:editId="4E757AC1">
            <wp:extent cx="5162550" cy="2867867"/>
            <wp:effectExtent l="0" t="0" r="0" b="8890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6"/>
                    <a:srcRect l="2672" t="2765" r="2053" b="5956"/>
                    <a:stretch/>
                  </pic:blipFill>
                  <pic:spPr bwMode="auto">
                    <a:xfrm>
                      <a:off x="0" y="0"/>
                      <a:ext cx="5174844" cy="2874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02585" w14:textId="4997DA5A" w:rsidR="003C0C4B" w:rsidRDefault="003C0C4B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38" w:name="_Ref469475808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100</w:t>
      </w:r>
      <w:r w:rsidRPr="00DA5334">
        <w:rPr>
          <w:rFonts w:cs="Times New Roman"/>
          <w:szCs w:val="28"/>
        </w:rPr>
        <w:fldChar w:fldCharType="end"/>
      </w:r>
      <w:bookmarkEnd w:id="138"/>
      <w:r w:rsidR="001A2715">
        <w:rPr>
          <w:rFonts w:cs="Times New Roman"/>
          <w:szCs w:val="28"/>
        </w:rPr>
        <w:t xml:space="preserve"> – Печатная ф</w:t>
      </w:r>
      <w:r>
        <w:rPr>
          <w:rFonts w:cs="Times New Roman"/>
          <w:szCs w:val="28"/>
        </w:rPr>
        <w:t xml:space="preserve">орма </w:t>
      </w:r>
      <w:r w:rsidR="001A2715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4-НТ</w:t>
      </w:r>
      <w:r w:rsidR="001A2715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стр</w:t>
      </w:r>
      <w:r w:rsidR="001A2715">
        <w:rPr>
          <w:rFonts w:cs="Times New Roman"/>
          <w:szCs w:val="28"/>
        </w:rPr>
        <w:t>аница 3</w:t>
      </w:r>
    </w:p>
    <w:p w14:paraId="7C89B312" w14:textId="7A20A08B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Форма </w:t>
      </w:r>
      <w:r w:rsidR="001A2715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4-НТ (РЭП)</w:t>
      </w:r>
      <w:r w:rsidR="001A2715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доступна в разделе «Регламентированная отчетность» -</w:t>
      </w:r>
      <w:r w:rsidRPr="008E6EFC">
        <w:rPr>
          <w:rFonts w:cs="Times New Roman"/>
          <w:szCs w:val="28"/>
        </w:rPr>
        <w:t xml:space="preserve">&gt; </w:t>
      </w:r>
      <w:r>
        <w:rPr>
          <w:rFonts w:cs="Times New Roman"/>
          <w:szCs w:val="28"/>
        </w:rPr>
        <w:t>«4-НТ (РЭП)».</w:t>
      </w:r>
    </w:p>
    <w:p w14:paraId="49A7ABE1" w14:textId="77777777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Форма показывает сведения о полученных охранных документах на ОИС в рамках предприятия, а также сведения об интеллектуальном потенциале предприятия за отчетный период.</w:t>
      </w:r>
    </w:p>
    <w:p w14:paraId="4079B7C5" w14:textId="18123AD0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Данные, необходимые при отборе информации для формирования формы </w:t>
      </w:r>
      <w:r w:rsidR="001A2715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4-НТ (РЭП)</w:t>
      </w:r>
      <w:r w:rsidR="001A2715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вводятся пользователем вручную. Ввод производится посредством взаимодействия с экранной формой «4-НТ (РЭП)»</w:t>
      </w:r>
      <w:r w:rsidR="001A2715">
        <w:rPr>
          <w:rFonts w:cs="Times New Roman"/>
          <w:szCs w:val="28"/>
        </w:rPr>
        <w:t xml:space="preserve"> (</w:t>
      </w:r>
      <w:r w:rsidR="001A2715">
        <w:rPr>
          <w:rFonts w:cs="Times New Roman"/>
          <w:szCs w:val="28"/>
        </w:rPr>
        <w:fldChar w:fldCharType="begin"/>
      </w:r>
      <w:r w:rsidR="001A2715">
        <w:rPr>
          <w:rFonts w:cs="Times New Roman"/>
          <w:szCs w:val="28"/>
        </w:rPr>
        <w:instrText xml:space="preserve"> REF  _Ref469476001 \* Lower \h </w:instrText>
      </w:r>
      <w:r w:rsidR="001A2715">
        <w:rPr>
          <w:rFonts w:cs="Times New Roman"/>
          <w:szCs w:val="28"/>
        </w:rPr>
      </w:r>
      <w:r w:rsidR="001A2715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101</w:t>
      </w:r>
      <w:r w:rsidR="001A2715">
        <w:rPr>
          <w:rFonts w:cs="Times New Roman"/>
          <w:szCs w:val="28"/>
        </w:rPr>
        <w:fldChar w:fldCharType="end"/>
      </w:r>
      <w:r w:rsidR="001A2715">
        <w:rPr>
          <w:rFonts w:cs="Times New Roman"/>
          <w:szCs w:val="28"/>
        </w:rPr>
        <w:t>).</w:t>
      </w:r>
    </w:p>
    <w:p w14:paraId="188BE306" w14:textId="77777777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0EE1903" wp14:editId="789444CA">
            <wp:extent cx="4089400" cy="3135533"/>
            <wp:effectExtent l="0" t="0" r="6350" b="82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107974" cy="314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2A95" w14:textId="660FC47E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39" w:name="_Ref469476001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101</w:t>
      </w:r>
      <w:r w:rsidRPr="00DA5334">
        <w:rPr>
          <w:rFonts w:cs="Times New Roman"/>
          <w:szCs w:val="28"/>
        </w:rPr>
        <w:fldChar w:fldCharType="end"/>
      </w:r>
      <w:bookmarkEnd w:id="139"/>
      <w:r w:rsidR="001A2715">
        <w:rPr>
          <w:rFonts w:cs="Times New Roman"/>
          <w:szCs w:val="28"/>
        </w:rPr>
        <w:t xml:space="preserve"> – Фрагмент э</w:t>
      </w:r>
      <w:r>
        <w:rPr>
          <w:rFonts w:cs="Times New Roman"/>
          <w:szCs w:val="28"/>
        </w:rPr>
        <w:t>кранн</w:t>
      </w:r>
      <w:r w:rsidR="001A2715">
        <w:rPr>
          <w:rFonts w:cs="Times New Roman"/>
          <w:szCs w:val="28"/>
        </w:rPr>
        <w:t>ой</w:t>
      </w:r>
      <w:r>
        <w:rPr>
          <w:rFonts w:cs="Times New Roman"/>
          <w:szCs w:val="28"/>
        </w:rPr>
        <w:t xml:space="preserve"> форм</w:t>
      </w:r>
      <w:r w:rsidR="001A2715">
        <w:rPr>
          <w:rFonts w:cs="Times New Roman"/>
          <w:szCs w:val="28"/>
        </w:rPr>
        <w:t>ы</w:t>
      </w:r>
      <w:r>
        <w:rPr>
          <w:rFonts w:cs="Times New Roman"/>
          <w:szCs w:val="28"/>
        </w:rPr>
        <w:t xml:space="preserve"> «4-НТ (РЭП)»</w:t>
      </w:r>
    </w:p>
    <w:p w14:paraId="611B61F4" w14:textId="17BF023F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Для формирования формы необходимо ввести даты начала и окончания периода</w:t>
      </w:r>
      <w:r w:rsidR="00A235C9">
        <w:rPr>
          <w:rFonts w:cs="Times New Roman"/>
          <w:szCs w:val="28"/>
        </w:rPr>
        <w:t xml:space="preserve"> (</w:t>
      </w:r>
      <w:r w:rsidR="00A235C9">
        <w:rPr>
          <w:rFonts w:cs="Times New Roman"/>
          <w:szCs w:val="28"/>
        </w:rPr>
        <w:fldChar w:fldCharType="begin"/>
      </w:r>
      <w:r w:rsidR="00A235C9">
        <w:rPr>
          <w:rFonts w:cs="Times New Roman"/>
          <w:szCs w:val="28"/>
        </w:rPr>
        <w:instrText xml:space="preserve"> REF  _Ref469476510 \* Lower \h </w:instrText>
      </w:r>
      <w:r w:rsidR="00A235C9">
        <w:rPr>
          <w:rFonts w:cs="Times New Roman"/>
          <w:szCs w:val="28"/>
        </w:rPr>
      </w:r>
      <w:r w:rsidR="00A235C9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102</w:t>
      </w:r>
      <w:r w:rsidR="00A235C9">
        <w:rPr>
          <w:rFonts w:cs="Times New Roman"/>
          <w:szCs w:val="28"/>
        </w:rPr>
        <w:fldChar w:fldCharType="end"/>
      </w:r>
      <w:r w:rsidR="00A235C9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, а также организацию, информацию о которой необходимо получить</w:t>
      </w:r>
      <w:r w:rsidR="001A2715">
        <w:rPr>
          <w:rFonts w:cs="Times New Roman"/>
          <w:szCs w:val="28"/>
        </w:rPr>
        <w:t xml:space="preserve"> </w:t>
      </w:r>
      <w:r w:rsidR="00A235C9">
        <w:rPr>
          <w:rFonts w:cs="Times New Roman"/>
          <w:szCs w:val="28"/>
        </w:rPr>
        <w:t>(</w:t>
      </w:r>
      <w:r w:rsidR="00A235C9">
        <w:rPr>
          <w:rFonts w:cs="Times New Roman"/>
          <w:szCs w:val="28"/>
        </w:rPr>
        <w:fldChar w:fldCharType="begin"/>
      </w:r>
      <w:r w:rsidR="00A235C9">
        <w:rPr>
          <w:rFonts w:cs="Times New Roman"/>
          <w:szCs w:val="28"/>
        </w:rPr>
        <w:instrText xml:space="preserve"> REF  _Ref469476546 \* Lower \h </w:instrText>
      </w:r>
      <w:r w:rsidR="00A235C9">
        <w:rPr>
          <w:rFonts w:cs="Times New Roman"/>
          <w:szCs w:val="28"/>
        </w:rPr>
      </w:r>
      <w:r w:rsidR="00A235C9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103</w:t>
      </w:r>
      <w:r w:rsidR="00A235C9">
        <w:rPr>
          <w:rFonts w:cs="Times New Roman"/>
          <w:szCs w:val="28"/>
        </w:rPr>
        <w:fldChar w:fldCharType="end"/>
      </w:r>
      <w:r w:rsidR="00A235C9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7289C6F2" w14:textId="514EEF45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Также есть возможность добавления информации о подписанте и руководителе организации на форму, для этого необходимо заполнить соответствующие поля</w:t>
      </w:r>
      <w:r w:rsidR="00A235C9">
        <w:rPr>
          <w:rFonts w:cs="Times New Roman"/>
          <w:szCs w:val="28"/>
        </w:rPr>
        <w:t xml:space="preserve"> (см. </w:t>
      </w:r>
      <w:r w:rsidR="00A235C9">
        <w:rPr>
          <w:rFonts w:cs="Times New Roman"/>
          <w:szCs w:val="28"/>
        </w:rPr>
        <w:fldChar w:fldCharType="begin"/>
      </w:r>
      <w:r w:rsidR="00A235C9">
        <w:rPr>
          <w:rFonts w:cs="Times New Roman"/>
          <w:szCs w:val="28"/>
        </w:rPr>
        <w:instrText xml:space="preserve"> REF  _Ref469476546 \* Lower \h </w:instrText>
      </w:r>
      <w:r w:rsidR="00A235C9">
        <w:rPr>
          <w:rFonts w:cs="Times New Roman"/>
          <w:szCs w:val="28"/>
        </w:rPr>
      </w:r>
      <w:r w:rsidR="00A235C9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103</w:t>
      </w:r>
      <w:r w:rsidR="00A235C9">
        <w:rPr>
          <w:rFonts w:cs="Times New Roman"/>
          <w:szCs w:val="28"/>
        </w:rPr>
        <w:fldChar w:fldCharType="end"/>
      </w:r>
      <w:r w:rsidR="00A235C9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2AA2350A" w14:textId="0B0E5CB2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Период отчетности выбирается пользователем </w:t>
      </w:r>
      <w:r w:rsidR="00A235C9">
        <w:rPr>
          <w:rFonts w:cs="Times New Roman"/>
          <w:szCs w:val="28"/>
        </w:rPr>
        <w:t>вручную в соответствующих полях.</w:t>
      </w:r>
    </w:p>
    <w:p w14:paraId="2BD995AE" w14:textId="77777777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309F540" wp14:editId="3FE65428">
            <wp:extent cx="1892300" cy="638578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030" cy="6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6860" w14:textId="77777777" w:rsidR="001A2715" w:rsidRDefault="001A2715" w:rsidP="00A235C9">
      <w:pPr>
        <w:spacing w:after="0" w:line="360" w:lineRule="auto"/>
        <w:jc w:val="center"/>
        <w:rPr>
          <w:rFonts w:cs="Times New Roman"/>
          <w:szCs w:val="28"/>
        </w:rPr>
      </w:pPr>
      <w:bookmarkStart w:id="140" w:name="_Ref469476510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102</w:t>
      </w:r>
      <w:r w:rsidRPr="00DA5334">
        <w:rPr>
          <w:rFonts w:cs="Times New Roman"/>
          <w:szCs w:val="28"/>
        </w:rPr>
        <w:fldChar w:fldCharType="end"/>
      </w:r>
      <w:bookmarkEnd w:id="140"/>
      <w:r>
        <w:rPr>
          <w:rFonts w:cs="Times New Roman"/>
          <w:szCs w:val="28"/>
        </w:rPr>
        <w:t xml:space="preserve"> – Фрагмент экранной формы «4-НТ (РЭП)»</w:t>
      </w:r>
    </w:p>
    <w:p w14:paraId="554FEDE8" w14:textId="77777777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Информация об организации, подписанте и руководителе вводится аналогичным образом:</w:t>
      </w:r>
    </w:p>
    <w:p w14:paraId="7666B1DF" w14:textId="77777777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3167B68" wp14:editId="459A2A3E">
            <wp:extent cx="2178050" cy="584201"/>
            <wp:effectExtent l="0" t="0" r="0" b="63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297" cy="59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E2883" w14:textId="77777777" w:rsidR="001A2715" w:rsidRDefault="001A2715" w:rsidP="001A2715">
      <w:pPr>
        <w:spacing w:after="0" w:line="360" w:lineRule="auto"/>
        <w:jc w:val="center"/>
        <w:rPr>
          <w:rFonts w:cs="Times New Roman"/>
          <w:szCs w:val="28"/>
        </w:rPr>
      </w:pPr>
      <w:bookmarkStart w:id="141" w:name="_Ref469476546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103</w:t>
      </w:r>
      <w:r w:rsidRPr="00DA5334">
        <w:rPr>
          <w:rFonts w:cs="Times New Roman"/>
          <w:szCs w:val="28"/>
        </w:rPr>
        <w:fldChar w:fldCharType="end"/>
      </w:r>
      <w:bookmarkEnd w:id="141"/>
      <w:r>
        <w:rPr>
          <w:rFonts w:cs="Times New Roman"/>
          <w:szCs w:val="28"/>
        </w:rPr>
        <w:t xml:space="preserve"> – Фрагмент экранной формы «4-НТ (РЭП)»</w:t>
      </w:r>
    </w:p>
    <w:p w14:paraId="5CC2BAFC" w14:textId="6C23A97C" w:rsidR="00C70A6C" w:rsidRPr="00A235C9" w:rsidRDefault="00C70A6C" w:rsidP="00AA264E">
      <w:pPr>
        <w:spacing w:after="0" w:line="360" w:lineRule="auto"/>
        <w:ind w:firstLine="708"/>
        <w:jc w:val="both"/>
        <w:rPr>
          <w:rFonts w:cs="Times New Roman"/>
          <w:spacing w:val="-8"/>
          <w:szCs w:val="28"/>
        </w:rPr>
      </w:pPr>
      <w:r w:rsidRPr="00A235C9">
        <w:rPr>
          <w:rFonts w:cs="Times New Roman"/>
          <w:spacing w:val="-8"/>
          <w:szCs w:val="28"/>
        </w:rPr>
        <w:t>Вывод формы на печать осуществляется нажатием кнопки</w:t>
      </w:r>
      <w:r w:rsidR="00A235C9" w:rsidRPr="00A235C9">
        <w:rPr>
          <w:rFonts w:cs="Times New Roman"/>
          <w:spacing w:val="-8"/>
          <w:szCs w:val="28"/>
        </w:rPr>
        <w:t xml:space="preserve"> </w:t>
      </w:r>
      <w:r w:rsidR="00A235C9" w:rsidRPr="00A235C9">
        <w:rPr>
          <w:noProof/>
          <w:spacing w:val="-8"/>
          <w:lang w:eastAsia="ru-RU"/>
        </w:rPr>
        <w:drawing>
          <wp:inline distT="0" distB="0" distL="0" distR="0" wp14:anchorId="1261DA7E" wp14:editId="75C921A7">
            <wp:extent cx="552450" cy="25185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67807" cy="25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5C9" w:rsidRPr="00A235C9">
        <w:rPr>
          <w:rFonts w:cs="Times New Roman"/>
          <w:spacing w:val="-8"/>
          <w:szCs w:val="28"/>
        </w:rPr>
        <w:t xml:space="preserve"> (</w:t>
      </w:r>
      <w:r w:rsidR="00A235C9" w:rsidRPr="00A235C9">
        <w:rPr>
          <w:rFonts w:cs="Times New Roman"/>
          <w:spacing w:val="-8"/>
          <w:szCs w:val="28"/>
        </w:rPr>
        <w:fldChar w:fldCharType="begin"/>
      </w:r>
      <w:r w:rsidR="00A235C9" w:rsidRPr="00A235C9">
        <w:rPr>
          <w:rFonts w:cs="Times New Roman"/>
          <w:spacing w:val="-8"/>
          <w:szCs w:val="28"/>
        </w:rPr>
        <w:instrText xml:space="preserve"> REF  _Ref469476750 \* Lower \h </w:instrText>
      </w:r>
      <w:r w:rsidR="00A235C9" w:rsidRPr="00A235C9">
        <w:rPr>
          <w:rFonts w:cs="Times New Roman"/>
          <w:spacing w:val="-8"/>
          <w:szCs w:val="28"/>
        </w:rPr>
      </w:r>
      <w:r w:rsidR="00A235C9" w:rsidRPr="00A235C9">
        <w:rPr>
          <w:rFonts w:cs="Times New Roman"/>
          <w:spacing w:val="-8"/>
          <w:szCs w:val="28"/>
        </w:rPr>
        <w:instrText xml:space="preserve"> \* MERGEFORMAT </w:instrText>
      </w:r>
      <w:r w:rsidR="00A235C9" w:rsidRPr="00A235C9">
        <w:rPr>
          <w:rFonts w:cs="Times New Roman"/>
          <w:spacing w:val="-8"/>
          <w:szCs w:val="28"/>
        </w:rPr>
        <w:fldChar w:fldCharType="separate"/>
      </w:r>
      <w:r w:rsidR="00E014A9" w:rsidRPr="00E014A9">
        <w:rPr>
          <w:rFonts w:cs="Times New Roman"/>
          <w:spacing w:val="-8"/>
          <w:szCs w:val="28"/>
        </w:rPr>
        <w:t xml:space="preserve">рис. </w:t>
      </w:r>
      <w:r w:rsidR="00E014A9" w:rsidRPr="00E014A9">
        <w:rPr>
          <w:rFonts w:cs="Times New Roman"/>
          <w:noProof/>
          <w:spacing w:val="-8"/>
          <w:szCs w:val="28"/>
        </w:rPr>
        <w:t>104</w:t>
      </w:r>
      <w:r w:rsidR="00A235C9" w:rsidRPr="00A235C9">
        <w:rPr>
          <w:rFonts w:cs="Times New Roman"/>
          <w:spacing w:val="-8"/>
          <w:szCs w:val="28"/>
        </w:rPr>
        <w:fldChar w:fldCharType="end"/>
      </w:r>
      <w:r w:rsidR="00A235C9" w:rsidRPr="00A235C9">
        <w:rPr>
          <w:rFonts w:cs="Times New Roman"/>
          <w:spacing w:val="-8"/>
          <w:szCs w:val="28"/>
        </w:rPr>
        <w:t>)</w:t>
      </w:r>
      <w:r w:rsidRPr="00A235C9">
        <w:rPr>
          <w:rFonts w:cs="Times New Roman"/>
          <w:spacing w:val="-8"/>
          <w:szCs w:val="28"/>
        </w:rPr>
        <w:t>.</w:t>
      </w:r>
    </w:p>
    <w:p w14:paraId="7BBC404C" w14:textId="77777777" w:rsidR="00A235C9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011C2FE" wp14:editId="59382447">
            <wp:extent cx="4762500" cy="3366326"/>
            <wp:effectExtent l="0" t="0" r="0" b="571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1" t="3023" r="3374" b="3226"/>
                    <a:stretch/>
                  </pic:blipFill>
                  <pic:spPr bwMode="auto">
                    <a:xfrm>
                      <a:off x="0" y="0"/>
                      <a:ext cx="4784150" cy="3381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C42DE" w14:textId="7FFBA1EF" w:rsidR="00C70A6C" w:rsidRPr="008E6EF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42" w:name="_Ref469476750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104</w:t>
      </w:r>
      <w:r w:rsidRPr="00DA5334">
        <w:rPr>
          <w:rFonts w:cs="Times New Roman"/>
          <w:szCs w:val="28"/>
        </w:rPr>
        <w:fldChar w:fldCharType="end"/>
      </w:r>
      <w:bookmarkEnd w:id="142"/>
      <w:r w:rsidR="00A235C9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 xml:space="preserve">Печатная форма </w:t>
      </w:r>
      <w:r w:rsidR="00A235C9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4-НТ (РЭП)</w:t>
      </w:r>
      <w:r w:rsidR="00A235C9">
        <w:rPr>
          <w:rFonts w:cs="Times New Roman"/>
          <w:szCs w:val="28"/>
        </w:rPr>
        <w:t>»</w:t>
      </w:r>
    </w:p>
    <w:p w14:paraId="50746381" w14:textId="59D48EA2" w:rsidR="004D1543" w:rsidRDefault="00941360" w:rsidP="00941360">
      <w:pPr>
        <w:pStyle w:val="2"/>
      </w:pPr>
      <w:bookmarkStart w:id="143" w:name="_Toc469411753"/>
      <w:r>
        <w:lastRenderedPageBreak/>
        <w:t>Тема 12. Форма №</w:t>
      </w:r>
      <w:r w:rsidR="00A235C9">
        <w:t xml:space="preserve"> </w:t>
      </w:r>
      <w:r>
        <w:t>1</w:t>
      </w:r>
      <w:bookmarkEnd w:id="143"/>
    </w:p>
    <w:p w14:paraId="3612C164" w14:textId="7331E52B" w:rsidR="00C70A6C" w:rsidRDefault="00941360" w:rsidP="00941360">
      <w:pPr>
        <w:pStyle w:val="3"/>
      </w:pPr>
      <w:bookmarkStart w:id="144" w:name="_Toc469411754"/>
      <w:r>
        <w:t>Вопрос 1. Предназначение</w:t>
      </w:r>
      <w:bookmarkEnd w:id="144"/>
    </w:p>
    <w:p w14:paraId="3871FF97" w14:textId="3473939D" w:rsidR="00C70A6C" w:rsidRDefault="00C70A6C" w:rsidP="00AA264E">
      <w:pPr>
        <w:spacing w:after="0" w:line="360" w:lineRule="auto"/>
        <w:ind w:firstLine="709"/>
        <w:jc w:val="both"/>
      </w:pPr>
      <w:r>
        <w:t>Раздел программы предназначен для формирования отчетности по форме №</w:t>
      </w:r>
      <w:r w:rsidR="00A235C9">
        <w:t xml:space="preserve"> </w:t>
      </w:r>
      <w:r>
        <w:t>1 и последующей ее выгрузке в СД РИД. Принципы работы раздел</w:t>
      </w:r>
      <w:r w:rsidR="00A235C9">
        <w:t>а</w:t>
      </w:r>
      <w:r>
        <w:t xml:space="preserve"> описаны</w:t>
      </w:r>
      <w:r w:rsidR="00A235C9">
        <w:t xml:space="preserve"> далее («Вопрос </w:t>
      </w:r>
      <w:r>
        <w:t>№</w:t>
      </w:r>
      <w:r w:rsidR="00A235C9">
        <w:t xml:space="preserve"> </w:t>
      </w:r>
      <w:r>
        <w:t>2</w:t>
      </w:r>
      <w:r w:rsidR="00A235C9">
        <w:t>»)</w:t>
      </w:r>
      <w:r>
        <w:t>.</w:t>
      </w:r>
    </w:p>
    <w:p w14:paraId="0BA557BF" w14:textId="72DF3CD5" w:rsidR="00C70A6C" w:rsidRDefault="00C70A6C" w:rsidP="00941360">
      <w:pPr>
        <w:pStyle w:val="3"/>
      </w:pPr>
      <w:bookmarkStart w:id="145" w:name="_Toc469411755"/>
      <w:r>
        <w:t>Вопрос</w:t>
      </w:r>
      <w:r w:rsidR="00941360">
        <w:t xml:space="preserve"> 2. Описание принципов работы</w:t>
      </w:r>
      <w:bookmarkEnd w:id="145"/>
    </w:p>
    <w:p w14:paraId="15EBD5D7" w14:textId="3908FD48" w:rsidR="00C70A6C" w:rsidRPr="00DD2F24" w:rsidRDefault="00A235C9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Программный комплекс</w:t>
      </w:r>
      <w:r w:rsidR="00C70A6C" w:rsidRPr="00DD2F24">
        <w:rPr>
          <w:rFonts w:cs="Times New Roman"/>
          <w:szCs w:val="28"/>
        </w:rPr>
        <w:t xml:space="preserve"> «Мелисса-ОИС» предоставляет пользователю возможности создания отчетности по форме №</w:t>
      </w:r>
      <w:r>
        <w:rPr>
          <w:rFonts w:cs="Times New Roman"/>
          <w:szCs w:val="28"/>
        </w:rPr>
        <w:t xml:space="preserve"> </w:t>
      </w:r>
      <w:r w:rsidR="00C70A6C" w:rsidRPr="00DD2F24">
        <w:rPr>
          <w:rFonts w:cs="Times New Roman"/>
          <w:szCs w:val="28"/>
        </w:rPr>
        <w:t>1 и выгрузке этой отчетности в СД РИД.</w:t>
      </w:r>
    </w:p>
    <w:p w14:paraId="13774DEF" w14:textId="1F143977" w:rsidR="00C70A6C" w:rsidRPr="00DD2F24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DD2F24">
        <w:rPr>
          <w:rFonts w:cs="Times New Roman"/>
          <w:szCs w:val="28"/>
        </w:rPr>
        <w:t>Форма №</w:t>
      </w:r>
      <w:r w:rsidR="00941360">
        <w:rPr>
          <w:rFonts w:cs="Times New Roman"/>
          <w:szCs w:val="28"/>
        </w:rPr>
        <w:t xml:space="preserve"> </w:t>
      </w:r>
      <w:r w:rsidRPr="00DD2F24">
        <w:rPr>
          <w:rFonts w:cs="Times New Roman"/>
          <w:szCs w:val="28"/>
        </w:rPr>
        <w:t>1 создается из раздела «Регламентированная отчетность» -&gt; «Форма №</w:t>
      </w:r>
      <w:r w:rsidR="00941360">
        <w:rPr>
          <w:rFonts w:cs="Times New Roman"/>
          <w:szCs w:val="28"/>
        </w:rPr>
        <w:t xml:space="preserve"> </w:t>
      </w:r>
      <w:r w:rsidRPr="00DD2F24">
        <w:rPr>
          <w:rFonts w:cs="Times New Roman"/>
          <w:szCs w:val="28"/>
        </w:rPr>
        <w:t>1»</w:t>
      </w:r>
      <w:r w:rsidR="00A235C9">
        <w:rPr>
          <w:rFonts w:cs="Times New Roman"/>
          <w:szCs w:val="28"/>
        </w:rPr>
        <w:t xml:space="preserve"> (</w:t>
      </w:r>
      <w:r w:rsidR="00A235C9">
        <w:rPr>
          <w:rFonts w:cs="Times New Roman"/>
          <w:szCs w:val="28"/>
        </w:rPr>
        <w:fldChar w:fldCharType="begin"/>
      </w:r>
      <w:r w:rsidR="00A235C9">
        <w:rPr>
          <w:rFonts w:cs="Times New Roman"/>
          <w:szCs w:val="28"/>
        </w:rPr>
        <w:instrText xml:space="preserve"> REF  _Ref469477020 \* Lower \h </w:instrText>
      </w:r>
      <w:r w:rsidR="00A235C9">
        <w:rPr>
          <w:rFonts w:cs="Times New Roman"/>
          <w:szCs w:val="28"/>
        </w:rPr>
      </w:r>
      <w:r w:rsidR="00A235C9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105</w:t>
      </w:r>
      <w:r w:rsidR="00A235C9">
        <w:rPr>
          <w:rFonts w:cs="Times New Roman"/>
          <w:szCs w:val="28"/>
        </w:rPr>
        <w:fldChar w:fldCharType="end"/>
      </w:r>
      <w:r w:rsidR="00A235C9">
        <w:rPr>
          <w:rFonts w:cs="Times New Roman"/>
          <w:szCs w:val="28"/>
        </w:rPr>
        <w:t>)</w:t>
      </w:r>
      <w:r w:rsidRPr="00DD2F24">
        <w:rPr>
          <w:rFonts w:cs="Times New Roman"/>
          <w:szCs w:val="28"/>
        </w:rPr>
        <w:t>.</w:t>
      </w:r>
    </w:p>
    <w:p w14:paraId="62F57F79" w14:textId="77777777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r w:rsidRPr="00DD2F24">
        <w:rPr>
          <w:rFonts w:cs="Times New Roman"/>
          <w:noProof/>
          <w:lang w:eastAsia="ru-RU"/>
        </w:rPr>
        <w:drawing>
          <wp:inline distT="0" distB="0" distL="0" distR="0" wp14:anchorId="3C34FC2C" wp14:editId="3B248E9D">
            <wp:extent cx="974239" cy="10287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991733" cy="104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8DF64" w14:textId="4165BFFF" w:rsidR="00A235C9" w:rsidRPr="008E6EFC" w:rsidRDefault="00A235C9" w:rsidP="00A235C9">
      <w:pPr>
        <w:spacing w:after="0" w:line="360" w:lineRule="auto"/>
        <w:jc w:val="center"/>
        <w:rPr>
          <w:rFonts w:cs="Times New Roman"/>
          <w:szCs w:val="28"/>
        </w:rPr>
      </w:pPr>
      <w:bookmarkStart w:id="146" w:name="_Ref469477020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105</w:t>
      </w:r>
      <w:r w:rsidRPr="00DA5334">
        <w:rPr>
          <w:rFonts w:cs="Times New Roman"/>
          <w:szCs w:val="28"/>
        </w:rPr>
        <w:fldChar w:fldCharType="end"/>
      </w:r>
      <w:bookmarkEnd w:id="146"/>
      <w:r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Пиктограмма</w:t>
      </w:r>
      <w:r>
        <w:rPr>
          <w:rFonts w:cs="Times New Roman"/>
          <w:szCs w:val="28"/>
        </w:rPr>
        <w:t xml:space="preserve"> «</w:t>
      </w:r>
      <w:r>
        <w:rPr>
          <w:rFonts w:cs="Times New Roman"/>
          <w:szCs w:val="28"/>
        </w:rPr>
        <w:t>Форма № 1</w:t>
      </w:r>
      <w:r>
        <w:rPr>
          <w:rFonts w:cs="Times New Roman"/>
          <w:szCs w:val="28"/>
        </w:rPr>
        <w:t>»</w:t>
      </w:r>
    </w:p>
    <w:p w14:paraId="7F2820E4" w14:textId="1F959FBB" w:rsidR="00C70A6C" w:rsidRPr="00DD2F24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DD2F24">
        <w:rPr>
          <w:rFonts w:cs="Times New Roman"/>
          <w:szCs w:val="28"/>
        </w:rPr>
        <w:t>Модуль создания формы включает в себя справочник</w:t>
      </w:r>
      <w:r w:rsidR="00A235C9">
        <w:rPr>
          <w:rFonts w:cs="Times New Roman"/>
          <w:szCs w:val="28"/>
        </w:rPr>
        <w:t xml:space="preserve"> (</w:t>
      </w:r>
      <w:r w:rsidR="00A235C9">
        <w:rPr>
          <w:rFonts w:cs="Times New Roman"/>
          <w:szCs w:val="28"/>
        </w:rPr>
        <w:fldChar w:fldCharType="begin"/>
      </w:r>
      <w:r w:rsidR="00A235C9">
        <w:rPr>
          <w:rFonts w:cs="Times New Roman"/>
          <w:szCs w:val="28"/>
        </w:rPr>
        <w:instrText xml:space="preserve"> REF  _Ref469477142 \* Lower \h </w:instrText>
      </w:r>
      <w:r w:rsidR="00A235C9">
        <w:rPr>
          <w:rFonts w:cs="Times New Roman"/>
          <w:szCs w:val="28"/>
        </w:rPr>
      </w:r>
      <w:r w:rsidR="00A235C9">
        <w:rPr>
          <w:rFonts w:cs="Times New Roman"/>
          <w:szCs w:val="28"/>
        </w:rPr>
        <w:fldChar w:fldCharType="separate"/>
      </w:r>
      <w:r w:rsidR="00E014A9" w:rsidRPr="00DD2F2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106</w:t>
      </w:r>
      <w:r w:rsidR="00A235C9">
        <w:rPr>
          <w:rFonts w:cs="Times New Roman"/>
          <w:szCs w:val="28"/>
        </w:rPr>
        <w:fldChar w:fldCharType="end"/>
      </w:r>
      <w:r w:rsidR="00A235C9">
        <w:rPr>
          <w:rFonts w:cs="Times New Roman"/>
          <w:szCs w:val="28"/>
        </w:rPr>
        <w:t>)</w:t>
      </w:r>
      <w:r w:rsidRPr="00DD2F24">
        <w:rPr>
          <w:rFonts w:cs="Times New Roman"/>
          <w:szCs w:val="28"/>
        </w:rPr>
        <w:t>, в котором перечислены уже настроенные отчетные формы с указанием статуса, а также экранны</w:t>
      </w:r>
      <w:r w:rsidR="00A235C9">
        <w:rPr>
          <w:rFonts w:cs="Times New Roman"/>
          <w:szCs w:val="28"/>
        </w:rPr>
        <w:t>е</w:t>
      </w:r>
      <w:r w:rsidRPr="00DD2F24">
        <w:rPr>
          <w:rFonts w:cs="Times New Roman"/>
          <w:szCs w:val="28"/>
        </w:rPr>
        <w:t xml:space="preserve"> формы элементов справочника</w:t>
      </w:r>
      <w:r w:rsidR="00A235C9">
        <w:rPr>
          <w:rFonts w:cs="Times New Roman"/>
          <w:szCs w:val="28"/>
        </w:rPr>
        <w:t xml:space="preserve"> (</w:t>
      </w:r>
      <w:r w:rsidR="00A235C9">
        <w:rPr>
          <w:rFonts w:cs="Times New Roman"/>
          <w:szCs w:val="28"/>
        </w:rPr>
        <w:fldChar w:fldCharType="begin"/>
      </w:r>
      <w:r w:rsidR="00A235C9">
        <w:rPr>
          <w:rFonts w:cs="Times New Roman"/>
          <w:szCs w:val="28"/>
        </w:rPr>
        <w:instrText xml:space="preserve"> REF  _Ref469477186 \* Lower \h </w:instrText>
      </w:r>
      <w:r w:rsidR="00A235C9">
        <w:rPr>
          <w:rFonts w:cs="Times New Roman"/>
          <w:szCs w:val="28"/>
        </w:rPr>
      </w:r>
      <w:r w:rsidR="00A235C9">
        <w:rPr>
          <w:rFonts w:cs="Times New Roman"/>
          <w:szCs w:val="28"/>
        </w:rPr>
        <w:fldChar w:fldCharType="separate"/>
      </w:r>
      <w:r w:rsidR="00E014A9" w:rsidRPr="00DD2F2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107</w:t>
      </w:r>
      <w:r w:rsidR="00A235C9">
        <w:rPr>
          <w:rFonts w:cs="Times New Roman"/>
          <w:szCs w:val="28"/>
        </w:rPr>
        <w:fldChar w:fldCharType="end"/>
      </w:r>
      <w:r w:rsidR="00A235C9">
        <w:rPr>
          <w:rFonts w:cs="Times New Roman"/>
          <w:szCs w:val="28"/>
        </w:rPr>
        <w:t>)</w:t>
      </w:r>
      <w:r w:rsidRPr="00DD2F24">
        <w:rPr>
          <w:rFonts w:cs="Times New Roman"/>
          <w:szCs w:val="28"/>
        </w:rPr>
        <w:t>.</w:t>
      </w:r>
    </w:p>
    <w:p w14:paraId="732E2701" w14:textId="77777777" w:rsidR="00A235C9" w:rsidRDefault="00605F58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F55FF5C" wp14:editId="5F7FD301">
            <wp:extent cx="5939790" cy="1536700"/>
            <wp:effectExtent l="0" t="0" r="3810" b="6350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2"/>
                    <a:srcRect b="450"/>
                    <a:stretch/>
                  </pic:blipFill>
                  <pic:spPr bwMode="auto">
                    <a:xfrm>
                      <a:off x="0" y="0"/>
                      <a:ext cx="5940425" cy="1536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2C629" w14:textId="4C9B5430" w:rsidR="00C70A6C" w:rsidRPr="00DD2F24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47" w:name="_Ref469477142"/>
      <w:r w:rsidRPr="00DD2F24">
        <w:rPr>
          <w:rFonts w:cs="Times New Roman"/>
          <w:szCs w:val="28"/>
        </w:rPr>
        <w:t xml:space="preserve">Рис. </w:t>
      </w:r>
      <w:r w:rsidRPr="00DD2F24">
        <w:rPr>
          <w:rFonts w:cs="Times New Roman"/>
          <w:szCs w:val="28"/>
        </w:rPr>
        <w:fldChar w:fldCharType="begin"/>
      </w:r>
      <w:r w:rsidRPr="00DD2F24">
        <w:rPr>
          <w:rFonts w:cs="Times New Roman"/>
          <w:szCs w:val="28"/>
        </w:rPr>
        <w:instrText xml:space="preserve"> SEQ Рис. \* ARABIC </w:instrText>
      </w:r>
      <w:r w:rsidRPr="00DD2F2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106</w:t>
      </w:r>
      <w:r w:rsidRPr="00DD2F24">
        <w:rPr>
          <w:rFonts w:cs="Times New Roman"/>
          <w:szCs w:val="28"/>
        </w:rPr>
        <w:fldChar w:fldCharType="end"/>
      </w:r>
      <w:bookmarkEnd w:id="147"/>
      <w:r w:rsidR="00A235C9">
        <w:rPr>
          <w:rFonts w:cs="Times New Roman"/>
          <w:szCs w:val="28"/>
        </w:rPr>
        <w:t xml:space="preserve"> – </w:t>
      </w:r>
      <w:r w:rsidRPr="00DD2F24">
        <w:rPr>
          <w:rFonts w:cs="Times New Roman"/>
          <w:szCs w:val="28"/>
        </w:rPr>
        <w:t>Справочник «Форма №</w:t>
      </w:r>
      <w:r w:rsidR="00A235C9">
        <w:rPr>
          <w:rFonts w:cs="Times New Roman"/>
          <w:szCs w:val="28"/>
        </w:rPr>
        <w:t xml:space="preserve"> </w:t>
      </w:r>
      <w:r w:rsidRPr="00DD2F24">
        <w:rPr>
          <w:rFonts w:cs="Times New Roman"/>
          <w:szCs w:val="28"/>
        </w:rPr>
        <w:t>1»</w:t>
      </w:r>
    </w:p>
    <w:p w14:paraId="46FC62A7" w14:textId="77777777" w:rsidR="00A235C9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r w:rsidRPr="00DD2F24">
        <w:rPr>
          <w:rFonts w:cs="Times New Roman"/>
          <w:noProof/>
          <w:lang w:eastAsia="ru-RU"/>
        </w:rPr>
        <w:lastRenderedPageBreak/>
        <w:drawing>
          <wp:inline distT="0" distB="0" distL="0" distR="0" wp14:anchorId="53C0720C" wp14:editId="18E41FF0">
            <wp:extent cx="5940425" cy="3920227"/>
            <wp:effectExtent l="0" t="0" r="3175" b="444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EC22" w14:textId="5B617410" w:rsidR="00C70A6C" w:rsidRPr="00DD2F24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48" w:name="_Ref469477186"/>
      <w:r w:rsidRPr="00DD2F24">
        <w:rPr>
          <w:rFonts w:cs="Times New Roman"/>
          <w:szCs w:val="28"/>
        </w:rPr>
        <w:t xml:space="preserve">Рис. </w:t>
      </w:r>
      <w:r w:rsidRPr="00DD2F24">
        <w:rPr>
          <w:rFonts w:cs="Times New Roman"/>
          <w:szCs w:val="28"/>
        </w:rPr>
        <w:fldChar w:fldCharType="begin"/>
      </w:r>
      <w:r w:rsidRPr="00DD2F24">
        <w:rPr>
          <w:rFonts w:cs="Times New Roman"/>
          <w:szCs w:val="28"/>
        </w:rPr>
        <w:instrText xml:space="preserve"> SEQ Рис. \* ARABIC </w:instrText>
      </w:r>
      <w:r w:rsidRPr="00DD2F2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107</w:t>
      </w:r>
      <w:r w:rsidRPr="00DD2F24">
        <w:rPr>
          <w:rFonts w:cs="Times New Roman"/>
          <w:szCs w:val="28"/>
        </w:rPr>
        <w:fldChar w:fldCharType="end"/>
      </w:r>
      <w:bookmarkEnd w:id="148"/>
      <w:r w:rsidR="00A235C9">
        <w:rPr>
          <w:rFonts w:cs="Times New Roman"/>
          <w:szCs w:val="28"/>
        </w:rPr>
        <w:t xml:space="preserve"> – </w:t>
      </w:r>
      <w:r w:rsidRPr="00DD2F24">
        <w:rPr>
          <w:rFonts w:cs="Times New Roman"/>
          <w:szCs w:val="28"/>
        </w:rPr>
        <w:t xml:space="preserve">Экранная форма </w:t>
      </w:r>
      <w:r w:rsidR="00A235C9">
        <w:rPr>
          <w:rFonts w:cs="Times New Roman"/>
          <w:szCs w:val="28"/>
        </w:rPr>
        <w:t xml:space="preserve">элемента </w:t>
      </w:r>
      <w:r w:rsidRPr="00DD2F24">
        <w:rPr>
          <w:rFonts w:cs="Times New Roman"/>
          <w:szCs w:val="28"/>
        </w:rPr>
        <w:t>«Форма №</w:t>
      </w:r>
      <w:r w:rsidR="00A235C9">
        <w:rPr>
          <w:rFonts w:cs="Times New Roman"/>
          <w:szCs w:val="28"/>
        </w:rPr>
        <w:t xml:space="preserve"> </w:t>
      </w:r>
      <w:r w:rsidRPr="00DD2F24">
        <w:rPr>
          <w:rFonts w:cs="Times New Roman"/>
          <w:szCs w:val="28"/>
        </w:rPr>
        <w:t>1»</w:t>
      </w:r>
    </w:p>
    <w:p w14:paraId="3670CF16" w14:textId="370A0589" w:rsidR="00A235C9" w:rsidRDefault="00C70A6C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DD2F24">
        <w:rPr>
          <w:rFonts w:cs="Times New Roman"/>
          <w:szCs w:val="28"/>
        </w:rPr>
        <w:t>При создании новой формы необходимо заполнить поле «Наименование результата»</w:t>
      </w:r>
      <w:r w:rsidR="00A235C9">
        <w:rPr>
          <w:rFonts w:cs="Times New Roman"/>
          <w:szCs w:val="28"/>
        </w:rPr>
        <w:t xml:space="preserve"> (</w:t>
      </w:r>
      <w:r w:rsidR="00A235C9">
        <w:rPr>
          <w:rFonts w:cs="Times New Roman"/>
          <w:szCs w:val="28"/>
        </w:rPr>
        <w:fldChar w:fldCharType="begin"/>
      </w:r>
      <w:r w:rsidR="00A235C9">
        <w:rPr>
          <w:rFonts w:cs="Times New Roman"/>
          <w:szCs w:val="28"/>
        </w:rPr>
        <w:instrText xml:space="preserve"> REF  _Ref469477275 \* Lower \h </w:instrText>
      </w:r>
      <w:r w:rsidR="00A235C9">
        <w:rPr>
          <w:rFonts w:cs="Times New Roman"/>
          <w:szCs w:val="28"/>
        </w:rPr>
      </w:r>
      <w:r w:rsidR="00A235C9">
        <w:rPr>
          <w:rFonts w:cs="Times New Roman"/>
          <w:szCs w:val="28"/>
        </w:rPr>
        <w:fldChar w:fldCharType="separate"/>
      </w:r>
      <w:r w:rsidR="00E014A9" w:rsidRPr="00DD2F2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108</w:t>
      </w:r>
      <w:r w:rsidR="00A235C9">
        <w:rPr>
          <w:rFonts w:cs="Times New Roman"/>
          <w:szCs w:val="28"/>
        </w:rPr>
        <w:fldChar w:fldCharType="end"/>
      </w:r>
      <w:r w:rsidR="00A235C9">
        <w:rPr>
          <w:rFonts w:cs="Times New Roman"/>
          <w:szCs w:val="28"/>
        </w:rPr>
        <w:t>)</w:t>
      </w:r>
      <w:r w:rsidRPr="00DD2F24">
        <w:rPr>
          <w:rFonts w:cs="Times New Roman"/>
          <w:szCs w:val="28"/>
        </w:rPr>
        <w:t>.</w:t>
      </w:r>
    </w:p>
    <w:p w14:paraId="7887BB00" w14:textId="20C55696" w:rsidR="00C70A6C" w:rsidRPr="00DD2F24" w:rsidRDefault="00C70A6C" w:rsidP="00A235C9">
      <w:pPr>
        <w:spacing w:after="0" w:line="360" w:lineRule="auto"/>
        <w:jc w:val="center"/>
        <w:rPr>
          <w:rFonts w:cs="Times New Roman"/>
          <w:szCs w:val="28"/>
        </w:rPr>
      </w:pPr>
      <w:r w:rsidRPr="00DD2F24">
        <w:rPr>
          <w:rFonts w:cs="Times New Roman"/>
          <w:noProof/>
          <w:lang w:eastAsia="ru-RU"/>
        </w:rPr>
        <w:drawing>
          <wp:inline distT="0" distB="0" distL="0" distR="0" wp14:anchorId="02A9EB0B" wp14:editId="4BAAC8F5">
            <wp:extent cx="5940425" cy="224398"/>
            <wp:effectExtent l="0" t="0" r="0" b="444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42C71" w14:textId="0E7C5608" w:rsidR="00A235C9" w:rsidRPr="00DD2F24" w:rsidRDefault="00A235C9" w:rsidP="00A235C9">
      <w:pPr>
        <w:spacing w:after="0" w:line="360" w:lineRule="auto"/>
        <w:jc w:val="center"/>
        <w:rPr>
          <w:rFonts w:cs="Times New Roman"/>
          <w:szCs w:val="28"/>
        </w:rPr>
      </w:pPr>
      <w:bookmarkStart w:id="149" w:name="_Ref469477275"/>
      <w:r w:rsidRPr="00DD2F24">
        <w:rPr>
          <w:rFonts w:cs="Times New Roman"/>
          <w:szCs w:val="28"/>
        </w:rPr>
        <w:t xml:space="preserve">Рис. </w:t>
      </w:r>
      <w:r w:rsidRPr="00DD2F24">
        <w:rPr>
          <w:rFonts w:cs="Times New Roman"/>
          <w:szCs w:val="28"/>
        </w:rPr>
        <w:fldChar w:fldCharType="begin"/>
      </w:r>
      <w:r w:rsidRPr="00DD2F24">
        <w:rPr>
          <w:rFonts w:cs="Times New Roman"/>
          <w:szCs w:val="28"/>
        </w:rPr>
        <w:instrText xml:space="preserve"> SEQ Рис. \* ARABIC </w:instrText>
      </w:r>
      <w:r w:rsidRPr="00DD2F2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108</w:t>
      </w:r>
      <w:r w:rsidRPr="00DD2F24">
        <w:rPr>
          <w:rFonts w:cs="Times New Roman"/>
          <w:szCs w:val="28"/>
        </w:rPr>
        <w:fldChar w:fldCharType="end"/>
      </w:r>
      <w:bookmarkEnd w:id="149"/>
      <w:r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Фрагмент</w:t>
      </w:r>
      <w:r w:rsidRPr="00DD2F24">
        <w:rPr>
          <w:rFonts w:cs="Times New Roman"/>
          <w:szCs w:val="28"/>
        </w:rPr>
        <w:t xml:space="preserve"> форм</w:t>
      </w:r>
      <w:r>
        <w:rPr>
          <w:rFonts w:cs="Times New Roman"/>
          <w:szCs w:val="28"/>
        </w:rPr>
        <w:t>ы</w:t>
      </w:r>
      <w:r w:rsidRPr="00DD2F2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элемента </w:t>
      </w:r>
      <w:r w:rsidRPr="00DD2F24">
        <w:rPr>
          <w:rFonts w:cs="Times New Roman"/>
          <w:szCs w:val="28"/>
        </w:rPr>
        <w:t>«Форма №</w:t>
      </w:r>
      <w:r>
        <w:rPr>
          <w:rFonts w:cs="Times New Roman"/>
          <w:szCs w:val="28"/>
        </w:rPr>
        <w:t xml:space="preserve"> </w:t>
      </w:r>
      <w:r w:rsidRPr="00DD2F24">
        <w:rPr>
          <w:rFonts w:cs="Times New Roman"/>
          <w:szCs w:val="28"/>
        </w:rPr>
        <w:t>1»</w:t>
      </w:r>
    </w:p>
    <w:p w14:paraId="4A1D991B" w14:textId="77777777" w:rsidR="00A235C9" w:rsidRDefault="00A235C9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</w:p>
    <w:p w14:paraId="0F9F52A4" w14:textId="77777777" w:rsidR="00A235C9" w:rsidRDefault="00C70A6C" w:rsidP="00AA264E">
      <w:pPr>
        <w:spacing w:after="0" w:line="360" w:lineRule="auto"/>
        <w:ind w:firstLine="708"/>
        <w:jc w:val="both"/>
        <w:rPr>
          <w:rFonts w:cs="Times New Roman"/>
          <w:spacing w:val="6"/>
          <w:szCs w:val="28"/>
        </w:rPr>
      </w:pPr>
      <w:r w:rsidRPr="00A235C9">
        <w:rPr>
          <w:rFonts w:cs="Times New Roman"/>
          <w:spacing w:val="6"/>
          <w:szCs w:val="28"/>
        </w:rPr>
        <w:t>Остальные обязательные поля формы заполнятся автоматически</w:t>
      </w:r>
      <w:r w:rsidR="00A235C9">
        <w:rPr>
          <w:rFonts w:cs="Times New Roman"/>
          <w:spacing w:val="6"/>
          <w:szCs w:val="28"/>
        </w:rPr>
        <w:t>.</w:t>
      </w:r>
    </w:p>
    <w:p w14:paraId="0A1DE95D" w14:textId="46B7BC23" w:rsidR="00C70A6C" w:rsidRPr="00A235C9" w:rsidRDefault="00A235C9" w:rsidP="00AA264E">
      <w:pPr>
        <w:spacing w:after="0" w:line="360" w:lineRule="auto"/>
        <w:ind w:firstLine="708"/>
        <w:jc w:val="both"/>
        <w:rPr>
          <w:rFonts w:cs="Times New Roman"/>
          <w:spacing w:val="6"/>
          <w:szCs w:val="28"/>
        </w:rPr>
      </w:pPr>
      <w:r>
        <w:rPr>
          <w:rFonts w:cs="Times New Roman"/>
          <w:spacing w:val="6"/>
          <w:szCs w:val="28"/>
        </w:rPr>
        <w:t xml:space="preserve">Заполненая форма № 1 приведена на </w:t>
      </w:r>
      <w:r w:rsidRPr="00A235C9">
        <w:rPr>
          <w:rFonts w:cs="Times New Roman"/>
          <w:spacing w:val="6"/>
          <w:szCs w:val="28"/>
        </w:rPr>
        <w:fldChar w:fldCharType="begin"/>
      </w:r>
      <w:r w:rsidRPr="00A235C9">
        <w:rPr>
          <w:rFonts w:cs="Times New Roman"/>
          <w:spacing w:val="6"/>
          <w:szCs w:val="28"/>
        </w:rPr>
        <w:instrText xml:space="preserve"> REF  _Ref469477317 \* Lower \h </w:instrText>
      </w:r>
      <w:r w:rsidRPr="00A235C9">
        <w:rPr>
          <w:rFonts w:cs="Times New Roman"/>
          <w:spacing w:val="6"/>
          <w:szCs w:val="28"/>
        </w:rPr>
      </w:r>
      <w:r>
        <w:rPr>
          <w:rFonts w:cs="Times New Roman"/>
          <w:spacing w:val="6"/>
          <w:szCs w:val="28"/>
        </w:rPr>
        <w:instrText xml:space="preserve"> \* MERGEFORMAT </w:instrText>
      </w:r>
      <w:r w:rsidRPr="00A235C9">
        <w:rPr>
          <w:rFonts w:cs="Times New Roman"/>
          <w:spacing w:val="6"/>
          <w:szCs w:val="28"/>
        </w:rPr>
        <w:fldChar w:fldCharType="separate"/>
      </w:r>
      <w:r w:rsidR="00E014A9" w:rsidRPr="00E014A9">
        <w:rPr>
          <w:rFonts w:cs="Times New Roman"/>
          <w:spacing w:val="6"/>
          <w:szCs w:val="28"/>
        </w:rPr>
        <w:t xml:space="preserve">рис. </w:t>
      </w:r>
      <w:r w:rsidR="00E014A9" w:rsidRPr="00E014A9">
        <w:rPr>
          <w:rFonts w:cs="Times New Roman"/>
          <w:noProof/>
          <w:spacing w:val="6"/>
          <w:szCs w:val="28"/>
        </w:rPr>
        <w:t>109</w:t>
      </w:r>
      <w:r w:rsidRPr="00A235C9">
        <w:rPr>
          <w:rFonts w:cs="Times New Roman"/>
          <w:spacing w:val="6"/>
          <w:szCs w:val="28"/>
        </w:rPr>
        <w:fldChar w:fldCharType="end"/>
      </w:r>
      <w:r w:rsidR="00C70A6C" w:rsidRPr="00A235C9">
        <w:rPr>
          <w:rFonts w:cs="Times New Roman"/>
          <w:spacing w:val="6"/>
          <w:szCs w:val="28"/>
        </w:rPr>
        <w:t>.</w:t>
      </w:r>
    </w:p>
    <w:p w14:paraId="482E4ED1" w14:textId="5188DB5E" w:rsidR="00F6383A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r w:rsidRPr="00DD2F24">
        <w:rPr>
          <w:rFonts w:cs="Times New Roman"/>
          <w:noProof/>
          <w:lang w:eastAsia="ru-RU"/>
        </w:rPr>
        <w:lastRenderedPageBreak/>
        <w:drawing>
          <wp:inline distT="0" distB="0" distL="0" distR="0" wp14:anchorId="71EC2F2D" wp14:editId="0CDACFD4">
            <wp:extent cx="5294997" cy="4441371"/>
            <wp:effectExtent l="0" t="0" r="127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312261" cy="445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E39BA" w14:textId="49E3D70C" w:rsidR="00C70A6C" w:rsidRPr="00DD2F24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50" w:name="_Ref469477317"/>
      <w:r w:rsidRPr="00DD2F24">
        <w:rPr>
          <w:rFonts w:cs="Times New Roman"/>
          <w:szCs w:val="28"/>
        </w:rPr>
        <w:t xml:space="preserve">Рис. </w:t>
      </w:r>
      <w:r w:rsidRPr="00DD2F24">
        <w:rPr>
          <w:rFonts w:cs="Times New Roman"/>
          <w:szCs w:val="28"/>
        </w:rPr>
        <w:fldChar w:fldCharType="begin"/>
      </w:r>
      <w:r w:rsidRPr="00DD2F24">
        <w:rPr>
          <w:rFonts w:cs="Times New Roman"/>
          <w:szCs w:val="28"/>
        </w:rPr>
        <w:instrText xml:space="preserve"> SEQ Рис. \* ARABIC </w:instrText>
      </w:r>
      <w:r w:rsidRPr="00DD2F2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109</w:t>
      </w:r>
      <w:r w:rsidRPr="00DD2F24">
        <w:rPr>
          <w:rFonts w:cs="Times New Roman"/>
          <w:szCs w:val="28"/>
        </w:rPr>
        <w:fldChar w:fldCharType="end"/>
      </w:r>
      <w:bookmarkEnd w:id="150"/>
      <w:r w:rsidR="00A235C9">
        <w:rPr>
          <w:rFonts w:cs="Times New Roman"/>
          <w:szCs w:val="28"/>
        </w:rPr>
        <w:t xml:space="preserve"> – </w:t>
      </w:r>
      <w:r w:rsidRPr="00DD2F24">
        <w:rPr>
          <w:rFonts w:cs="Times New Roman"/>
          <w:szCs w:val="28"/>
        </w:rPr>
        <w:t>Заполненная форма №</w:t>
      </w:r>
      <w:r w:rsidR="00A235C9">
        <w:rPr>
          <w:rFonts w:cs="Times New Roman"/>
          <w:szCs w:val="28"/>
        </w:rPr>
        <w:t xml:space="preserve"> </w:t>
      </w:r>
      <w:r w:rsidRPr="00DD2F24">
        <w:rPr>
          <w:rFonts w:cs="Times New Roman"/>
          <w:szCs w:val="28"/>
        </w:rPr>
        <w:t>1</w:t>
      </w:r>
    </w:p>
    <w:p w14:paraId="71A35542" w14:textId="24267013" w:rsidR="00342436" w:rsidRPr="00342436" w:rsidRDefault="00342436" w:rsidP="00941360">
      <w:pPr>
        <w:pStyle w:val="3"/>
      </w:pPr>
      <w:bookmarkStart w:id="151" w:name="_Toc469411756"/>
      <w:r w:rsidRPr="00342436">
        <w:t>Вопрос 3. Опис</w:t>
      </w:r>
      <w:r w:rsidR="00941360">
        <w:t>ание процесса выгрузки в СД РИД</w:t>
      </w:r>
      <w:bookmarkEnd w:id="151"/>
    </w:p>
    <w:p w14:paraId="43495D1A" w14:textId="560C8129" w:rsidR="00C70A6C" w:rsidRPr="00DD2F24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DD2F24">
        <w:rPr>
          <w:rFonts w:cs="Times New Roman"/>
          <w:szCs w:val="28"/>
        </w:rPr>
        <w:t xml:space="preserve">Передача в СД РИД осуществляется нажатием клавиши «Передать в СД РИД» </w:t>
      </w:r>
      <w:r w:rsidR="00A235C9">
        <w:rPr>
          <w:noProof/>
          <w:lang w:eastAsia="ru-RU"/>
        </w:rPr>
        <w:drawing>
          <wp:inline distT="0" distB="0" distL="0" distR="0" wp14:anchorId="0156C8E7" wp14:editId="7965EB9B">
            <wp:extent cx="1333333" cy="295238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333333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2F24">
        <w:rPr>
          <w:rFonts w:cs="Times New Roman"/>
          <w:szCs w:val="28"/>
        </w:rPr>
        <w:t>.</w:t>
      </w:r>
    </w:p>
    <w:p w14:paraId="708581B0" w14:textId="63C42BC3" w:rsidR="00C70A6C" w:rsidRPr="00DD2F24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DD2F24">
        <w:rPr>
          <w:rFonts w:cs="Times New Roman"/>
          <w:szCs w:val="28"/>
        </w:rPr>
        <w:t xml:space="preserve">Перед передачей формы в СД РИД необходимо убедиться в правильности настройки пути к СД РИД </w:t>
      </w:r>
      <w:r w:rsidR="00A235C9">
        <w:rPr>
          <w:noProof/>
          <w:lang w:eastAsia="ru-RU"/>
        </w:rPr>
        <w:drawing>
          <wp:inline distT="0" distB="0" distL="0" distR="0" wp14:anchorId="747271EC" wp14:editId="65896A69">
            <wp:extent cx="1628571" cy="295238"/>
            <wp:effectExtent l="0" t="0" r="0" b="0"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2857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2F24">
        <w:rPr>
          <w:rFonts w:cs="Times New Roman"/>
          <w:szCs w:val="28"/>
        </w:rPr>
        <w:t>.</w:t>
      </w:r>
    </w:p>
    <w:p w14:paraId="4CCD3592" w14:textId="77777777" w:rsidR="00C70A6C" w:rsidRPr="00DD2F24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  <w:lang w:val="en-US"/>
        </w:rPr>
      </w:pPr>
      <w:r w:rsidRPr="00DD2F24">
        <w:rPr>
          <w:rFonts w:cs="Times New Roman"/>
          <w:szCs w:val="28"/>
        </w:rPr>
        <w:t>По</w:t>
      </w:r>
      <w:r w:rsidRPr="00DD2F24">
        <w:rPr>
          <w:rFonts w:cs="Times New Roman"/>
          <w:szCs w:val="28"/>
          <w:lang w:val="en-US"/>
        </w:rPr>
        <w:t xml:space="preserve"> </w:t>
      </w:r>
      <w:r w:rsidRPr="00DD2F24">
        <w:rPr>
          <w:rFonts w:cs="Times New Roman"/>
          <w:szCs w:val="28"/>
        </w:rPr>
        <w:t>умолчанию</w:t>
      </w:r>
      <w:r w:rsidRPr="00DD2F24">
        <w:rPr>
          <w:rFonts w:cs="Times New Roman"/>
          <w:szCs w:val="28"/>
          <w:lang w:val="en-US"/>
        </w:rPr>
        <w:t xml:space="preserve"> </w:t>
      </w:r>
      <w:r w:rsidRPr="00DD2F24">
        <w:rPr>
          <w:rFonts w:cs="Times New Roman"/>
          <w:szCs w:val="28"/>
        </w:rPr>
        <w:t>значение</w:t>
      </w:r>
      <w:r w:rsidRPr="00DD2F24">
        <w:rPr>
          <w:rFonts w:cs="Times New Roman"/>
          <w:szCs w:val="28"/>
          <w:lang w:val="en-US"/>
        </w:rPr>
        <w:t xml:space="preserve"> </w:t>
      </w:r>
      <w:r w:rsidRPr="00DD2F24">
        <w:rPr>
          <w:rFonts w:cs="Times New Roman"/>
          <w:szCs w:val="28"/>
        </w:rPr>
        <w:t>пути</w:t>
      </w:r>
      <w:r w:rsidRPr="00DD2F24">
        <w:rPr>
          <w:rFonts w:cs="Times New Roman"/>
          <w:szCs w:val="28"/>
          <w:lang w:val="en-US"/>
        </w:rPr>
        <w:t xml:space="preserve"> </w:t>
      </w:r>
      <w:r w:rsidRPr="00DD2F24">
        <w:rPr>
          <w:rFonts w:cs="Times New Roman"/>
          <w:szCs w:val="28"/>
        </w:rPr>
        <w:t>равно</w:t>
      </w:r>
      <w:r w:rsidRPr="00DD2F24">
        <w:rPr>
          <w:rFonts w:cs="Times New Roman"/>
          <w:szCs w:val="28"/>
          <w:lang w:val="en-US"/>
        </w:rPr>
        <w:t xml:space="preserve"> «c:\Program Files (x86)\PSD\DATA\USER\Forma1\DBF\FORMA1.DBF».</w:t>
      </w:r>
    </w:p>
    <w:p w14:paraId="0A547507" w14:textId="11B3A24C" w:rsidR="00F6383A" w:rsidRDefault="00C70A6C" w:rsidP="00AA264E">
      <w:pPr>
        <w:spacing w:after="0" w:line="360" w:lineRule="auto"/>
        <w:ind w:firstLine="708"/>
        <w:jc w:val="both"/>
        <w:rPr>
          <w:rFonts w:cs="Times New Roman"/>
          <w:noProof/>
          <w:lang w:eastAsia="ru-RU"/>
        </w:rPr>
      </w:pPr>
      <w:r w:rsidRPr="00DD2F24">
        <w:rPr>
          <w:rFonts w:cs="Times New Roman"/>
          <w:szCs w:val="28"/>
        </w:rPr>
        <w:t>Пользователь будет уведомлен об успешном выполнении выгрузки в появившемся диалоговом окне</w:t>
      </w:r>
      <w:r w:rsidR="00A235C9">
        <w:rPr>
          <w:rFonts w:cs="Times New Roman"/>
          <w:szCs w:val="28"/>
        </w:rPr>
        <w:t xml:space="preserve"> (</w:t>
      </w:r>
      <w:r w:rsidR="00A235C9">
        <w:rPr>
          <w:rFonts w:cs="Times New Roman"/>
          <w:szCs w:val="28"/>
        </w:rPr>
        <w:fldChar w:fldCharType="begin"/>
      </w:r>
      <w:r w:rsidR="00A235C9">
        <w:rPr>
          <w:rFonts w:cs="Times New Roman"/>
          <w:szCs w:val="28"/>
        </w:rPr>
        <w:instrText xml:space="preserve"> REF  _Ref469477655 \* Lower \h </w:instrText>
      </w:r>
      <w:r w:rsidR="00A235C9">
        <w:rPr>
          <w:rFonts w:cs="Times New Roman"/>
          <w:szCs w:val="28"/>
        </w:rPr>
      </w:r>
      <w:r w:rsidR="00A235C9">
        <w:rPr>
          <w:rFonts w:cs="Times New Roman"/>
          <w:szCs w:val="28"/>
        </w:rPr>
        <w:fldChar w:fldCharType="separate"/>
      </w:r>
      <w:r w:rsidR="00E014A9" w:rsidRPr="00DD2F2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110</w:t>
      </w:r>
      <w:r w:rsidR="00A235C9">
        <w:rPr>
          <w:rFonts w:cs="Times New Roman"/>
          <w:szCs w:val="28"/>
        </w:rPr>
        <w:fldChar w:fldCharType="end"/>
      </w:r>
      <w:r w:rsidR="00A235C9">
        <w:rPr>
          <w:rFonts w:cs="Times New Roman"/>
          <w:szCs w:val="28"/>
        </w:rPr>
        <w:t>).</w:t>
      </w:r>
    </w:p>
    <w:p w14:paraId="778D0CF5" w14:textId="651A49C9" w:rsidR="00C70A6C" w:rsidRDefault="00C70A6C" w:rsidP="00A235C9">
      <w:pPr>
        <w:spacing w:after="0" w:line="360" w:lineRule="auto"/>
        <w:jc w:val="center"/>
        <w:rPr>
          <w:rFonts w:cs="Times New Roman"/>
          <w:szCs w:val="28"/>
        </w:rPr>
      </w:pPr>
      <w:r w:rsidRPr="00DD2F24">
        <w:rPr>
          <w:rFonts w:cs="Times New Roman"/>
          <w:noProof/>
          <w:lang w:eastAsia="ru-RU"/>
        </w:rPr>
        <w:lastRenderedPageBreak/>
        <w:drawing>
          <wp:inline distT="0" distB="0" distL="0" distR="0" wp14:anchorId="2F797DB1" wp14:editId="3444AE54">
            <wp:extent cx="2038350" cy="1267082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046657" cy="127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6852D" w14:textId="43F261E1" w:rsidR="00A235C9" w:rsidRPr="00DD2F24" w:rsidRDefault="00A235C9" w:rsidP="00A235C9">
      <w:pPr>
        <w:spacing w:after="0" w:line="360" w:lineRule="auto"/>
        <w:jc w:val="center"/>
        <w:rPr>
          <w:rFonts w:cs="Times New Roman"/>
          <w:szCs w:val="28"/>
        </w:rPr>
      </w:pPr>
      <w:bookmarkStart w:id="152" w:name="_Ref469477655"/>
      <w:r w:rsidRPr="00DD2F24">
        <w:rPr>
          <w:rFonts w:cs="Times New Roman"/>
          <w:szCs w:val="28"/>
        </w:rPr>
        <w:t xml:space="preserve">Рис. </w:t>
      </w:r>
      <w:r w:rsidRPr="00DD2F24">
        <w:rPr>
          <w:rFonts w:cs="Times New Roman"/>
          <w:szCs w:val="28"/>
        </w:rPr>
        <w:fldChar w:fldCharType="begin"/>
      </w:r>
      <w:r w:rsidRPr="00DD2F24">
        <w:rPr>
          <w:rFonts w:cs="Times New Roman"/>
          <w:szCs w:val="28"/>
        </w:rPr>
        <w:instrText xml:space="preserve"> SEQ Рис. \* ARABIC </w:instrText>
      </w:r>
      <w:r w:rsidRPr="00DD2F2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110</w:t>
      </w:r>
      <w:r w:rsidRPr="00DD2F24">
        <w:rPr>
          <w:rFonts w:cs="Times New Roman"/>
          <w:szCs w:val="28"/>
        </w:rPr>
        <w:fldChar w:fldCharType="end"/>
      </w:r>
      <w:bookmarkEnd w:id="152"/>
      <w:r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Сообщение об успешной передаче в СД РИД</w:t>
      </w:r>
    </w:p>
    <w:p w14:paraId="79371AEC" w14:textId="4666F041" w:rsidR="00C70A6C" w:rsidRPr="00DD2F24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DD2F24">
        <w:rPr>
          <w:rFonts w:cs="Times New Roman"/>
          <w:szCs w:val="28"/>
        </w:rPr>
        <w:t>В случае возникновения ошибки, пользовател</w:t>
      </w:r>
      <w:r w:rsidR="00A235C9">
        <w:rPr>
          <w:rFonts w:cs="Times New Roman"/>
          <w:szCs w:val="28"/>
        </w:rPr>
        <w:t>ь</w:t>
      </w:r>
      <w:r w:rsidRPr="00DD2F24">
        <w:rPr>
          <w:rFonts w:cs="Times New Roman"/>
          <w:szCs w:val="28"/>
        </w:rPr>
        <w:t xml:space="preserve"> также будет оповещен.</w:t>
      </w:r>
    </w:p>
    <w:p w14:paraId="5210BCC1" w14:textId="77777777" w:rsidR="00C70A6C" w:rsidRPr="00DD2F24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DD2F24">
        <w:rPr>
          <w:rFonts w:cs="Times New Roman"/>
          <w:szCs w:val="28"/>
        </w:rPr>
        <w:t>Ошибка выгрузки может возникнуть из-за неправильно указанного пути к файлу СД РИД, либо наличия данных о выбранному результате в СД РИД.</w:t>
      </w:r>
    </w:p>
    <w:p w14:paraId="67261D0A" w14:textId="77777777" w:rsidR="00C70A6C" w:rsidRPr="00DD2F24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DD2F24">
        <w:rPr>
          <w:rFonts w:cs="Times New Roman"/>
          <w:szCs w:val="28"/>
        </w:rPr>
        <w:t>В первом случае необходимо обратиться к системному администратору, либо самостоятельно изменить путь к СД РИД в настройках на корректный, во втором – проверить актуальность информации в СД РИД и, при необходимости, удалить устаревшую запись из СД РИД и загрузить повторно.</w:t>
      </w:r>
    </w:p>
    <w:p w14:paraId="1C1A1F69" w14:textId="14414610" w:rsidR="004D1543" w:rsidRDefault="00941360" w:rsidP="00941360">
      <w:pPr>
        <w:pStyle w:val="2"/>
      </w:pPr>
      <w:bookmarkStart w:id="153" w:name="_Toc469411757"/>
      <w:r>
        <w:t>Тема 13. Статистика</w:t>
      </w:r>
      <w:bookmarkEnd w:id="153"/>
    </w:p>
    <w:p w14:paraId="799BB9F9" w14:textId="51DE9282" w:rsidR="00C70A6C" w:rsidRDefault="00941360" w:rsidP="00941360">
      <w:pPr>
        <w:pStyle w:val="3"/>
      </w:pPr>
      <w:bookmarkStart w:id="154" w:name="_Toc469411758"/>
      <w:r>
        <w:t>Вопрос 1. Предназначение</w:t>
      </w:r>
      <w:bookmarkEnd w:id="154"/>
    </w:p>
    <w:p w14:paraId="5577F74A" w14:textId="77777777" w:rsidR="00C70A6C" w:rsidRDefault="00C70A6C" w:rsidP="00AA264E">
      <w:pPr>
        <w:spacing w:after="0" w:line="360" w:lineRule="auto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Раздел статистика представляет пользователю информацию из раздела «Оперативный учет», представленную в графическом, либо табличном виде.</w:t>
      </w:r>
    </w:p>
    <w:p w14:paraId="7656AF64" w14:textId="77777777" w:rsidR="00C70A6C" w:rsidRDefault="00C70A6C" w:rsidP="00AA264E">
      <w:pPr>
        <w:spacing w:after="0" w:line="360" w:lineRule="auto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Также возможна выгрузка информации, представленной на графиках в </w:t>
      </w:r>
      <w:r>
        <w:rPr>
          <w:rFonts w:cs="Times New Roman"/>
          <w:szCs w:val="28"/>
          <w:lang w:val="en-US"/>
        </w:rPr>
        <w:t>HTML</w:t>
      </w:r>
      <w:r>
        <w:rPr>
          <w:rFonts w:cs="Times New Roman"/>
          <w:szCs w:val="28"/>
        </w:rPr>
        <w:t xml:space="preserve">, в </w:t>
      </w:r>
      <w:r>
        <w:rPr>
          <w:rFonts w:cs="Times New Roman"/>
          <w:szCs w:val="28"/>
          <w:lang w:val="en-US"/>
        </w:rPr>
        <w:t>Excel</w:t>
      </w:r>
      <w:r>
        <w:rPr>
          <w:rFonts w:cs="Times New Roman"/>
          <w:szCs w:val="28"/>
        </w:rPr>
        <w:t xml:space="preserve">, в </w:t>
      </w:r>
      <w:r>
        <w:rPr>
          <w:rFonts w:cs="Times New Roman"/>
          <w:szCs w:val="28"/>
          <w:lang w:val="en-US"/>
        </w:rPr>
        <w:t>CSV</w:t>
      </w:r>
      <w:r>
        <w:rPr>
          <w:rFonts w:cs="Times New Roman"/>
          <w:szCs w:val="28"/>
        </w:rPr>
        <w:t>.</w:t>
      </w:r>
    </w:p>
    <w:p w14:paraId="7693838A" w14:textId="77777777" w:rsidR="00C70A6C" w:rsidRPr="00171775" w:rsidRDefault="00C70A6C" w:rsidP="00AA264E">
      <w:pPr>
        <w:spacing w:after="0" w:line="360" w:lineRule="auto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Отобрать целевую информацию из множества всех данных можно при помощи фильтров.</w:t>
      </w:r>
    </w:p>
    <w:p w14:paraId="663A77CC" w14:textId="4D8EB776" w:rsidR="00C70A6C" w:rsidRDefault="00C70A6C" w:rsidP="00941360">
      <w:pPr>
        <w:pStyle w:val="3"/>
      </w:pPr>
      <w:bookmarkStart w:id="155" w:name="_Toc469411759"/>
      <w:r>
        <w:t>Вопр</w:t>
      </w:r>
      <w:r w:rsidR="00941360">
        <w:t>ос 2. Описание принципов работы</w:t>
      </w:r>
      <w:bookmarkEnd w:id="155"/>
    </w:p>
    <w:p w14:paraId="71E2CD7F" w14:textId="6797059A" w:rsidR="00C70A6C" w:rsidRDefault="00B457A4" w:rsidP="00C42947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разделе статистика имее</w:t>
      </w:r>
      <w:r w:rsidR="00C70A6C">
        <w:rPr>
          <w:rFonts w:cs="Times New Roman"/>
          <w:szCs w:val="28"/>
        </w:rPr>
        <w:t xml:space="preserve">тся </w:t>
      </w:r>
      <w:r w:rsidR="00C42947">
        <w:rPr>
          <w:rFonts w:cs="Times New Roman"/>
          <w:szCs w:val="28"/>
        </w:rPr>
        <w:t>шесть</w:t>
      </w:r>
      <w:r w:rsidR="00C70A6C">
        <w:rPr>
          <w:rFonts w:cs="Times New Roman"/>
          <w:szCs w:val="28"/>
        </w:rPr>
        <w:t xml:space="preserve"> графиков, каждый из которых строится по собственному алгоритму</w:t>
      </w:r>
      <w:r w:rsidR="00C42947">
        <w:rPr>
          <w:rFonts w:cs="Times New Roman"/>
          <w:szCs w:val="28"/>
        </w:rPr>
        <w:t>:</w:t>
      </w:r>
    </w:p>
    <w:p w14:paraId="0769CC25" w14:textId="20491986" w:rsidR="00C70A6C" w:rsidRDefault="00C42947" w:rsidP="00C42947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C70A6C" w:rsidRPr="00E36CC9">
        <w:rPr>
          <w:rFonts w:cs="Times New Roman"/>
          <w:szCs w:val="28"/>
        </w:rPr>
        <w:t>Динамика получения охранных документов</w:t>
      </w:r>
      <w:r>
        <w:rPr>
          <w:rFonts w:cs="Times New Roman"/>
          <w:szCs w:val="28"/>
        </w:rPr>
        <w:t xml:space="preserve">» </w:t>
      </w:r>
      <w:r w:rsidR="00C70A6C">
        <w:rPr>
          <w:rFonts w:cs="Times New Roman"/>
          <w:szCs w:val="28"/>
        </w:rPr>
        <w:t>– гистограмма, показывающая динамику постановки РИД на баланс.</w:t>
      </w:r>
    </w:p>
    <w:p w14:paraId="00C9608A" w14:textId="535B9698" w:rsidR="00C70A6C" w:rsidRDefault="00C70A6C" w:rsidP="00AA264E">
      <w:pPr>
        <w:spacing w:after="0" w:line="360" w:lineRule="auto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Гистограмма строится </w:t>
      </w:r>
      <w:r w:rsidR="00C42947">
        <w:rPr>
          <w:rFonts w:cs="Times New Roman"/>
          <w:szCs w:val="28"/>
        </w:rPr>
        <w:t>на</w:t>
      </w:r>
      <w:r>
        <w:rPr>
          <w:rFonts w:cs="Times New Roman"/>
          <w:szCs w:val="28"/>
        </w:rPr>
        <w:t xml:space="preserve"> основе таблицы с информацией о количестве полученных РИД и РИД, поставленных на баланс по годам и выглядит следующим образом</w:t>
      </w:r>
      <w:r w:rsidR="00C42947">
        <w:rPr>
          <w:rFonts w:cs="Times New Roman"/>
          <w:szCs w:val="28"/>
        </w:rPr>
        <w:t xml:space="preserve"> (</w:t>
      </w:r>
      <w:r w:rsidR="00C42947">
        <w:rPr>
          <w:rFonts w:cs="Times New Roman"/>
          <w:szCs w:val="28"/>
        </w:rPr>
        <w:fldChar w:fldCharType="begin"/>
      </w:r>
      <w:r w:rsidR="00C42947">
        <w:rPr>
          <w:rFonts w:cs="Times New Roman"/>
          <w:szCs w:val="28"/>
        </w:rPr>
        <w:instrText xml:space="preserve"> REF  _Ref469478022 \* Lower \h </w:instrText>
      </w:r>
      <w:r w:rsidR="00C42947">
        <w:rPr>
          <w:rFonts w:cs="Times New Roman"/>
          <w:szCs w:val="28"/>
        </w:rPr>
      </w:r>
      <w:r w:rsidR="00C42947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111</w:t>
      </w:r>
      <w:r w:rsidR="00C42947">
        <w:rPr>
          <w:rFonts w:cs="Times New Roman"/>
          <w:szCs w:val="28"/>
        </w:rPr>
        <w:fldChar w:fldCharType="end"/>
      </w:r>
      <w:r w:rsidR="00C42947">
        <w:rPr>
          <w:rFonts w:cs="Times New Roman"/>
          <w:szCs w:val="28"/>
        </w:rPr>
        <w:t>).</w:t>
      </w:r>
    </w:p>
    <w:p w14:paraId="48895158" w14:textId="77777777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6B294E" wp14:editId="09EFFDC0">
            <wp:extent cx="5711947" cy="2889250"/>
            <wp:effectExtent l="0" t="0" r="3175" b="63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272" cy="289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2742F" w14:textId="524A4367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56" w:name="_Ref469478022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111</w:t>
      </w:r>
      <w:r w:rsidRPr="00DA5334">
        <w:rPr>
          <w:rFonts w:cs="Times New Roman"/>
          <w:szCs w:val="28"/>
        </w:rPr>
        <w:fldChar w:fldCharType="end"/>
      </w:r>
      <w:bookmarkEnd w:id="156"/>
      <w:r w:rsidR="00C42947">
        <w:rPr>
          <w:rFonts w:cs="Times New Roman"/>
          <w:szCs w:val="28"/>
        </w:rPr>
        <w:t xml:space="preserve"> – Гистограмма «</w:t>
      </w:r>
      <w:r>
        <w:rPr>
          <w:rFonts w:cs="Times New Roman"/>
          <w:szCs w:val="28"/>
        </w:rPr>
        <w:t>Динамика получения охранных документов</w:t>
      </w:r>
      <w:r w:rsidR="00C42947">
        <w:rPr>
          <w:rFonts w:cs="Times New Roman"/>
          <w:szCs w:val="28"/>
        </w:rPr>
        <w:t>»</w:t>
      </w:r>
    </w:p>
    <w:p w14:paraId="143024DD" w14:textId="4B8FD449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график заносятся все РИД, за исключением вычтенных фильтром. </w:t>
      </w:r>
      <w:r w:rsidR="00C42947">
        <w:rPr>
          <w:rFonts w:cs="Times New Roman"/>
          <w:szCs w:val="28"/>
        </w:rPr>
        <w:t>Е</w:t>
      </w:r>
      <w:r w:rsidR="00C42947">
        <w:rPr>
          <w:rFonts w:cs="Times New Roman"/>
          <w:szCs w:val="28"/>
        </w:rPr>
        <w:t>сли дата создания результата попадает на текущий год</w:t>
      </w:r>
      <w:r w:rsidR="00C42947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 xml:space="preserve">РИД считается полученным в данном году. </w:t>
      </w:r>
      <w:r w:rsidR="00C42947">
        <w:rPr>
          <w:rFonts w:cs="Times New Roman"/>
          <w:szCs w:val="28"/>
        </w:rPr>
        <w:t>Е</w:t>
      </w:r>
      <w:r w:rsidR="00C42947">
        <w:rPr>
          <w:rFonts w:cs="Times New Roman"/>
          <w:szCs w:val="28"/>
        </w:rPr>
        <w:t>сли дата регистрации попадает в отчетный год</w:t>
      </w:r>
      <w:r w:rsidR="00C42947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>РИД считается поставленным на баланс.</w:t>
      </w:r>
    </w:p>
    <w:p w14:paraId="30D69B71" w14:textId="72B83778" w:rsidR="00C42947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Если на графиках нужно отобразить только часть результатов, то можно воспользоваться фильтром</w:t>
      </w:r>
      <w:r w:rsidR="00C42947">
        <w:rPr>
          <w:rFonts w:cs="Times New Roman"/>
          <w:szCs w:val="28"/>
        </w:rPr>
        <w:t>, открыв по кнопкам (</w:t>
      </w:r>
      <w:r w:rsidR="00C42947">
        <w:rPr>
          <w:rFonts w:cs="Times New Roman"/>
          <w:szCs w:val="28"/>
        </w:rPr>
        <w:fldChar w:fldCharType="begin"/>
      </w:r>
      <w:r w:rsidR="00C42947">
        <w:rPr>
          <w:rFonts w:cs="Times New Roman"/>
          <w:szCs w:val="28"/>
        </w:rPr>
        <w:instrText xml:space="preserve"> REF  _Ref469478440 \* Lower \h </w:instrText>
      </w:r>
      <w:r w:rsidR="00C42947">
        <w:rPr>
          <w:rFonts w:cs="Times New Roman"/>
          <w:szCs w:val="28"/>
        </w:rPr>
      </w:r>
      <w:r w:rsidR="00C42947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112</w:t>
      </w:r>
      <w:r w:rsidR="00C42947">
        <w:rPr>
          <w:rFonts w:cs="Times New Roman"/>
          <w:szCs w:val="28"/>
        </w:rPr>
        <w:fldChar w:fldCharType="end"/>
      </w:r>
      <w:r w:rsidR="00C42947">
        <w:rPr>
          <w:rFonts w:cs="Times New Roman"/>
          <w:szCs w:val="28"/>
        </w:rPr>
        <w:t>) окна настройки фильтров (</w:t>
      </w:r>
      <w:r w:rsidR="00C42947">
        <w:rPr>
          <w:rFonts w:cs="Times New Roman"/>
          <w:szCs w:val="28"/>
        </w:rPr>
        <w:fldChar w:fldCharType="begin"/>
      </w:r>
      <w:r w:rsidR="00C42947">
        <w:rPr>
          <w:rFonts w:cs="Times New Roman"/>
          <w:szCs w:val="28"/>
        </w:rPr>
        <w:instrText xml:space="preserve"> REF  _Ref469478542 \* Lower \h </w:instrText>
      </w:r>
      <w:r w:rsidR="00C42947">
        <w:rPr>
          <w:rFonts w:cs="Times New Roman"/>
          <w:szCs w:val="28"/>
        </w:rPr>
      </w:r>
      <w:r w:rsidR="00C42947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113</w:t>
      </w:r>
      <w:r w:rsidR="00C42947">
        <w:rPr>
          <w:rFonts w:cs="Times New Roman"/>
          <w:szCs w:val="28"/>
        </w:rPr>
        <w:fldChar w:fldCharType="end"/>
      </w:r>
      <w:r w:rsidR="00C42947">
        <w:rPr>
          <w:rFonts w:cs="Times New Roman"/>
          <w:szCs w:val="28"/>
        </w:rPr>
        <w:t xml:space="preserve">, </w:t>
      </w:r>
      <w:r w:rsidR="00C42947">
        <w:rPr>
          <w:rFonts w:cs="Times New Roman"/>
          <w:szCs w:val="28"/>
        </w:rPr>
        <w:fldChar w:fldCharType="begin"/>
      </w:r>
      <w:r w:rsidR="00C42947">
        <w:rPr>
          <w:rFonts w:cs="Times New Roman"/>
          <w:szCs w:val="28"/>
        </w:rPr>
        <w:instrText xml:space="preserve"> REF  _Ref469478561 \* Lower \h </w:instrText>
      </w:r>
      <w:r w:rsidR="00C42947">
        <w:rPr>
          <w:rFonts w:cs="Times New Roman"/>
          <w:szCs w:val="28"/>
        </w:rPr>
      </w:r>
      <w:r w:rsidR="00C42947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114</w:t>
      </w:r>
      <w:r w:rsidR="00C42947">
        <w:rPr>
          <w:rFonts w:cs="Times New Roman"/>
          <w:szCs w:val="28"/>
        </w:rPr>
        <w:fldChar w:fldCharType="end"/>
      </w:r>
      <w:r w:rsidR="00C42947">
        <w:rPr>
          <w:rFonts w:cs="Times New Roman"/>
          <w:szCs w:val="28"/>
        </w:rPr>
        <w:t>).</w:t>
      </w:r>
    </w:p>
    <w:p w14:paraId="1602FA72" w14:textId="5BC8A2AA" w:rsidR="00C70A6C" w:rsidRDefault="00C70A6C" w:rsidP="00C42947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0503DEF1" wp14:editId="0A95D344">
            <wp:extent cx="3092450" cy="222250"/>
            <wp:effectExtent l="0" t="0" r="0" b="635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8"/>
                    <a:srcRect l="2794" t="10102" b="19192"/>
                    <a:stretch/>
                  </pic:blipFill>
                  <pic:spPr bwMode="auto">
                    <a:xfrm>
                      <a:off x="0" y="0"/>
                      <a:ext cx="3092450" cy="22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602DA" w14:textId="10DAF5D9" w:rsidR="00C42947" w:rsidRDefault="00C42947" w:rsidP="00C42947">
      <w:pPr>
        <w:spacing w:after="0" w:line="360" w:lineRule="auto"/>
        <w:jc w:val="center"/>
        <w:rPr>
          <w:rFonts w:cs="Times New Roman"/>
          <w:szCs w:val="28"/>
        </w:rPr>
      </w:pPr>
      <w:bookmarkStart w:id="157" w:name="_Ref469478440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112</w:t>
      </w:r>
      <w:r w:rsidRPr="00DA5334">
        <w:rPr>
          <w:rFonts w:cs="Times New Roman"/>
          <w:szCs w:val="28"/>
        </w:rPr>
        <w:fldChar w:fldCharType="end"/>
      </w:r>
      <w:bookmarkEnd w:id="157"/>
      <w:r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Кнопки выбора</w:t>
      </w:r>
      <w:r>
        <w:rPr>
          <w:rFonts w:cs="Times New Roman"/>
          <w:szCs w:val="28"/>
        </w:rPr>
        <w:t xml:space="preserve"> фильтр</w:t>
      </w:r>
      <w:r>
        <w:rPr>
          <w:rFonts w:cs="Times New Roman"/>
          <w:szCs w:val="28"/>
        </w:rPr>
        <w:t>ов</w:t>
      </w:r>
    </w:p>
    <w:p w14:paraId="666DB645" w14:textId="77777777" w:rsidR="00C42947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7DBD7EC" wp14:editId="53AA3F7D">
            <wp:extent cx="5302250" cy="278517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609" cy="279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E97D2" w14:textId="19F65EB8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58" w:name="_Ref469478542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113</w:t>
      </w:r>
      <w:r w:rsidRPr="00DA5334">
        <w:rPr>
          <w:rFonts w:cs="Times New Roman"/>
          <w:szCs w:val="28"/>
        </w:rPr>
        <w:fldChar w:fldCharType="end"/>
      </w:r>
      <w:bookmarkEnd w:id="158"/>
      <w:r w:rsidR="00C42947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Настройка фильтра</w:t>
      </w:r>
    </w:p>
    <w:p w14:paraId="612313CD" w14:textId="77777777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Функциональные возможности фильтра и порядок его применения аналогичны фильтрам из справочников и виртуальных табличных частей.</w:t>
      </w:r>
    </w:p>
    <w:p w14:paraId="19BB8860" w14:textId="73F8E9F8" w:rsidR="00C70A6C" w:rsidRDefault="00C42947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Ф</w:t>
      </w:r>
      <w:r w:rsidR="00C70A6C">
        <w:rPr>
          <w:rFonts w:cs="Times New Roman"/>
          <w:szCs w:val="28"/>
        </w:rPr>
        <w:t xml:space="preserve">ильтр задается по полям </w:t>
      </w:r>
      <w:r>
        <w:rPr>
          <w:rFonts w:cs="Times New Roman"/>
          <w:szCs w:val="28"/>
        </w:rPr>
        <w:t>раздела «</w:t>
      </w:r>
      <w:r w:rsidR="00C70A6C">
        <w:rPr>
          <w:rFonts w:cs="Times New Roman"/>
          <w:szCs w:val="28"/>
        </w:rPr>
        <w:t>Результат</w:t>
      </w:r>
      <w:r>
        <w:rPr>
          <w:rFonts w:cs="Times New Roman"/>
          <w:szCs w:val="28"/>
        </w:rPr>
        <w:t>ы</w:t>
      </w:r>
      <w:r w:rsidR="00C70A6C">
        <w:rPr>
          <w:rFonts w:cs="Times New Roman"/>
          <w:szCs w:val="28"/>
        </w:rPr>
        <w:t xml:space="preserve"> НИОКР</w:t>
      </w:r>
      <w:r>
        <w:rPr>
          <w:rFonts w:cs="Times New Roman"/>
          <w:szCs w:val="28"/>
        </w:rPr>
        <w:t xml:space="preserve">» (см. 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_Ref469478561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114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</w:t>
      </w:r>
      <w:r w:rsidR="00C70A6C">
        <w:rPr>
          <w:rFonts w:cs="Times New Roman"/>
          <w:szCs w:val="28"/>
        </w:rPr>
        <w:t>.</w:t>
      </w:r>
    </w:p>
    <w:p w14:paraId="7B477B36" w14:textId="77777777" w:rsidR="00C42947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5A93445" wp14:editId="6746F236">
            <wp:extent cx="5940425" cy="1227447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89BD" w14:textId="004EADA6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59" w:name="_Ref469478561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114</w:t>
      </w:r>
      <w:r w:rsidRPr="00DA5334">
        <w:rPr>
          <w:rFonts w:cs="Times New Roman"/>
          <w:szCs w:val="28"/>
        </w:rPr>
        <w:fldChar w:fldCharType="end"/>
      </w:r>
      <w:bookmarkEnd w:id="159"/>
      <w:r w:rsidR="00C42947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Поля результата в настройке фильтра</w:t>
      </w:r>
    </w:p>
    <w:p w14:paraId="1A9000B6" w14:textId="77777777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Также есть возможность задания дополнительного фильтра, критерии отбора которого проверяют значения виртуальных табличных частей результата НИОКР.</w:t>
      </w:r>
    </w:p>
    <w:p w14:paraId="217812EC" w14:textId="175AAFDC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Важно отметить, что на график</w:t>
      </w:r>
      <w:r w:rsidR="00C42947">
        <w:rPr>
          <w:rFonts w:cs="Times New Roman"/>
          <w:szCs w:val="28"/>
        </w:rPr>
        <w:t>е</w:t>
      </w:r>
      <w:r>
        <w:rPr>
          <w:rFonts w:cs="Times New Roman"/>
          <w:szCs w:val="28"/>
        </w:rPr>
        <w:t xml:space="preserve"> показаны лишь результаты, вид объекта которых = «РИД».</w:t>
      </w:r>
    </w:p>
    <w:p w14:paraId="167AA22E" w14:textId="1498B8C8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 графиках реализована возможность переключения между графическим</w:t>
      </w:r>
      <w:r w:rsidR="00C42947">
        <w:rPr>
          <w:rFonts w:cs="Times New Roman"/>
          <w:szCs w:val="28"/>
        </w:rPr>
        <w:t xml:space="preserve"> (</w:t>
      </w:r>
      <w:r w:rsidR="00C42947">
        <w:rPr>
          <w:rFonts w:cs="Times New Roman"/>
          <w:szCs w:val="28"/>
        </w:rPr>
        <w:fldChar w:fldCharType="begin"/>
      </w:r>
      <w:r w:rsidR="00C42947">
        <w:rPr>
          <w:rFonts w:cs="Times New Roman"/>
          <w:szCs w:val="28"/>
        </w:rPr>
        <w:instrText xml:space="preserve"> REF  _Ref469478929 \* Lower \h </w:instrText>
      </w:r>
      <w:r w:rsidR="00C42947">
        <w:rPr>
          <w:rFonts w:cs="Times New Roman"/>
          <w:szCs w:val="28"/>
        </w:rPr>
      </w:r>
      <w:r w:rsidR="00C42947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115</w:t>
      </w:r>
      <w:r w:rsidR="00C42947">
        <w:rPr>
          <w:rFonts w:cs="Times New Roman"/>
          <w:szCs w:val="28"/>
        </w:rPr>
        <w:fldChar w:fldCharType="end"/>
      </w:r>
      <w:r w:rsidR="00C42947">
        <w:rPr>
          <w:rFonts w:cs="Times New Roman"/>
          <w:szCs w:val="28"/>
        </w:rPr>
        <w:t>)</w:t>
      </w:r>
      <w:r>
        <w:rPr>
          <w:rFonts w:cs="Times New Roman"/>
          <w:szCs w:val="28"/>
        </w:rPr>
        <w:t xml:space="preserve">, табличным </w:t>
      </w:r>
      <w:r w:rsidR="00C42947">
        <w:rPr>
          <w:rFonts w:cs="Times New Roman"/>
          <w:szCs w:val="28"/>
        </w:rPr>
        <w:t>(</w:t>
      </w:r>
      <w:r w:rsidR="00C42947">
        <w:rPr>
          <w:rFonts w:cs="Times New Roman"/>
          <w:szCs w:val="28"/>
        </w:rPr>
        <w:fldChar w:fldCharType="begin"/>
      </w:r>
      <w:r w:rsidR="00C42947">
        <w:rPr>
          <w:rFonts w:cs="Times New Roman"/>
          <w:szCs w:val="28"/>
        </w:rPr>
        <w:instrText xml:space="preserve"> REF  _Ref469478938 \* Lower \h </w:instrText>
      </w:r>
      <w:r w:rsidR="00C42947">
        <w:rPr>
          <w:rFonts w:cs="Times New Roman"/>
          <w:szCs w:val="28"/>
        </w:rPr>
      </w:r>
      <w:r w:rsidR="00C42947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116</w:t>
      </w:r>
      <w:r w:rsidR="00C42947">
        <w:rPr>
          <w:rFonts w:cs="Times New Roman"/>
          <w:szCs w:val="28"/>
        </w:rPr>
        <w:fldChar w:fldCharType="end"/>
      </w:r>
      <w:r w:rsidR="00C42947">
        <w:rPr>
          <w:rFonts w:cs="Times New Roman"/>
          <w:szCs w:val="28"/>
        </w:rPr>
        <w:t xml:space="preserve">) </w:t>
      </w:r>
      <w:r>
        <w:rPr>
          <w:rFonts w:cs="Times New Roman"/>
          <w:szCs w:val="28"/>
        </w:rPr>
        <w:t xml:space="preserve">и совмещенным </w:t>
      </w:r>
      <w:r w:rsidR="00C42947">
        <w:rPr>
          <w:rFonts w:cs="Times New Roman"/>
          <w:szCs w:val="28"/>
        </w:rPr>
        <w:t>(</w:t>
      </w:r>
      <w:r w:rsidR="00C42947">
        <w:rPr>
          <w:rFonts w:cs="Times New Roman"/>
          <w:szCs w:val="28"/>
        </w:rPr>
        <w:fldChar w:fldCharType="begin"/>
      </w:r>
      <w:r w:rsidR="00C42947">
        <w:rPr>
          <w:rFonts w:cs="Times New Roman"/>
          <w:szCs w:val="28"/>
        </w:rPr>
        <w:instrText xml:space="preserve"> REF  _Ref469478948 \* Lower \h </w:instrText>
      </w:r>
      <w:r w:rsidR="00C42947">
        <w:rPr>
          <w:rFonts w:cs="Times New Roman"/>
          <w:szCs w:val="28"/>
        </w:rPr>
      </w:r>
      <w:r w:rsidR="00C42947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117</w:t>
      </w:r>
      <w:r w:rsidR="00C42947">
        <w:rPr>
          <w:rFonts w:cs="Times New Roman"/>
          <w:szCs w:val="28"/>
        </w:rPr>
        <w:fldChar w:fldCharType="end"/>
      </w:r>
      <w:r w:rsidR="00C42947">
        <w:rPr>
          <w:rFonts w:cs="Times New Roman"/>
          <w:szCs w:val="28"/>
        </w:rPr>
        <w:t xml:space="preserve">) </w:t>
      </w:r>
      <w:r>
        <w:rPr>
          <w:rFonts w:cs="Times New Roman"/>
          <w:szCs w:val="28"/>
        </w:rPr>
        <w:t>видами представления данных.</w:t>
      </w:r>
    </w:p>
    <w:p w14:paraId="79AC8C42" w14:textId="52EA2CC2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Переключение между видами представления осуществляется </w:t>
      </w:r>
      <w:r w:rsidR="00C42947">
        <w:rPr>
          <w:rFonts w:cs="Times New Roman"/>
          <w:szCs w:val="28"/>
        </w:rPr>
        <w:t xml:space="preserve">из раскрывающегося списка </w:t>
      </w:r>
      <w:r>
        <w:rPr>
          <w:noProof/>
          <w:lang w:eastAsia="ru-RU"/>
        </w:rPr>
        <w:drawing>
          <wp:inline distT="0" distB="0" distL="0" distR="0" wp14:anchorId="27C6F5D5" wp14:editId="16D1BBA8">
            <wp:extent cx="2924175" cy="27622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947">
        <w:rPr>
          <w:rFonts w:cs="Times New Roman"/>
          <w:szCs w:val="28"/>
        </w:rPr>
        <w:t>(</w:t>
      </w:r>
      <w:r w:rsidR="00C42947">
        <w:rPr>
          <w:rFonts w:cs="Times New Roman"/>
          <w:szCs w:val="28"/>
        </w:rPr>
        <w:fldChar w:fldCharType="begin"/>
      </w:r>
      <w:r w:rsidR="00C42947">
        <w:rPr>
          <w:rFonts w:cs="Times New Roman"/>
          <w:szCs w:val="28"/>
        </w:rPr>
        <w:instrText xml:space="preserve"> REF  _Ref469478787 \* Lower \h </w:instrText>
      </w:r>
      <w:r w:rsidR="00C42947">
        <w:rPr>
          <w:rFonts w:cs="Times New Roman"/>
          <w:szCs w:val="28"/>
        </w:rPr>
      </w:r>
      <w:r w:rsidR="00C42947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118</w:t>
      </w:r>
      <w:r w:rsidR="00C42947">
        <w:rPr>
          <w:rFonts w:cs="Times New Roman"/>
          <w:szCs w:val="28"/>
        </w:rPr>
        <w:fldChar w:fldCharType="end"/>
      </w:r>
      <w:r w:rsidR="00C42947">
        <w:rPr>
          <w:rFonts w:cs="Times New Roman"/>
          <w:szCs w:val="28"/>
        </w:rPr>
        <w:t>).</w:t>
      </w:r>
    </w:p>
    <w:p w14:paraId="78D7C085" w14:textId="77777777" w:rsidR="00C42947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1CDEBD0B" wp14:editId="4B462814">
            <wp:extent cx="5940425" cy="2674620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3BCEB" w14:textId="08019559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60" w:name="_Ref469478929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115</w:t>
      </w:r>
      <w:r w:rsidRPr="00DA5334">
        <w:rPr>
          <w:rFonts w:cs="Times New Roman"/>
          <w:szCs w:val="28"/>
        </w:rPr>
        <w:fldChar w:fldCharType="end"/>
      </w:r>
      <w:bookmarkEnd w:id="160"/>
      <w:r w:rsidR="00C42947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Графический вид</w:t>
      </w:r>
    </w:p>
    <w:p w14:paraId="6ED1A8E8" w14:textId="77777777" w:rsidR="00C42947" w:rsidRDefault="00C42947" w:rsidP="00C42947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A9271A" wp14:editId="124DD3E2">
            <wp:extent cx="5940425" cy="1543685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AF6C1" w14:textId="7C49B1F5" w:rsidR="00C42947" w:rsidRDefault="00C42947" w:rsidP="00C42947">
      <w:pPr>
        <w:spacing w:after="0" w:line="360" w:lineRule="auto"/>
        <w:jc w:val="center"/>
        <w:rPr>
          <w:rFonts w:cs="Times New Roman"/>
          <w:szCs w:val="28"/>
        </w:rPr>
      </w:pPr>
      <w:bookmarkStart w:id="161" w:name="_Ref469478938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116</w:t>
      </w:r>
      <w:r w:rsidRPr="00DA5334">
        <w:rPr>
          <w:rFonts w:cs="Times New Roman"/>
          <w:szCs w:val="28"/>
        </w:rPr>
        <w:fldChar w:fldCharType="end"/>
      </w:r>
      <w:bookmarkEnd w:id="161"/>
      <w:r>
        <w:rPr>
          <w:rFonts w:cs="Times New Roman"/>
          <w:szCs w:val="28"/>
        </w:rPr>
        <w:t xml:space="preserve"> – Табличный вид</w:t>
      </w:r>
    </w:p>
    <w:p w14:paraId="667ACB44" w14:textId="77777777" w:rsidR="00C42947" w:rsidRDefault="00C42947" w:rsidP="00C42947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2DFB8AC" wp14:editId="0BBC9061">
            <wp:extent cx="5797078" cy="3602182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914" cy="359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4D443" w14:textId="77777777" w:rsidR="00C42947" w:rsidRDefault="00C42947" w:rsidP="00C42947">
      <w:pPr>
        <w:spacing w:after="0" w:line="360" w:lineRule="auto"/>
        <w:jc w:val="center"/>
        <w:rPr>
          <w:rFonts w:cs="Times New Roman"/>
          <w:szCs w:val="28"/>
        </w:rPr>
      </w:pPr>
      <w:bookmarkStart w:id="162" w:name="_Ref469478948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117</w:t>
      </w:r>
      <w:r w:rsidRPr="00DA5334">
        <w:rPr>
          <w:rFonts w:cs="Times New Roman"/>
          <w:szCs w:val="28"/>
        </w:rPr>
        <w:fldChar w:fldCharType="end"/>
      </w:r>
      <w:bookmarkEnd w:id="162"/>
      <w:r>
        <w:rPr>
          <w:rFonts w:cs="Times New Roman"/>
          <w:szCs w:val="28"/>
        </w:rPr>
        <w:t xml:space="preserve"> – Совмещенный вид представления</w:t>
      </w:r>
    </w:p>
    <w:p w14:paraId="492D0A15" w14:textId="77777777" w:rsidR="00C42947" w:rsidRDefault="00C42947" w:rsidP="00C42947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863B2F0" wp14:editId="23D48FDC">
            <wp:extent cx="2857143" cy="571429"/>
            <wp:effectExtent l="0" t="0" r="635" b="635"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89331" w14:textId="77777777" w:rsidR="00C42947" w:rsidRDefault="00C42947" w:rsidP="00C42947">
      <w:pPr>
        <w:spacing w:after="0" w:line="360" w:lineRule="auto"/>
        <w:jc w:val="center"/>
        <w:rPr>
          <w:rFonts w:cs="Times New Roman"/>
          <w:szCs w:val="28"/>
        </w:rPr>
      </w:pPr>
      <w:bookmarkStart w:id="163" w:name="_Ref469478787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118</w:t>
      </w:r>
      <w:r w:rsidRPr="00DA5334">
        <w:rPr>
          <w:rFonts w:cs="Times New Roman"/>
          <w:szCs w:val="28"/>
        </w:rPr>
        <w:fldChar w:fldCharType="end"/>
      </w:r>
      <w:bookmarkEnd w:id="163"/>
      <w:r>
        <w:rPr>
          <w:rFonts w:cs="Times New Roman"/>
          <w:szCs w:val="28"/>
        </w:rPr>
        <w:t xml:space="preserve"> – Раскрывающийся список</w:t>
      </w:r>
    </w:p>
    <w:p w14:paraId="15434FF3" w14:textId="7E233911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Помимо изменения вида представления, можно скрыть столбцы диаграммы, которые нас не интересуют нажатием </w:t>
      </w:r>
      <w:r w:rsidR="00C42947">
        <w:rPr>
          <w:rFonts w:cs="Times New Roman"/>
          <w:szCs w:val="28"/>
        </w:rPr>
        <w:t xml:space="preserve">ЛКМ </w:t>
      </w:r>
      <w:r>
        <w:rPr>
          <w:rFonts w:cs="Times New Roman"/>
          <w:szCs w:val="28"/>
        </w:rPr>
        <w:t>на соответствующий значок</w:t>
      </w:r>
      <w:r w:rsidR="00C42947">
        <w:rPr>
          <w:rFonts w:cs="Times New Roman"/>
          <w:szCs w:val="28"/>
        </w:rPr>
        <w:t xml:space="preserve"> (</w:t>
      </w:r>
      <w:r w:rsidR="00C42947">
        <w:rPr>
          <w:rFonts w:cs="Times New Roman"/>
          <w:szCs w:val="28"/>
        </w:rPr>
        <w:fldChar w:fldCharType="begin"/>
      </w:r>
      <w:r w:rsidR="00C42947">
        <w:rPr>
          <w:rFonts w:cs="Times New Roman"/>
          <w:szCs w:val="28"/>
        </w:rPr>
        <w:instrText xml:space="preserve"> REF  _Ref469479247 \* Lower \h </w:instrText>
      </w:r>
      <w:r w:rsidR="00C42947">
        <w:rPr>
          <w:rFonts w:cs="Times New Roman"/>
          <w:szCs w:val="28"/>
        </w:rPr>
      </w:r>
      <w:r w:rsidR="00C42947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119</w:t>
      </w:r>
      <w:r w:rsidR="00C42947">
        <w:rPr>
          <w:rFonts w:cs="Times New Roman"/>
          <w:szCs w:val="28"/>
        </w:rPr>
        <w:fldChar w:fldCharType="end"/>
      </w:r>
      <w:r w:rsidR="00C42947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  <w:r w:rsidRPr="00135770">
        <w:rPr>
          <w:noProof/>
          <w:lang w:eastAsia="ru-RU"/>
        </w:rPr>
        <w:t xml:space="preserve"> </w:t>
      </w:r>
      <w:r>
        <w:rPr>
          <w:rFonts w:cs="Times New Roman"/>
          <w:szCs w:val="28"/>
        </w:rPr>
        <w:t xml:space="preserve"> </w:t>
      </w:r>
    </w:p>
    <w:p w14:paraId="525EE92E" w14:textId="7E60F01B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При этом цвет значка скрытого столбца изменится на серый, а столбец будет скрыт с графика</w:t>
      </w:r>
      <w:r w:rsidR="00C42947">
        <w:rPr>
          <w:rFonts w:cs="Times New Roman"/>
          <w:szCs w:val="28"/>
        </w:rPr>
        <w:t xml:space="preserve"> (</w:t>
      </w:r>
      <w:r w:rsidR="00C42947">
        <w:rPr>
          <w:rFonts w:cs="Times New Roman"/>
          <w:szCs w:val="28"/>
        </w:rPr>
        <w:fldChar w:fldCharType="begin"/>
      </w:r>
      <w:r w:rsidR="00C42947">
        <w:rPr>
          <w:rFonts w:cs="Times New Roman"/>
          <w:szCs w:val="28"/>
        </w:rPr>
        <w:instrText xml:space="preserve"> REF  _Ref469479294 \* Lower \h </w:instrText>
      </w:r>
      <w:r w:rsidR="00C42947">
        <w:rPr>
          <w:rFonts w:cs="Times New Roman"/>
          <w:szCs w:val="28"/>
        </w:rPr>
      </w:r>
      <w:r w:rsidR="00C42947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120</w:t>
      </w:r>
      <w:r w:rsidR="00C42947">
        <w:rPr>
          <w:rFonts w:cs="Times New Roman"/>
          <w:szCs w:val="28"/>
        </w:rPr>
        <w:fldChar w:fldCharType="end"/>
      </w:r>
      <w:r w:rsidR="00C42947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7D9E6F01" w14:textId="77777777" w:rsidR="00C42947" w:rsidRDefault="00C42947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</w:p>
    <w:p w14:paraId="421572AC" w14:textId="77777777" w:rsidR="00C42947" w:rsidRDefault="00C42947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</w:p>
    <w:p w14:paraId="1E2463A1" w14:textId="77777777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AE79D8" wp14:editId="1878136E">
            <wp:extent cx="3327400" cy="381000"/>
            <wp:effectExtent l="0" t="0" r="635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r="2139"/>
                    <a:stretch/>
                  </pic:blipFill>
                  <pic:spPr bwMode="auto">
                    <a:xfrm>
                      <a:off x="0" y="0"/>
                      <a:ext cx="332740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EC9C3" w14:textId="77777777" w:rsidR="00C70A6C" w:rsidRDefault="00C70A6C" w:rsidP="00C42947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695BEFD" wp14:editId="37B01C66">
            <wp:extent cx="3314700" cy="4191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7"/>
                    <a:srcRect l="4467" r="5842"/>
                    <a:stretch/>
                  </pic:blipFill>
                  <pic:spPr bwMode="auto">
                    <a:xfrm>
                      <a:off x="0" y="0"/>
                      <a:ext cx="331470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96D06" w14:textId="64DD5E75" w:rsidR="00C42947" w:rsidRDefault="00C42947" w:rsidP="00C42947">
      <w:pPr>
        <w:spacing w:after="0" w:line="360" w:lineRule="auto"/>
        <w:jc w:val="center"/>
        <w:rPr>
          <w:rFonts w:cs="Times New Roman"/>
          <w:szCs w:val="28"/>
        </w:rPr>
      </w:pPr>
      <w:bookmarkStart w:id="164" w:name="_Ref469479247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119</w:t>
      </w:r>
      <w:r w:rsidRPr="00DA5334">
        <w:rPr>
          <w:rFonts w:cs="Times New Roman"/>
          <w:szCs w:val="28"/>
        </w:rPr>
        <w:fldChar w:fldCharType="end"/>
      </w:r>
      <w:bookmarkEnd w:id="164"/>
      <w:r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Скрытый столбец диаграммы</w:t>
      </w:r>
    </w:p>
    <w:p w14:paraId="7A3E3650" w14:textId="77777777" w:rsidR="00C42947" w:rsidRDefault="00C42947" w:rsidP="00C42947">
      <w:pPr>
        <w:spacing w:after="0" w:line="360" w:lineRule="auto"/>
        <w:jc w:val="center"/>
        <w:rPr>
          <w:rFonts w:cs="Times New Roman"/>
          <w:szCs w:val="28"/>
        </w:rPr>
      </w:pPr>
    </w:p>
    <w:p w14:paraId="40F9DC97" w14:textId="77777777" w:rsidR="00C42947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3E0617B6" wp14:editId="0AC86DC6">
            <wp:extent cx="5940425" cy="2294255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F3978" w14:textId="5D0BE6C7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65" w:name="_Ref469479294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120</w:t>
      </w:r>
      <w:r w:rsidRPr="00DA5334">
        <w:rPr>
          <w:rFonts w:cs="Times New Roman"/>
          <w:szCs w:val="28"/>
        </w:rPr>
        <w:fldChar w:fldCharType="end"/>
      </w:r>
      <w:bookmarkEnd w:id="165"/>
      <w:r w:rsidR="00C42947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Динамика получения охранных документов</w:t>
      </w:r>
    </w:p>
    <w:p w14:paraId="072CA5B6" w14:textId="5334122D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Полученный график можно сохранить в форматах </w:t>
      </w:r>
      <w:r>
        <w:rPr>
          <w:rFonts w:cs="Times New Roman"/>
          <w:szCs w:val="28"/>
          <w:lang w:val="en-US"/>
        </w:rPr>
        <w:t>HTML</w:t>
      </w:r>
      <w:r w:rsidRPr="00135770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  <w:lang w:val="en-US"/>
        </w:rPr>
        <w:t>xlsx</w:t>
      </w:r>
      <w:r>
        <w:rPr>
          <w:rFonts w:cs="Times New Roman"/>
          <w:szCs w:val="28"/>
        </w:rPr>
        <w:t xml:space="preserve"> или</w:t>
      </w:r>
      <w:r w:rsidRPr="0013577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CSV</w:t>
      </w:r>
      <w:r>
        <w:rPr>
          <w:rFonts w:cs="Times New Roman"/>
          <w:szCs w:val="28"/>
        </w:rPr>
        <w:t xml:space="preserve"> для дальнейшего использования вне </w:t>
      </w:r>
      <w:r w:rsidR="00C42947">
        <w:rPr>
          <w:rFonts w:cs="Times New Roman"/>
          <w:szCs w:val="28"/>
        </w:rPr>
        <w:t>программного комплекса;</w:t>
      </w:r>
    </w:p>
    <w:p w14:paraId="19F0C13B" w14:textId="237EC35E" w:rsidR="00C70A6C" w:rsidRDefault="00C42947" w:rsidP="00C42947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«К</w:t>
      </w:r>
      <w:r w:rsidR="00C70A6C" w:rsidRPr="00E36CC9">
        <w:rPr>
          <w:rFonts w:cs="Times New Roman"/>
          <w:szCs w:val="28"/>
        </w:rPr>
        <w:t>оличество полученных патентов</w:t>
      </w:r>
      <w:r>
        <w:rPr>
          <w:rFonts w:cs="Times New Roman"/>
          <w:szCs w:val="28"/>
        </w:rPr>
        <w:t>»</w:t>
      </w:r>
      <w:r w:rsidR="00C70A6C">
        <w:rPr>
          <w:rFonts w:cs="Times New Roman"/>
          <w:szCs w:val="28"/>
        </w:rPr>
        <w:t xml:space="preserve"> – круговая диаграмма, показывающее разницу между процентными отношениями количества полученных патентов относительно общего количества созданных результатов в разрезе годов.</w:t>
      </w:r>
    </w:p>
    <w:p w14:paraId="41FF0612" w14:textId="5AF9DAEC" w:rsidR="00C42947" w:rsidRPr="00C42947" w:rsidRDefault="00C42947" w:rsidP="00C42947">
      <w:pPr>
        <w:tabs>
          <w:tab w:val="left" w:pos="993"/>
        </w:tabs>
        <w:spacing w:after="0" w:line="360" w:lineRule="auto"/>
        <w:ind w:firstLine="709"/>
        <w:jc w:val="both"/>
        <w:rPr>
          <w:rFonts w:cs="Times New Roman"/>
          <w:szCs w:val="28"/>
        </w:rPr>
      </w:pPr>
      <w:r w:rsidRPr="00C42947">
        <w:rPr>
          <w:rFonts w:cs="Times New Roman"/>
          <w:szCs w:val="28"/>
        </w:rPr>
        <w:t xml:space="preserve">На графике </w:t>
      </w:r>
      <w:r>
        <w:rPr>
          <w:rFonts w:cs="Times New Roman"/>
          <w:szCs w:val="28"/>
        </w:rPr>
        <w:t>(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_Ref469479583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121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) </w:t>
      </w:r>
      <w:r w:rsidRPr="00C42947">
        <w:rPr>
          <w:rFonts w:cs="Times New Roman"/>
          <w:szCs w:val="28"/>
        </w:rPr>
        <w:t>показан процент полученных патентов от общего количества полученных результатов для каждого из годов. В таблице, помимо процентного отношения, также указано количество полученных патентов в каждом из годов.</w:t>
      </w:r>
    </w:p>
    <w:p w14:paraId="712D5E0F" w14:textId="5E4875FA" w:rsidR="00C42947" w:rsidRPr="00C42947" w:rsidRDefault="00C42947" w:rsidP="00C42947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cs="Times New Roman"/>
          <w:spacing w:val="-2"/>
          <w:szCs w:val="28"/>
        </w:rPr>
      </w:pPr>
      <w:r w:rsidRPr="00C42947">
        <w:rPr>
          <w:rFonts w:cs="Times New Roman"/>
          <w:spacing w:val="-2"/>
          <w:szCs w:val="28"/>
        </w:rPr>
        <w:t>Настройка фильтров, выгрузка графиков, а также режимы представления данных аналогичны разделу «Динамика получения охранных документов»</w:t>
      </w:r>
      <w:r w:rsidRPr="00C42947">
        <w:rPr>
          <w:rFonts w:cs="Times New Roman"/>
          <w:spacing w:val="-2"/>
          <w:szCs w:val="28"/>
        </w:rPr>
        <w:t>;</w:t>
      </w:r>
    </w:p>
    <w:p w14:paraId="4431B193" w14:textId="77777777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27F170" wp14:editId="7D56706D">
            <wp:extent cx="5283200" cy="301518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651" cy="3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636A2" w14:textId="10FD1AAB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66" w:name="_Ref469479583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121</w:t>
      </w:r>
      <w:r w:rsidRPr="00DA5334">
        <w:rPr>
          <w:rFonts w:cs="Times New Roman"/>
          <w:szCs w:val="28"/>
        </w:rPr>
        <w:fldChar w:fldCharType="end"/>
      </w:r>
      <w:bookmarkEnd w:id="166"/>
      <w:r w:rsidR="00C42947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Количество полученных патентов</w:t>
      </w:r>
    </w:p>
    <w:p w14:paraId="3B8C1A97" w14:textId="535F5769" w:rsidR="00C70A6C" w:rsidRPr="00C42947" w:rsidRDefault="00C42947" w:rsidP="001E672A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C42947">
        <w:rPr>
          <w:rFonts w:cs="Times New Roman"/>
          <w:szCs w:val="28"/>
        </w:rPr>
        <w:t>«</w:t>
      </w:r>
      <w:r w:rsidR="00C70A6C" w:rsidRPr="00C42947">
        <w:rPr>
          <w:rFonts w:cs="Times New Roman"/>
          <w:szCs w:val="28"/>
        </w:rPr>
        <w:t>Количество полученных патентов (в процент</w:t>
      </w:r>
      <w:r w:rsidRPr="00C42947">
        <w:rPr>
          <w:rFonts w:cs="Times New Roman"/>
          <w:szCs w:val="28"/>
        </w:rPr>
        <w:t xml:space="preserve">ах от общего количества за год)» – </w:t>
      </w:r>
      <w:r>
        <w:rPr>
          <w:rFonts w:cs="Times New Roman"/>
          <w:szCs w:val="28"/>
        </w:rPr>
        <w:t>г</w:t>
      </w:r>
      <w:r w:rsidR="00C70A6C" w:rsidRPr="00C42947">
        <w:rPr>
          <w:rFonts w:cs="Times New Roman"/>
          <w:szCs w:val="28"/>
        </w:rPr>
        <w:t>рафик показывает количество патентов от общего количества охранных документов, полученных в течени</w:t>
      </w:r>
      <w:r w:rsidR="00DB7DBF" w:rsidRPr="00C42947">
        <w:rPr>
          <w:rFonts w:cs="Times New Roman"/>
          <w:szCs w:val="28"/>
        </w:rPr>
        <w:t>е</w:t>
      </w:r>
      <w:r w:rsidR="00C70A6C" w:rsidRPr="00C42947">
        <w:rPr>
          <w:rFonts w:cs="Times New Roman"/>
          <w:szCs w:val="28"/>
        </w:rPr>
        <w:t xml:space="preserve"> года</w:t>
      </w:r>
      <w:r>
        <w:rPr>
          <w:rFonts w:cs="Times New Roman"/>
          <w:szCs w:val="28"/>
        </w:rPr>
        <w:t>;</w:t>
      </w:r>
    </w:p>
    <w:p w14:paraId="4ECCB7B1" w14:textId="0EA07CD3" w:rsidR="00C70A6C" w:rsidRPr="00C42947" w:rsidRDefault="00C42947" w:rsidP="00C42947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="Times New Roman"/>
          <w:spacing w:val="-2"/>
          <w:szCs w:val="28"/>
        </w:rPr>
      </w:pPr>
      <w:r w:rsidRPr="00C42947">
        <w:rPr>
          <w:rFonts w:cs="Times New Roman"/>
          <w:spacing w:val="-2"/>
          <w:szCs w:val="28"/>
        </w:rPr>
        <w:t>«</w:t>
      </w:r>
      <w:r w:rsidR="00C70A6C" w:rsidRPr="00C42947">
        <w:rPr>
          <w:rFonts w:cs="Times New Roman"/>
          <w:spacing w:val="-2"/>
          <w:szCs w:val="28"/>
        </w:rPr>
        <w:t>Договорные документы по типам и видам работ</w:t>
      </w:r>
      <w:r w:rsidRPr="00C42947">
        <w:rPr>
          <w:rFonts w:cs="Times New Roman"/>
          <w:spacing w:val="-2"/>
          <w:szCs w:val="28"/>
        </w:rPr>
        <w:t xml:space="preserve">» </w:t>
      </w:r>
      <w:r w:rsidR="00C70A6C" w:rsidRPr="00C42947">
        <w:rPr>
          <w:rFonts w:cs="Times New Roman"/>
          <w:spacing w:val="-2"/>
          <w:szCs w:val="28"/>
        </w:rPr>
        <w:t>– гистограмма, показывающая количество типов договорных документов (государственный контракт, контракт, договор с исполнителем) по различным видам работ</w:t>
      </w:r>
      <w:r w:rsidRPr="00C42947">
        <w:rPr>
          <w:rFonts w:cs="Times New Roman"/>
          <w:spacing w:val="-2"/>
          <w:szCs w:val="28"/>
        </w:rPr>
        <w:t xml:space="preserve"> (</w:t>
      </w:r>
      <w:r w:rsidRPr="00C42947">
        <w:rPr>
          <w:rFonts w:cs="Times New Roman"/>
          <w:spacing w:val="-2"/>
          <w:szCs w:val="28"/>
        </w:rPr>
        <w:fldChar w:fldCharType="begin"/>
      </w:r>
      <w:r w:rsidRPr="00C42947">
        <w:rPr>
          <w:rFonts w:cs="Times New Roman"/>
          <w:spacing w:val="-2"/>
          <w:szCs w:val="28"/>
        </w:rPr>
        <w:instrText xml:space="preserve"> REF  _Ref469479765 \* Lower \h </w:instrText>
      </w:r>
      <w:r w:rsidRPr="00C42947">
        <w:rPr>
          <w:rFonts w:cs="Times New Roman"/>
          <w:spacing w:val="-2"/>
          <w:szCs w:val="28"/>
        </w:rPr>
      </w:r>
      <w:r>
        <w:rPr>
          <w:rFonts w:cs="Times New Roman"/>
          <w:spacing w:val="-2"/>
          <w:szCs w:val="28"/>
        </w:rPr>
        <w:instrText xml:space="preserve"> \* MERGEFORMAT </w:instrText>
      </w:r>
      <w:r w:rsidRPr="00C42947">
        <w:rPr>
          <w:rFonts w:cs="Times New Roman"/>
          <w:spacing w:val="-2"/>
          <w:szCs w:val="28"/>
        </w:rPr>
        <w:fldChar w:fldCharType="separate"/>
      </w:r>
      <w:r w:rsidR="00E014A9" w:rsidRPr="00E014A9">
        <w:rPr>
          <w:rFonts w:cs="Times New Roman"/>
          <w:spacing w:val="-2"/>
          <w:szCs w:val="28"/>
        </w:rPr>
        <w:t xml:space="preserve">рис. </w:t>
      </w:r>
      <w:r w:rsidR="00E014A9" w:rsidRPr="00E014A9">
        <w:rPr>
          <w:rFonts w:cs="Times New Roman"/>
          <w:noProof/>
          <w:spacing w:val="-2"/>
          <w:szCs w:val="28"/>
        </w:rPr>
        <w:t>122</w:t>
      </w:r>
      <w:r w:rsidRPr="00C42947">
        <w:rPr>
          <w:rFonts w:cs="Times New Roman"/>
          <w:spacing w:val="-2"/>
          <w:szCs w:val="28"/>
        </w:rPr>
        <w:fldChar w:fldCharType="end"/>
      </w:r>
      <w:r w:rsidRPr="00C42947">
        <w:rPr>
          <w:rFonts w:cs="Times New Roman"/>
          <w:spacing w:val="-2"/>
          <w:szCs w:val="28"/>
        </w:rPr>
        <w:t>)</w:t>
      </w:r>
      <w:r>
        <w:rPr>
          <w:rFonts w:cs="Times New Roman"/>
          <w:spacing w:val="-2"/>
          <w:szCs w:val="28"/>
        </w:rPr>
        <w:t>.</w:t>
      </w:r>
    </w:p>
    <w:p w14:paraId="1EAFE974" w14:textId="77777777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3B9EE6B3" wp14:editId="4EFE3134">
            <wp:extent cx="5689600" cy="3197853"/>
            <wp:effectExtent l="0" t="0" r="6350" b="317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068" cy="319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BCD0C" w14:textId="4EF425F3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67" w:name="_Ref469479765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122</w:t>
      </w:r>
      <w:r w:rsidRPr="00DA5334">
        <w:rPr>
          <w:rFonts w:cs="Times New Roman"/>
          <w:szCs w:val="28"/>
        </w:rPr>
        <w:fldChar w:fldCharType="end"/>
      </w:r>
      <w:bookmarkEnd w:id="167"/>
      <w:r w:rsidR="00C42947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Договорные документы по типам и видам работ</w:t>
      </w:r>
    </w:p>
    <w:p w14:paraId="3D163142" w14:textId="7ECE4A29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Принцип работы аналогичен </w:t>
      </w:r>
      <w:r w:rsidR="00C42947">
        <w:rPr>
          <w:rFonts w:cs="Times New Roman"/>
          <w:szCs w:val="28"/>
        </w:rPr>
        <w:t xml:space="preserve">работе с гистограммой </w:t>
      </w:r>
      <w:r>
        <w:rPr>
          <w:rFonts w:cs="Times New Roman"/>
          <w:szCs w:val="28"/>
        </w:rPr>
        <w:t>«Динамик</w:t>
      </w:r>
      <w:r w:rsidR="00C42947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 получения охранных документов»</w:t>
      </w:r>
      <w:r w:rsidR="00C42947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реализованы фильтр, режимы отображения</w:t>
      </w:r>
      <w:r w:rsidR="00C4294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(табличный, графический, совмещенный), экспорт таблиц и графической информации</w:t>
      </w:r>
      <w:r w:rsidR="00C42947">
        <w:rPr>
          <w:rFonts w:cs="Times New Roman"/>
          <w:szCs w:val="28"/>
        </w:rPr>
        <w:t>;</w:t>
      </w:r>
    </w:p>
    <w:p w14:paraId="37926291" w14:textId="116FB988" w:rsidR="00C70A6C" w:rsidRDefault="00C42947" w:rsidP="00C42947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C70A6C" w:rsidRPr="004E6270">
        <w:rPr>
          <w:rFonts w:cs="Times New Roman"/>
          <w:szCs w:val="28"/>
        </w:rPr>
        <w:t>Контракты (начатые и завершенные)</w:t>
      </w:r>
      <w:r>
        <w:rPr>
          <w:rFonts w:cs="Times New Roman"/>
          <w:szCs w:val="28"/>
        </w:rPr>
        <w:t>»</w:t>
      </w:r>
      <w:r w:rsidR="00C70A6C">
        <w:rPr>
          <w:rFonts w:cs="Times New Roman"/>
          <w:szCs w:val="28"/>
        </w:rPr>
        <w:t xml:space="preserve"> – гистограмма</w:t>
      </w:r>
      <w:r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_Ref469479982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instrText xml:space="preserve"> \* MERGEFORMAT </w:instrText>
      </w:r>
      <w:r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123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</w:t>
      </w:r>
      <w:r w:rsidR="00C70A6C">
        <w:rPr>
          <w:rFonts w:cs="Times New Roman"/>
          <w:szCs w:val="28"/>
        </w:rPr>
        <w:t>, показывающая в рамках годов количество:</w:t>
      </w:r>
    </w:p>
    <w:p w14:paraId="05DC3078" w14:textId="2A450CBD" w:rsidR="00C70A6C" w:rsidRPr="004E6270" w:rsidRDefault="00C42947" w:rsidP="00C42947">
      <w:pPr>
        <w:pStyle w:val="a3"/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з</w:t>
      </w:r>
      <w:r w:rsidR="00C70A6C" w:rsidRPr="004E6270">
        <w:rPr>
          <w:rFonts w:cs="Times New Roman"/>
          <w:szCs w:val="28"/>
        </w:rPr>
        <w:t>аключенных контрактов</w:t>
      </w:r>
      <w:r>
        <w:rPr>
          <w:rFonts w:cs="Times New Roman"/>
          <w:szCs w:val="28"/>
        </w:rPr>
        <w:t>;</w:t>
      </w:r>
    </w:p>
    <w:p w14:paraId="6B3C0C43" w14:textId="30D73F48" w:rsidR="00C70A6C" w:rsidRPr="004E6270" w:rsidRDefault="00C42947" w:rsidP="00C42947">
      <w:pPr>
        <w:pStyle w:val="a3"/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р</w:t>
      </w:r>
      <w:r w:rsidR="00C70A6C" w:rsidRPr="004E6270">
        <w:rPr>
          <w:rFonts w:cs="Times New Roman"/>
          <w:szCs w:val="28"/>
        </w:rPr>
        <w:t>абот, начатых по контрактам</w:t>
      </w:r>
      <w:r>
        <w:rPr>
          <w:rFonts w:cs="Times New Roman"/>
          <w:szCs w:val="28"/>
        </w:rPr>
        <w:t>;</w:t>
      </w:r>
    </w:p>
    <w:p w14:paraId="79AF47AB" w14:textId="3AD8EEA8" w:rsidR="00C70A6C" w:rsidRPr="004E6270" w:rsidRDefault="00C42947" w:rsidP="00C42947">
      <w:pPr>
        <w:pStyle w:val="a3"/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з</w:t>
      </w:r>
      <w:r w:rsidR="00C70A6C" w:rsidRPr="004E6270">
        <w:rPr>
          <w:rFonts w:cs="Times New Roman"/>
          <w:szCs w:val="28"/>
        </w:rPr>
        <w:t>авершенных контрактов</w:t>
      </w:r>
      <w:r>
        <w:rPr>
          <w:rFonts w:cs="Times New Roman"/>
          <w:szCs w:val="28"/>
        </w:rPr>
        <w:t>;</w:t>
      </w:r>
    </w:p>
    <w:p w14:paraId="545D6986" w14:textId="235EF8B8" w:rsidR="00C70A6C" w:rsidRPr="004E6270" w:rsidRDefault="00C42947" w:rsidP="00C42947">
      <w:pPr>
        <w:pStyle w:val="a3"/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к</w:t>
      </w:r>
      <w:r w:rsidR="00C70A6C" w:rsidRPr="004E6270">
        <w:rPr>
          <w:rFonts w:cs="Times New Roman"/>
          <w:szCs w:val="28"/>
        </w:rPr>
        <w:t>онтрактов в работе</w:t>
      </w:r>
      <w:r>
        <w:rPr>
          <w:rFonts w:cs="Times New Roman"/>
          <w:szCs w:val="28"/>
        </w:rPr>
        <w:t>.</w:t>
      </w:r>
    </w:p>
    <w:p w14:paraId="1EA62401" w14:textId="77777777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1479B64A" wp14:editId="1C52FEFD">
            <wp:extent cx="5940425" cy="3414395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00A89" w14:textId="2CBA861B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68" w:name="_Ref469479982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123</w:t>
      </w:r>
      <w:r w:rsidRPr="00DA5334">
        <w:rPr>
          <w:rFonts w:cs="Times New Roman"/>
          <w:szCs w:val="28"/>
        </w:rPr>
        <w:fldChar w:fldCharType="end"/>
      </w:r>
      <w:bookmarkEnd w:id="168"/>
      <w:r w:rsidR="00C42947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Контракты (начатые и завершенные)</w:t>
      </w:r>
    </w:p>
    <w:p w14:paraId="7061113E" w14:textId="2C582DB4" w:rsidR="00C70A6C" w:rsidRPr="008F5647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Контракт считается </w:t>
      </w:r>
      <w:r>
        <w:rPr>
          <w:rFonts w:cs="Times New Roman"/>
          <w:i/>
          <w:szCs w:val="28"/>
        </w:rPr>
        <w:t xml:space="preserve">заключенным </w:t>
      </w:r>
      <w:r>
        <w:rPr>
          <w:rFonts w:cs="Times New Roman"/>
          <w:szCs w:val="28"/>
        </w:rPr>
        <w:t xml:space="preserve">в отчетном году, если </w:t>
      </w:r>
      <w:r>
        <w:rPr>
          <w:rFonts w:cs="Times New Roman"/>
          <w:i/>
          <w:szCs w:val="28"/>
        </w:rPr>
        <w:t>дата заключения договорного документа</w:t>
      </w:r>
      <w:r>
        <w:rPr>
          <w:rFonts w:cs="Times New Roman"/>
          <w:szCs w:val="28"/>
        </w:rPr>
        <w:t xml:space="preserve"> находится в пределах отчетного года</w:t>
      </w:r>
      <w:r w:rsidR="00C42947">
        <w:rPr>
          <w:rFonts w:cs="Times New Roman"/>
          <w:szCs w:val="28"/>
        </w:rPr>
        <w:t xml:space="preserve"> (</w:t>
      </w:r>
      <w:r w:rsidR="00C42947">
        <w:rPr>
          <w:rFonts w:cs="Times New Roman"/>
          <w:szCs w:val="28"/>
        </w:rPr>
        <w:fldChar w:fldCharType="begin"/>
      </w:r>
      <w:r w:rsidR="00C42947">
        <w:rPr>
          <w:rFonts w:cs="Times New Roman"/>
          <w:szCs w:val="28"/>
        </w:rPr>
        <w:instrText xml:space="preserve"> REF  _Ref469480082 \* Lower \h </w:instrText>
      </w:r>
      <w:r w:rsidR="00C42947">
        <w:rPr>
          <w:rFonts w:cs="Times New Roman"/>
          <w:szCs w:val="28"/>
        </w:rPr>
      </w:r>
      <w:r w:rsidR="00C42947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124</w:t>
      </w:r>
      <w:r w:rsidR="00C42947">
        <w:rPr>
          <w:rFonts w:cs="Times New Roman"/>
          <w:szCs w:val="28"/>
        </w:rPr>
        <w:fldChar w:fldCharType="end"/>
      </w:r>
      <w:r w:rsidR="00C42947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062D3ECC" w14:textId="77777777" w:rsidR="00C42947" w:rsidRDefault="00C70A6C" w:rsidP="00AA264E">
      <w:pPr>
        <w:spacing w:after="0" w:line="360" w:lineRule="auto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370CFC0A" wp14:editId="082DD418">
            <wp:extent cx="5940425" cy="1103630"/>
            <wp:effectExtent l="0" t="0" r="3175" b="127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A893E" w14:textId="58800509" w:rsidR="00C42947" w:rsidRDefault="00C42947" w:rsidP="00C42947">
      <w:pPr>
        <w:spacing w:after="0" w:line="360" w:lineRule="auto"/>
        <w:jc w:val="center"/>
        <w:rPr>
          <w:rFonts w:cs="Times New Roman"/>
          <w:szCs w:val="28"/>
        </w:rPr>
      </w:pPr>
      <w:bookmarkStart w:id="169" w:name="_Ref469480082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124</w:t>
      </w:r>
      <w:r w:rsidRPr="00DA5334">
        <w:rPr>
          <w:rFonts w:cs="Times New Roman"/>
          <w:szCs w:val="28"/>
        </w:rPr>
        <w:fldChar w:fldCharType="end"/>
      </w:r>
      <w:bookmarkEnd w:id="169"/>
      <w:r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Контракт, заключенный в отчетном году</w:t>
      </w:r>
    </w:p>
    <w:p w14:paraId="67D83180" w14:textId="77777777" w:rsidR="00C42947" w:rsidRDefault="00C42947" w:rsidP="00AA264E">
      <w:pPr>
        <w:spacing w:after="0" w:line="360" w:lineRule="auto"/>
        <w:jc w:val="both"/>
        <w:rPr>
          <w:rFonts w:cs="Times New Roman"/>
          <w:szCs w:val="28"/>
        </w:rPr>
      </w:pPr>
    </w:p>
    <w:p w14:paraId="56DF71CE" w14:textId="13550C83" w:rsidR="00C70A6C" w:rsidRDefault="00C70A6C" w:rsidP="00C4294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Контракт считается начатым в отчетном году, если </w:t>
      </w:r>
      <w:r>
        <w:rPr>
          <w:rFonts w:cs="Times New Roman"/>
          <w:i/>
          <w:szCs w:val="28"/>
        </w:rPr>
        <w:t xml:space="preserve">дата начала </w:t>
      </w:r>
      <w:r>
        <w:rPr>
          <w:rFonts w:cs="Times New Roman"/>
          <w:szCs w:val="28"/>
        </w:rPr>
        <w:t>находится в пределах отчетного года</w:t>
      </w:r>
      <w:r w:rsidR="00C42947">
        <w:rPr>
          <w:rFonts w:cs="Times New Roman"/>
          <w:szCs w:val="28"/>
        </w:rPr>
        <w:t xml:space="preserve"> (</w:t>
      </w:r>
      <w:r w:rsidR="00C42947">
        <w:rPr>
          <w:rFonts w:cs="Times New Roman"/>
          <w:szCs w:val="28"/>
        </w:rPr>
        <w:fldChar w:fldCharType="begin"/>
      </w:r>
      <w:r w:rsidR="00C42947">
        <w:rPr>
          <w:rFonts w:cs="Times New Roman"/>
          <w:szCs w:val="28"/>
        </w:rPr>
        <w:instrText xml:space="preserve"> REF  _Ref469480415 \* Lower \h </w:instrText>
      </w:r>
      <w:r w:rsidR="00C42947">
        <w:rPr>
          <w:rFonts w:cs="Times New Roman"/>
          <w:szCs w:val="28"/>
        </w:rPr>
      </w:r>
      <w:r w:rsidR="00C42947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125</w:t>
      </w:r>
      <w:r w:rsidR="00C42947">
        <w:rPr>
          <w:rFonts w:cs="Times New Roman"/>
          <w:szCs w:val="28"/>
        </w:rPr>
        <w:fldChar w:fldCharType="end"/>
      </w:r>
      <w:r w:rsidR="00C42947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551DD675" w14:textId="77777777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12E42A1" wp14:editId="46BF173E">
            <wp:extent cx="3848100" cy="600075"/>
            <wp:effectExtent l="0" t="0" r="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E8713" w14:textId="646E245F" w:rsidR="00C42947" w:rsidRDefault="00C42947" w:rsidP="00C42947">
      <w:pPr>
        <w:spacing w:after="0" w:line="360" w:lineRule="auto"/>
        <w:jc w:val="center"/>
        <w:rPr>
          <w:rFonts w:cs="Times New Roman"/>
          <w:szCs w:val="28"/>
        </w:rPr>
      </w:pPr>
      <w:bookmarkStart w:id="170" w:name="_Ref469480415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125</w:t>
      </w:r>
      <w:r w:rsidRPr="00DA5334">
        <w:rPr>
          <w:rFonts w:cs="Times New Roman"/>
          <w:szCs w:val="28"/>
        </w:rPr>
        <w:fldChar w:fldCharType="end"/>
      </w:r>
      <w:bookmarkEnd w:id="170"/>
      <w:r>
        <w:rPr>
          <w:rFonts w:cs="Times New Roman"/>
          <w:szCs w:val="28"/>
        </w:rPr>
        <w:t xml:space="preserve"> – Контракт, </w:t>
      </w:r>
      <w:r>
        <w:rPr>
          <w:rFonts w:cs="Times New Roman"/>
          <w:szCs w:val="28"/>
        </w:rPr>
        <w:t>начатый</w:t>
      </w:r>
      <w:r>
        <w:rPr>
          <w:rFonts w:cs="Times New Roman"/>
          <w:szCs w:val="28"/>
        </w:rPr>
        <w:t xml:space="preserve"> в отчетном году</w:t>
      </w:r>
    </w:p>
    <w:p w14:paraId="74B9328C" w14:textId="137E32F4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Контракт считается завершенным в отчетном году, если </w:t>
      </w:r>
      <w:r>
        <w:rPr>
          <w:rFonts w:cs="Times New Roman"/>
          <w:i/>
          <w:szCs w:val="28"/>
        </w:rPr>
        <w:t>д</w:t>
      </w:r>
      <w:r w:rsidRPr="008F5647">
        <w:rPr>
          <w:rFonts w:cs="Times New Roman"/>
          <w:i/>
          <w:szCs w:val="28"/>
        </w:rPr>
        <w:t>ата окончания</w:t>
      </w:r>
      <w:r>
        <w:rPr>
          <w:rFonts w:cs="Times New Roman"/>
          <w:szCs w:val="28"/>
        </w:rPr>
        <w:t xml:space="preserve"> находится в отчетном году</w:t>
      </w:r>
      <w:r w:rsidR="00C42947">
        <w:rPr>
          <w:rFonts w:cs="Times New Roman"/>
          <w:szCs w:val="28"/>
        </w:rPr>
        <w:t xml:space="preserve"> (</w:t>
      </w:r>
      <w:r w:rsidR="00C42947">
        <w:rPr>
          <w:rFonts w:cs="Times New Roman"/>
          <w:szCs w:val="28"/>
        </w:rPr>
        <w:fldChar w:fldCharType="begin"/>
      </w:r>
      <w:r w:rsidR="00C42947">
        <w:rPr>
          <w:rFonts w:cs="Times New Roman"/>
          <w:szCs w:val="28"/>
        </w:rPr>
        <w:instrText xml:space="preserve"> REF  _Ref469480379 \* Lower \h </w:instrText>
      </w:r>
      <w:r w:rsidR="00C42947">
        <w:rPr>
          <w:rFonts w:cs="Times New Roman"/>
          <w:szCs w:val="28"/>
        </w:rPr>
      </w:r>
      <w:r w:rsidR="00C42947">
        <w:rPr>
          <w:rFonts w:cs="Times New Roman"/>
          <w:szCs w:val="28"/>
        </w:rPr>
        <w:fldChar w:fldCharType="separate"/>
      </w:r>
      <w:r w:rsidR="00E014A9" w:rsidRPr="00FD2025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126</w:t>
      </w:r>
      <w:r w:rsidR="00C42947">
        <w:rPr>
          <w:rFonts w:cs="Times New Roman"/>
          <w:szCs w:val="28"/>
        </w:rPr>
        <w:fldChar w:fldCharType="end"/>
      </w:r>
      <w:r w:rsidR="00C42947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7FD52236" w14:textId="00D4A502" w:rsidR="00C70A6C" w:rsidRPr="00FD2025" w:rsidRDefault="00FD2025" w:rsidP="00AA264E">
      <w:pPr>
        <w:spacing w:after="0" w:line="360" w:lineRule="auto"/>
        <w:jc w:val="center"/>
        <w:rPr>
          <w:rFonts w:cs="Times New Roman"/>
          <w:szCs w:val="28"/>
        </w:rPr>
      </w:pPr>
      <w:r w:rsidRPr="00FD2025">
        <w:rPr>
          <w:rFonts w:cs="Times New Roman"/>
          <w:noProof/>
          <w:szCs w:val="28"/>
          <w:lang w:eastAsia="ru-RU"/>
        </w:rPr>
        <w:drawing>
          <wp:inline distT="0" distB="0" distL="0" distR="0" wp14:anchorId="78CAECDA" wp14:editId="141A1776">
            <wp:extent cx="3213100" cy="911031"/>
            <wp:effectExtent l="0" t="0" r="6350" b="3810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kon.png"/>
                    <pic:cNvPicPr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369" cy="92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9BDD" w14:textId="672CA7FC" w:rsidR="00C42947" w:rsidRDefault="00C42947" w:rsidP="00C42947">
      <w:pPr>
        <w:spacing w:after="0" w:line="360" w:lineRule="auto"/>
        <w:jc w:val="center"/>
        <w:rPr>
          <w:rFonts w:cs="Times New Roman"/>
          <w:szCs w:val="28"/>
        </w:rPr>
      </w:pPr>
      <w:bookmarkStart w:id="171" w:name="_Ref469480379"/>
      <w:r w:rsidRPr="00FD2025">
        <w:rPr>
          <w:rFonts w:cs="Times New Roman"/>
          <w:szCs w:val="28"/>
        </w:rPr>
        <w:t xml:space="preserve">Рис. </w:t>
      </w:r>
      <w:r w:rsidRPr="00FD2025">
        <w:rPr>
          <w:rFonts w:cs="Times New Roman"/>
          <w:szCs w:val="28"/>
        </w:rPr>
        <w:fldChar w:fldCharType="begin"/>
      </w:r>
      <w:r w:rsidRPr="00FD2025">
        <w:rPr>
          <w:rFonts w:cs="Times New Roman"/>
          <w:szCs w:val="28"/>
        </w:rPr>
        <w:instrText xml:space="preserve"> SEQ Рис. \* ARABIC </w:instrText>
      </w:r>
      <w:r w:rsidRPr="00FD2025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126</w:t>
      </w:r>
      <w:r w:rsidRPr="00FD2025">
        <w:rPr>
          <w:rFonts w:cs="Times New Roman"/>
          <w:szCs w:val="28"/>
        </w:rPr>
        <w:fldChar w:fldCharType="end"/>
      </w:r>
      <w:bookmarkEnd w:id="171"/>
      <w:r w:rsidRPr="00FD2025">
        <w:rPr>
          <w:rFonts w:cs="Times New Roman"/>
          <w:szCs w:val="28"/>
        </w:rPr>
        <w:t xml:space="preserve"> – Контракт, </w:t>
      </w:r>
      <w:r w:rsidRPr="00FD2025">
        <w:rPr>
          <w:rFonts w:cs="Times New Roman"/>
          <w:szCs w:val="28"/>
        </w:rPr>
        <w:t>завершенный</w:t>
      </w:r>
      <w:r w:rsidRPr="00FD2025">
        <w:rPr>
          <w:rFonts w:cs="Times New Roman"/>
          <w:szCs w:val="28"/>
        </w:rPr>
        <w:t xml:space="preserve"> в отчетном году</w:t>
      </w:r>
    </w:p>
    <w:p w14:paraId="2E8E6D7A" w14:textId="7D86590B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Контракт имеет статус «</w:t>
      </w:r>
      <w:r w:rsidR="00C42947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работе» в отчетном году, если отчетный год находится между </w:t>
      </w:r>
      <w:r w:rsidRPr="008F5647">
        <w:rPr>
          <w:rFonts w:cs="Times New Roman"/>
          <w:i/>
          <w:szCs w:val="28"/>
        </w:rPr>
        <w:t>дат</w:t>
      </w:r>
      <w:r>
        <w:rPr>
          <w:rFonts w:cs="Times New Roman"/>
          <w:i/>
          <w:szCs w:val="28"/>
        </w:rPr>
        <w:t>ой</w:t>
      </w:r>
      <w:r w:rsidRPr="008F5647">
        <w:rPr>
          <w:rFonts w:cs="Times New Roman"/>
          <w:i/>
          <w:szCs w:val="28"/>
        </w:rPr>
        <w:t xml:space="preserve"> начала</w:t>
      </w:r>
      <w:r>
        <w:rPr>
          <w:rFonts w:cs="Times New Roman"/>
          <w:szCs w:val="28"/>
        </w:rPr>
        <w:t xml:space="preserve"> и </w:t>
      </w:r>
      <w:r w:rsidRPr="008F5647">
        <w:rPr>
          <w:rFonts w:cs="Times New Roman"/>
          <w:i/>
          <w:szCs w:val="28"/>
        </w:rPr>
        <w:t>дат</w:t>
      </w:r>
      <w:r>
        <w:rPr>
          <w:rFonts w:cs="Times New Roman"/>
          <w:i/>
          <w:szCs w:val="28"/>
        </w:rPr>
        <w:t>ой</w:t>
      </w:r>
      <w:r w:rsidRPr="008F5647">
        <w:rPr>
          <w:rFonts w:cs="Times New Roman"/>
          <w:i/>
          <w:szCs w:val="28"/>
        </w:rPr>
        <w:t xml:space="preserve"> окончания</w:t>
      </w:r>
      <w:r>
        <w:rPr>
          <w:rFonts w:cs="Times New Roman"/>
          <w:szCs w:val="28"/>
        </w:rPr>
        <w:t xml:space="preserve"> работы</w:t>
      </w:r>
      <w:r w:rsidR="00C42947">
        <w:rPr>
          <w:rFonts w:cs="Times New Roman"/>
          <w:szCs w:val="28"/>
        </w:rPr>
        <w:t xml:space="preserve"> (</w:t>
      </w:r>
      <w:r w:rsidR="00C42947">
        <w:rPr>
          <w:rFonts w:cs="Times New Roman"/>
          <w:szCs w:val="28"/>
        </w:rPr>
        <w:fldChar w:fldCharType="begin"/>
      </w:r>
      <w:r w:rsidR="00C42947">
        <w:rPr>
          <w:rFonts w:cs="Times New Roman"/>
          <w:szCs w:val="28"/>
        </w:rPr>
        <w:instrText xml:space="preserve"> REF  _Ref469480350 \* Lower \h </w:instrText>
      </w:r>
      <w:r w:rsidR="00C42947">
        <w:rPr>
          <w:rFonts w:cs="Times New Roman"/>
          <w:szCs w:val="28"/>
        </w:rPr>
      </w:r>
      <w:r w:rsidR="00C42947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127</w:t>
      </w:r>
      <w:r w:rsidR="00C42947">
        <w:rPr>
          <w:rFonts w:cs="Times New Roman"/>
          <w:szCs w:val="28"/>
        </w:rPr>
        <w:fldChar w:fldCharType="end"/>
      </w:r>
      <w:r w:rsidR="00C42947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4E2D403E" w14:textId="77777777" w:rsidR="00C42947" w:rsidRDefault="00C42947" w:rsidP="00C42947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81694FF" wp14:editId="255ED574">
            <wp:extent cx="3124200" cy="885825"/>
            <wp:effectExtent l="0" t="0" r="0" b="9525"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6772C" w14:textId="3AFC4E30" w:rsidR="00C42947" w:rsidRDefault="00C42947" w:rsidP="00C42947">
      <w:pPr>
        <w:spacing w:after="0" w:line="360" w:lineRule="auto"/>
        <w:jc w:val="center"/>
        <w:rPr>
          <w:rFonts w:cs="Times New Roman"/>
          <w:szCs w:val="28"/>
        </w:rPr>
      </w:pPr>
      <w:bookmarkStart w:id="172" w:name="_Ref469480350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127</w:t>
      </w:r>
      <w:r w:rsidRPr="00DA5334">
        <w:rPr>
          <w:rFonts w:cs="Times New Roman"/>
          <w:szCs w:val="28"/>
        </w:rPr>
        <w:fldChar w:fldCharType="end"/>
      </w:r>
      <w:bookmarkEnd w:id="172"/>
      <w:r>
        <w:rPr>
          <w:rFonts w:cs="Times New Roman"/>
          <w:szCs w:val="28"/>
        </w:rPr>
        <w:t xml:space="preserve"> – Контракт</w:t>
      </w:r>
      <w:r>
        <w:rPr>
          <w:rFonts w:cs="Times New Roman"/>
          <w:szCs w:val="28"/>
        </w:rPr>
        <w:t xml:space="preserve"> со статусом «В работе»</w:t>
      </w:r>
    </w:p>
    <w:p w14:paraId="290A9E8A" w14:textId="538EEB4D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Принцип работы аналогичен </w:t>
      </w:r>
      <w:r w:rsidR="00C42947">
        <w:rPr>
          <w:rFonts w:cs="Times New Roman"/>
          <w:szCs w:val="28"/>
        </w:rPr>
        <w:t xml:space="preserve">работе с гистограммой </w:t>
      </w:r>
      <w:r>
        <w:rPr>
          <w:rFonts w:cs="Times New Roman"/>
          <w:szCs w:val="28"/>
        </w:rPr>
        <w:t>«Динамик</w:t>
      </w:r>
      <w:r w:rsidR="00C42947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 получения охранных документов» </w:t>
      </w:r>
      <w:r w:rsidR="00C42947">
        <w:rPr>
          <w:rFonts w:cs="Times New Roman"/>
          <w:szCs w:val="28"/>
        </w:rPr>
        <w:t>–</w:t>
      </w:r>
      <w:r w:rsidR="00FD202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реализованы фильтр, режимы отображения (табличный, графический, совмещенный), экспорт таблиц и графической информации</w:t>
      </w:r>
      <w:r w:rsidR="00FD2025">
        <w:rPr>
          <w:rFonts w:cs="Times New Roman"/>
          <w:szCs w:val="28"/>
        </w:rPr>
        <w:t>;</w:t>
      </w:r>
    </w:p>
    <w:p w14:paraId="5EF3C2D5" w14:textId="30CDDC10" w:rsidR="00C70A6C" w:rsidRDefault="00FD2025" w:rsidP="00FD2025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C70A6C" w:rsidRPr="004E6270">
        <w:rPr>
          <w:rFonts w:cs="Times New Roman"/>
          <w:szCs w:val="28"/>
        </w:rPr>
        <w:t>Этапы (начатые и завершенные)</w:t>
      </w:r>
      <w:r>
        <w:rPr>
          <w:rFonts w:cs="Times New Roman"/>
          <w:szCs w:val="28"/>
        </w:rPr>
        <w:t xml:space="preserve">» </w:t>
      </w:r>
      <w:r w:rsidR="00C70A6C">
        <w:rPr>
          <w:rFonts w:cs="Times New Roman"/>
          <w:szCs w:val="28"/>
        </w:rPr>
        <w:t>– гистограмма, показывающ</w:t>
      </w:r>
      <w:r>
        <w:rPr>
          <w:rFonts w:cs="Times New Roman"/>
          <w:szCs w:val="28"/>
        </w:rPr>
        <w:t>ая</w:t>
      </w:r>
      <w:r w:rsidR="00C70A6C">
        <w:rPr>
          <w:rFonts w:cs="Times New Roman"/>
          <w:szCs w:val="28"/>
        </w:rPr>
        <w:t xml:space="preserve"> количество начатых и завершенных этап</w:t>
      </w:r>
      <w:r w:rsidR="00DB7DBF">
        <w:rPr>
          <w:rFonts w:cs="Times New Roman"/>
          <w:szCs w:val="28"/>
        </w:rPr>
        <w:t>ов</w:t>
      </w:r>
      <w:r w:rsidR="00C70A6C">
        <w:rPr>
          <w:rFonts w:cs="Times New Roman"/>
          <w:szCs w:val="28"/>
        </w:rPr>
        <w:t xml:space="preserve"> в отчетных годах</w:t>
      </w:r>
      <w:r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 _Ref469480921 \* Lower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128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</w:t>
      </w:r>
      <w:r w:rsidR="00C70A6C">
        <w:rPr>
          <w:rFonts w:cs="Times New Roman"/>
          <w:szCs w:val="28"/>
        </w:rPr>
        <w:t>.</w:t>
      </w:r>
    </w:p>
    <w:p w14:paraId="48863DF2" w14:textId="77777777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EF9FBB" wp14:editId="5BCF9D3A">
            <wp:extent cx="5940425" cy="2988945"/>
            <wp:effectExtent l="0" t="0" r="3175" b="190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E641" w14:textId="1004A16F" w:rsidR="00FD2025" w:rsidRDefault="00FD2025" w:rsidP="00AA264E">
      <w:pPr>
        <w:spacing w:after="0" w:line="360" w:lineRule="auto"/>
        <w:jc w:val="center"/>
        <w:rPr>
          <w:rFonts w:cs="Times New Roman"/>
          <w:szCs w:val="28"/>
        </w:rPr>
      </w:pPr>
      <w:bookmarkStart w:id="173" w:name="_Ref469480921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128</w:t>
      </w:r>
      <w:r w:rsidRPr="00DA5334">
        <w:rPr>
          <w:rFonts w:cs="Times New Roman"/>
          <w:szCs w:val="28"/>
        </w:rPr>
        <w:fldChar w:fldCharType="end"/>
      </w:r>
      <w:bookmarkEnd w:id="173"/>
      <w:r>
        <w:rPr>
          <w:rFonts w:cs="Times New Roman"/>
          <w:szCs w:val="28"/>
        </w:rPr>
        <w:t xml:space="preserve"> – Этапы (начатые и завершенные)</w:t>
      </w:r>
    </w:p>
    <w:p w14:paraId="54037FB3" w14:textId="08CA2697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Этап считается начатым в отчетном году, если дата начала этапа находится в рамках отчетного года</w:t>
      </w:r>
      <w:r w:rsidR="00FD2025">
        <w:rPr>
          <w:rFonts w:cs="Times New Roman"/>
          <w:szCs w:val="28"/>
        </w:rPr>
        <w:t xml:space="preserve"> (</w:t>
      </w:r>
      <w:r w:rsidR="00FD2025">
        <w:rPr>
          <w:rFonts w:cs="Times New Roman"/>
          <w:szCs w:val="28"/>
        </w:rPr>
        <w:fldChar w:fldCharType="begin"/>
      </w:r>
      <w:r w:rsidR="00FD2025">
        <w:rPr>
          <w:rFonts w:cs="Times New Roman"/>
          <w:szCs w:val="28"/>
        </w:rPr>
        <w:instrText xml:space="preserve"> REF  _Ref469480941 \* Lower \h </w:instrText>
      </w:r>
      <w:r w:rsidR="00FD2025">
        <w:rPr>
          <w:rFonts w:cs="Times New Roman"/>
          <w:szCs w:val="28"/>
        </w:rPr>
      </w:r>
      <w:r w:rsidR="00FD2025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129</w:t>
      </w:r>
      <w:r w:rsidR="00FD2025">
        <w:rPr>
          <w:rFonts w:cs="Times New Roman"/>
          <w:szCs w:val="28"/>
        </w:rPr>
        <w:fldChar w:fldCharType="end"/>
      </w:r>
      <w:r w:rsidR="00FD2025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2546E440" w14:textId="77777777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6CFA12C" wp14:editId="0BE4BD19">
            <wp:extent cx="2743200" cy="564266"/>
            <wp:effectExtent l="0" t="0" r="0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241" cy="57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1F34A" w14:textId="393D851E" w:rsidR="00FD2025" w:rsidRDefault="00FD2025" w:rsidP="00FD2025">
      <w:pPr>
        <w:spacing w:after="0" w:line="360" w:lineRule="auto"/>
        <w:jc w:val="center"/>
        <w:rPr>
          <w:rFonts w:cs="Times New Roman"/>
          <w:szCs w:val="28"/>
        </w:rPr>
      </w:pPr>
      <w:bookmarkStart w:id="174" w:name="_Ref469480941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129</w:t>
      </w:r>
      <w:r w:rsidRPr="00DA5334">
        <w:rPr>
          <w:rFonts w:cs="Times New Roman"/>
          <w:szCs w:val="28"/>
        </w:rPr>
        <w:fldChar w:fldCharType="end"/>
      </w:r>
      <w:bookmarkEnd w:id="174"/>
      <w:r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Этап</w:t>
      </w:r>
      <w:r>
        <w:rPr>
          <w:rFonts w:cs="Times New Roman"/>
          <w:szCs w:val="28"/>
        </w:rPr>
        <w:t>, начатый в отчетном году</w:t>
      </w:r>
    </w:p>
    <w:p w14:paraId="2BAF2625" w14:textId="65452D7F" w:rsidR="00C70A6C" w:rsidRDefault="00C70A6C" w:rsidP="00AA264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Этап считается завершенным в отчетном году, если дата окончания находится в отчетном году</w:t>
      </w:r>
      <w:r w:rsidR="00FD2025">
        <w:rPr>
          <w:rFonts w:cs="Times New Roman"/>
          <w:szCs w:val="28"/>
        </w:rPr>
        <w:t xml:space="preserve"> (</w:t>
      </w:r>
      <w:r w:rsidR="00FD2025">
        <w:rPr>
          <w:rFonts w:cs="Times New Roman"/>
          <w:szCs w:val="28"/>
        </w:rPr>
        <w:fldChar w:fldCharType="begin"/>
      </w:r>
      <w:r w:rsidR="00FD2025">
        <w:rPr>
          <w:rFonts w:cs="Times New Roman"/>
          <w:szCs w:val="28"/>
        </w:rPr>
        <w:instrText xml:space="preserve"> REF  _Ref469480962 \* Lower \h </w:instrText>
      </w:r>
      <w:r w:rsidR="00FD2025">
        <w:rPr>
          <w:rFonts w:cs="Times New Roman"/>
          <w:szCs w:val="28"/>
        </w:rPr>
      </w:r>
      <w:r w:rsidR="00FD2025">
        <w:rPr>
          <w:rFonts w:cs="Times New Roman"/>
          <w:szCs w:val="28"/>
        </w:rPr>
        <w:fldChar w:fldCharType="separate"/>
      </w:r>
      <w:r w:rsidR="00E014A9" w:rsidRPr="00DA5334">
        <w:rPr>
          <w:rFonts w:cs="Times New Roman"/>
          <w:szCs w:val="28"/>
        </w:rPr>
        <w:t xml:space="preserve">рис. </w:t>
      </w:r>
      <w:r w:rsidR="00E014A9">
        <w:rPr>
          <w:rFonts w:cs="Times New Roman"/>
          <w:noProof/>
          <w:szCs w:val="28"/>
        </w:rPr>
        <w:t>130</w:t>
      </w:r>
      <w:r w:rsidR="00FD2025">
        <w:rPr>
          <w:rFonts w:cs="Times New Roman"/>
          <w:szCs w:val="28"/>
        </w:rPr>
        <w:fldChar w:fldCharType="end"/>
      </w:r>
      <w:r w:rsidR="00FD2025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14:paraId="79572A70" w14:textId="77777777" w:rsidR="00C70A6C" w:rsidRDefault="00C70A6C" w:rsidP="00AA264E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588EA76" wp14:editId="67F9C1BE">
            <wp:extent cx="2774950" cy="570797"/>
            <wp:effectExtent l="0" t="0" r="6350" b="12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688" cy="57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8C537" w14:textId="33A2A878" w:rsidR="00FD2025" w:rsidRDefault="00FD2025" w:rsidP="00FD2025">
      <w:pPr>
        <w:spacing w:after="0" w:line="360" w:lineRule="auto"/>
        <w:jc w:val="center"/>
        <w:rPr>
          <w:rFonts w:cs="Times New Roman"/>
          <w:szCs w:val="28"/>
        </w:rPr>
      </w:pPr>
      <w:bookmarkStart w:id="175" w:name="_Ref469480962"/>
      <w:r w:rsidRPr="00DA5334">
        <w:rPr>
          <w:rFonts w:cs="Times New Roman"/>
          <w:szCs w:val="28"/>
        </w:rPr>
        <w:t xml:space="preserve">Рис. </w:t>
      </w:r>
      <w:r w:rsidRPr="00DA5334">
        <w:rPr>
          <w:rFonts w:cs="Times New Roman"/>
          <w:szCs w:val="28"/>
        </w:rPr>
        <w:fldChar w:fldCharType="begin"/>
      </w:r>
      <w:r w:rsidRPr="00DA5334">
        <w:rPr>
          <w:rFonts w:cs="Times New Roman"/>
          <w:szCs w:val="28"/>
        </w:rPr>
        <w:instrText xml:space="preserve"> SEQ Рис. \* ARABIC </w:instrText>
      </w:r>
      <w:r w:rsidRPr="00DA5334">
        <w:rPr>
          <w:rFonts w:cs="Times New Roman"/>
          <w:szCs w:val="28"/>
        </w:rPr>
        <w:fldChar w:fldCharType="separate"/>
      </w:r>
      <w:r w:rsidR="00E014A9">
        <w:rPr>
          <w:rFonts w:cs="Times New Roman"/>
          <w:noProof/>
          <w:szCs w:val="28"/>
        </w:rPr>
        <w:t>130</w:t>
      </w:r>
      <w:r w:rsidRPr="00DA5334">
        <w:rPr>
          <w:rFonts w:cs="Times New Roman"/>
          <w:szCs w:val="28"/>
        </w:rPr>
        <w:fldChar w:fldCharType="end"/>
      </w:r>
      <w:bookmarkEnd w:id="175"/>
      <w:r>
        <w:rPr>
          <w:rFonts w:cs="Times New Roman"/>
          <w:szCs w:val="28"/>
        </w:rPr>
        <w:t xml:space="preserve"> – Этап, </w:t>
      </w:r>
      <w:r>
        <w:rPr>
          <w:rFonts w:cs="Times New Roman"/>
          <w:szCs w:val="28"/>
        </w:rPr>
        <w:t>завершенный</w:t>
      </w:r>
      <w:r>
        <w:rPr>
          <w:rFonts w:cs="Times New Roman"/>
          <w:szCs w:val="28"/>
        </w:rPr>
        <w:t xml:space="preserve"> в отчетном году</w:t>
      </w:r>
    </w:p>
    <w:p w14:paraId="2003F217" w14:textId="75D38BDA" w:rsidR="00C70A6C" w:rsidRDefault="00C70A6C" w:rsidP="00AA264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Принцип работы аналогичен </w:t>
      </w:r>
      <w:r w:rsidR="00FD2025">
        <w:rPr>
          <w:rFonts w:cs="Times New Roman"/>
          <w:szCs w:val="28"/>
        </w:rPr>
        <w:t xml:space="preserve">работе с гистограммой </w:t>
      </w:r>
      <w:r>
        <w:rPr>
          <w:rFonts w:cs="Times New Roman"/>
          <w:szCs w:val="28"/>
        </w:rPr>
        <w:t>«Динамик</w:t>
      </w:r>
      <w:r w:rsidR="00FD2025">
        <w:rPr>
          <w:rFonts w:cs="Times New Roman"/>
          <w:szCs w:val="28"/>
        </w:rPr>
        <w:t xml:space="preserve">а получения охранных документов» – </w:t>
      </w:r>
      <w:r>
        <w:rPr>
          <w:rFonts w:cs="Times New Roman"/>
          <w:szCs w:val="28"/>
        </w:rPr>
        <w:t>реализованы фильтр, режимы отображения (табличный, графический, совмещенный), экспорт таблиц и графической информации.</w:t>
      </w:r>
    </w:p>
    <w:p w14:paraId="33205818" w14:textId="77777777" w:rsidR="00C70A6C" w:rsidRPr="00C70A6C" w:rsidRDefault="00C70A6C" w:rsidP="00AA264E">
      <w:pPr>
        <w:spacing w:after="0" w:line="360" w:lineRule="auto"/>
        <w:ind w:firstLine="709"/>
        <w:jc w:val="both"/>
      </w:pPr>
    </w:p>
    <w:sectPr w:rsidR="00C70A6C" w:rsidRPr="00C70A6C" w:rsidSect="00EA245E">
      <w:footerReference w:type="default" r:id="rId219"/>
      <w:pgSz w:w="11906" w:h="16838" w:code="9"/>
      <w:pgMar w:top="1134" w:right="851" w:bottom="567" w:left="1701" w:header="709" w:footer="34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C5CE39" w14:textId="77777777" w:rsidR="00B43438" w:rsidRDefault="00B43438" w:rsidP="00216BDF">
      <w:pPr>
        <w:spacing w:after="0" w:line="240" w:lineRule="auto"/>
      </w:pPr>
      <w:r>
        <w:separator/>
      </w:r>
    </w:p>
    <w:p w14:paraId="44853C58" w14:textId="77777777" w:rsidR="00B43438" w:rsidRDefault="00B43438"/>
  </w:endnote>
  <w:endnote w:type="continuationSeparator" w:id="0">
    <w:p w14:paraId="3FB6CE2C" w14:textId="77777777" w:rsidR="00B43438" w:rsidRDefault="00B43438" w:rsidP="00216BDF">
      <w:pPr>
        <w:spacing w:after="0" w:line="240" w:lineRule="auto"/>
      </w:pPr>
      <w:r>
        <w:continuationSeparator/>
      </w:r>
    </w:p>
    <w:p w14:paraId="63104533" w14:textId="77777777" w:rsidR="00B43438" w:rsidRDefault="00B434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DB1BB3" w14:textId="54D9FEF4" w:rsidR="00EA245E" w:rsidRPr="00EA245E" w:rsidRDefault="00EA245E" w:rsidP="00EA245E">
    <w:pPr>
      <w:pStyle w:val="af0"/>
      <w:jc w:val="right"/>
      <w:rPr>
        <w:sz w:val="24"/>
        <w:szCs w:val="24"/>
      </w:rPr>
    </w:pPr>
    <w:r w:rsidRPr="00EA245E">
      <w:rPr>
        <w:sz w:val="24"/>
        <w:szCs w:val="24"/>
      </w:rPr>
      <w:fldChar w:fldCharType="begin"/>
    </w:r>
    <w:r w:rsidRPr="00EA245E">
      <w:rPr>
        <w:sz w:val="24"/>
        <w:szCs w:val="24"/>
      </w:rPr>
      <w:instrText xml:space="preserve"> PAGE   \* MERGEFORMAT </w:instrText>
    </w:r>
    <w:r w:rsidRPr="00EA245E">
      <w:rPr>
        <w:sz w:val="24"/>
        <w:szCs w:val="24"/>
      </w:rPr>
      <w:fldChar w:fldCharType="separate"/>
    </w:r>
    <w:r w:rsidR="00E014A9">
      <w:rPr>
        <w:noProof/>
        <w:sz w:val="24"/>
        <w:szCs w:val="24"/>
      </w:rPr>
      <w:t>21</w:t>
    </w:r>
    <w:r w:rsidRPr="00EA245E">
      <w:rPr>
        <w:sz w:val="24"/>
        <w:szCs w:val="24"/>
      </w:rPr>
      <w:fldChar w:fldCharType="end"/>
    </w:r>
  </w:p>
  <w:p w14:paraId="6DB0033D" w14:textId="77777777" w:rsidR="006A654B" w:rsidRDefault="006A654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7EA30A" w14:textId="77777777" w:rsidR="00B43438" w:rsidRDefault="00B43438" w:rsidP="00216BDF">
      <w:pPr>
        <w:spacing w:after="0" w:line="240" w:lineRule="auto"/>
      </w:pPr>
      <w:r>
        <w:separator/>
      </w:r>
    </w:p>
    <w:p w14:paraId="70416A08" w14:textId="77777777" w:rsidR="00B43438" w:rsidRDefault="00B43438"/>
  </w:footnote>
  <w:footnote w:type="continuationSeparator" w:id="0">
    <w:p w14:paraId="0D251F0C" w14:textId="77777777" w:rsidR="00B43438" w:rsidRDefault="00B43438" w:rsidP="00216BDF">
      <w:pPr>
        <w:spacing w:after="0" w:line="240" w:lineRule="auto"/>
      </w:pPr>
      <w:r>
        <w:continuationSeparator/>
      </w:r>
    </w:p>
    <w:p w14:paraId="6424BDD0" w14:textId="77777777" w:rsidR="00B43438" w:rsidRDefault="00B4343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D6AE0"/>
    <w:multiLevelType w:val="hybridMultilevel"/>
    <w:tmpl w:val="B89A9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246BC"/>
    <w:multiLevelType w:val="hybridMultilevel"/>
    <w:tmpl w:val="D9CE39EA"/>
    <w:lvl w:ilvl="0" w:tplc="AB2E8550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2">
    <w:nsid w:val="0CF41C16"/>
    <w:multiLevelType w:val="multilevel"/>
    <w:tmpl w:val="5150F412"/>
    <w:lvl w:ilvl="0">
      <w:start w:val="10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1232" w:hanging="2160"/>
      </w:pPr>
      <w:rPr>
        <w:rFonts w:hint="default"/>
      </w:rPr>
    </w:lvl>
  </w:abstractNum>
  <w:abstractNum w:abstractNumId="3">
    <w:nsid w:val="10914A4A"/>
    <w:multiLevelType w:val="hybridMultilevel"/>
    <w:tmpl w:val="7B96C26C"/>
    <w:lvl w:ilvl="0" w:tplc="052CDD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6E2FD6"/>
    <w:multiLevelType w:val="hybridMultilevel"/>
    <w:tmpl w:val="BF50E45C"/>
    <w:lvl w:ilvl="0" w:tplc="052CDD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82740D5"/>
    <w:multiLevelType w:val="hybridMultilevel"/>
    <w:tmpl w:val="BB5C3264"/>
    <w:lvl w:ilvl="0" w:tplc="052CDD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479E8"/>
    <w:multiLevelType w:val="hybridMultilevel"/>
    <w:tmpl w:val="15282718"/>
    <w:lvl w:ilvl="0" w:tplc="052CDD8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96E37C7"/>
    <w:multiLevelType w:val="hybridMultilevel"/>
    <w:tmpl w:val="C74E72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30F57"/>
    <w:multiLevelType w:val="hybridMultilevel"/>
    <w:tmpl w:val="3B3CD31E"/>
    <w:lvl w:ilvl="0" w:tplc="052CDD8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D149BB"/>
    <w:multiLevelType w:val="hybridMultilevel"/>
    <w:tmpl w:val="ADE6C2A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8987BCF"/>
    <w:multiLevelType w:val="hybridMultilevel"/>
    <w:tmpl w:val="E5EE5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C85712"/>
    <w:multiLevelType w:val="hybridMultilevel"/>
    <w:tmpl w:val="283E2E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EB5B23"/>
    <w:multiLevelType w:val="hybridMultilevel"/>
    <w:tmpl w:val="4E267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080D38"/>
    <w:multiLevelType w:val="hybridMultilevel"/>
    <w:tmpl w:val="B4EA2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5C2608"/>
    <w:multiLevelType w:val="multilevel"/>
    <w:tmpl w:val="8CF8AD18"/>
    <w:lvl w:ilvl="0">
      <w:start w:val="10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54" w:hanging="72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2988" w:hanging="720"/>
      </w:pPr>
      <w:rPr>
        <w:rFonts w:ascii="Symbol" w:hAnsi="Symbol" w:hint="default"/>
      </w:rPr>
    </w:lvl>
    <w:lvl w:ilvl="3">
      <w:start w:val="1"/>
      <w:numFmt w:val="decimal"/>
      <w:lvlText w:val="%1.%2)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1232" w:hanging="2160"/>
      </w:pPr>
      <w:rPr>
        <w:rFonts w:hint="default"/>
      </w:rPr>
    </w:lvl>
  </w:abstractNum>
  <w:abstractNum w:abstractNumId="15">
    <w:nsid w:val="32F93005"/>
    <w:multiLevelType w:val="hybridMultilevel"/>
    <w:tmpl w:val="FB12A7B4"/>
    <w:lvl w:ilvl="0" w:tplc="052CDD8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35286DB9"/>
    <w:multiLevelType w:val="hybridMultilevel"/>
    <w:tmpl w:val="224E7010"/>
    <w:lvl w:ilvl="0" w:tplc="0419000F">
      <w:start w:val="1"/>
      <w:numFmt w:val="decimal"/>
      <w:lvlText w:val="%1."/>
      <w:lvlJc w:val="left"/>
      <w:pPr>
        <w:ind w:left="2139" w:hanging="360"/>
      </w:pPr>
    </w:lvl>
    <w:lvl w:ilvl="1" w:tplc="04190019" w:tentative="1">
      <w:start w:val="1"/>
      <w:numFmt w:val="lowerLetter"/>
      <w:lvlText w:val="%2."/>
      <w:lvlJc w:val="left"/>
      <w:pPr>
        <w:ind w:left="2859" w:hanging="360"/>
      </w:pPr>
    </w:lvl>
    <w:lvl w:ilvl="2" w:tplc="0419001B" w:tentative="1">
      <w:start w:val="1"/>
      <w:numFmt w:val="lowerRoman"/>
      <w:lvlText w:val="%3."/>
      <w:lvlJc w:val="right"/>
      <w:pPr>
        <w:ind w:left="3579" w:hanging="180"/>
      </w:pPr>
    </w:lvl>
    <w:lvl w:ilvl="3" w:tplc="0419000F" w:tentative="1">
      <w:start w:val="1"/>
      <w:numFmt w:val="decimal"/>
      <w:lvlText w:val="%4."/>
      <w:lvlJc w:val="left"/>
      <w:pPr>
        <w:ind w:left="4299" w:hanging="360"/>
      </w:pPr>
    </w:lvl>
    <w:lvl w:ilvl="4" w:tplc="04190019" w:tentative="1">
      <w:start w:val="1"/>
      <w:numFmt w:val="lowerLetter"/>
      <w:lvlText w:val="%5."/>
      <w:lvlJc w:val="left"/>
      <w:pPr>
        <w:ind w:left="5019" w:hanging="360"/>
      </w:pPr>
    </w:lvl>
    <w:lvl w:ilvl="5" w:tplc="0419001B" w:tentative="1">
      <w:start w:val="1"/>
      <w:numFmt w:val="lowerRoman"/>
      <w:lvlText w:val="%6."/>
      <w:lvlJc w:val="right"/>
      <w:pPr>
        <w:ind w:left="5739" w:hanging="180"/>
      </w:pPr>
    </w:lvl>
    <w:lvl w:ilvl="6" w:tplc="0419000F" w:tentative="1">
      <w:start w:val="1"/>
      <w:numFmt w:val="decimal"/>
      <w:lvlText w:val="%7."/>
      <w:lvlJc w:val="left"/>
      <w:pPr>
        <w:ind w:left="6459" w:hanging="360"/>
      </w:pPr>
    </w:lvl>
    <w:lvl w:ilvl="7" w:tplc="04190019" w:tentative="1">
      <w:start w:val="1"/>
      <w:numFmt w:val="lowerLetter"/>
      <w:lvlText w:val="%8."/>
      <w:lvlJc w:val="left"/>
      <w:pPr>
        <w:ind w:left="7179" w:hanging="360"/>
      </w:pPr>
    </w:lvl>
    <w:lvl w:ilvl="8" w:tplc="0419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17">
    <w:nsid w:val="391B75A0"/>
    <w:multiLevelType w:val="multilevel"/>
    <w:tmpl w:val="97D69832"/>
    <w:lvl w:ilvl="0">
      <w:start w:val="1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57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442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664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84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71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292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77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6992" w:hanging="2160"/>
      </w:pPr>
      <w:rPr>
        <w:rFonts w:hint="default"/>
      </w:rPr>
    </w:lvl>
  </w:abstractNum>
  <w:abstractNum w:abstractNumId="18">
    <w:nsid w:val="395112F4"/>
    <w:multiLevelType w:val="hybridMultilevel"/>
    <w:tmpl w:val="957073E8"/>
    <w:lvl w:ilvl="0" w:tplc="052CDD8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B185812"/>
    <w:multiLevelType w:val="hybridMultilevel"/>
    <w:tmpl w:val="D5860A78"/>
    <w:lvl w:ilvl="0" w:tplc="052CDD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F3E617E"/>
    <w:multiLevelType w:val="hybridMultilevel"/>
    <w:tmpl w:val="8E68CB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3C5D99"/>
    <w:multiLevelType w:val="hybridMultilevel"/>
    <w:tmpl w:val="2186542E"/>
    <w:lvl w:ilvl="0" w:tplc="052CDD8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455643AB"/>
    <w:multiLevelType w:val="multilevel"/>
    <w:tmpl w:val="5150F412"/>
    <w:lvl w:ilvl="0">
      <w:start w:val="10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1232" w:hanging="2160"/>
      </w:pPr>
      <w:rPr>
        <w:rFonts w:hint="default"/>
      </w:rPr>
    </w:lvl>
  </w:abstractNum>
  <w:abstractNum w:abstractNumId="23">
    <w:nsid w:val="47D61694"/>
    <w:multiLevelType w:val="hybridMultilevel"/>
    <w:tmpl w:val="B52E212C"/>
    <w:lvl w:ilvl="0" w:tplc="052CDD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7E2796E"/>
    <w:multiLevelType w:val="multilevel"/>
    <w:tmpl w:val="73D0549C"/>
    <w:lvl w:ilvl="0">
      <w:start w:val="12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57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442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664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84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71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292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77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6992" w:hanging="2160"/>
      </w:pPr>
      <w:rPr>
        <w:rFonts w:hint="default"/>
      </w:rPr>
    </w:lvl>
  </w:abstractNum>
  <w:abstractNum w:abstractNumId="25">
    <w:nsid w:val="58434407"/>
    <w:multiLevelType w:val="hybridMultilevel"/>
    <w:tmpl w:val="29AE788A"/>
    <w:lvl w:ilvl="0" w:tplc="052CDD8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ABB7863"/>
    <w:multiLevelType w:val="hybridMultilevel"/>
    <w:tmpl w:val="7408ED22"/>
    <w:lvl w:ilvl="0" w:tplc="052CDD88">
      <w:start w:val="1"/>
      <w:numFmt w:val="bullet"/>
      <w:lvlText w:val=""/>
      <w:lvlJc w:val="left"/>
      <w:pPr>
        <w:ind w:left="2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200DF2"/>
    <w:multiLevelType w:val="hybridMultilevel"/>
    <w:tmpl w:val="799E1FB6"/>
    <w:lvl w:ilvl="0" w:tplc="0926797A">
      <w:start w:val="1"/>
      <w:numFmt w:val="russianLower"/>
      <w:lvlText w:val="%1)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8">
    <w:nsid w:val="623005F5"/>
    <w:multiLevelType w:val="hybridMultilevel"/>
    <w:tmpl w:val="68A61574"/>
    <w:lvl w:ilvl="0" w:tplc="052CDD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5C08DE"/>
    <w:multiLevelType w:val="hybridMultilevel"/>
    <w:tmpl w:val="9FB43CF4"/>
    <w:lvl w:ilvl="0" w:tplc="BA14024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9664D92"/>
    <w:multiLevelType w:val="hybridMultilevel"/>
    <w:tmpl w:val="2A926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D57D5B"/>
    <w:multiLevelType w:val="hybridMultilevel"/>
    <w:tmpl w:val="3FD4F924"/>
    <w:lvl w:ilvl="0" w:tplc="C68C65B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>
    <w:nsid w:val="70D31A91"/>
    <w:multiLevelType w:val="hybridMultilevel"/>
    <w:tmpl w:val="CF7E89F6"/>
    <w:lvl w:ilvl="0" w:tplc="052CDD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280776"/>
    <w:multiLevelType w:val="hybridMultilevel"/>
    <w:tmpl w:val="4F889956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74121EDF"/>
    <w:multiLevelType w:val="hybridMultilevel"/>
    <w:tmpl w:val="FD78907A"/>
    <w:lvl w:ilvl="0" w:tplc="052CDD88">
      <w:start w:val="1"/>
      <w:numFmt w:val="bullet"/>
      <w:lvlText w:val=""/>
      <w:lvlJc w:val="left"/>
      <w:pPr>
        <w:ind w:left="2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5" w:hanging="360"/>
      </w:pPr>
      <w:rPr>
        <w:rFonts w:ascii="Wingdings" w:hAnsi="Wingdings" w:hint="default"/>
      </w:rPr>
    </w:lvl>
  </w:abstractNum>
  <w:abstractNum w:abstractNumId="35">
    <w:nsid w:val="756B6623"/>
    <w:multiLevelType w:val="multilevel"/>
    <w:tmpl w:val="B87AC95A"/>
    <w:lvl w:ilvl="0">
      <w:start w:val="1"/>
      <w:numFmt w:val="decimal"/>
      <w:lvlText w:val="%1)"/>
      <w:lvlJc w:val="left"/>
      <w:pPr>
        <w:ind w:left="1065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abstractNum w:abstractNumId="36">
    <w:nsid w:val="769A52C2"/>
    <w:multiLevelType w:val="hybridMultilevel"/>
    <w:tmpl w:val="67B04BCA"/>
    <w:lvl w:ilvl="0" w:tplc="04190011">
      <w:start w:val="1"/>
      <w:numFmt w:val="decimal"/>
      <w:lvlText w:val="%1)"/>
      <w:lvlJc w:val="left"/>
      <w:pPr>
        <w:ind w:left="2139" w:hanging="360"/>
      </w:pPr>
    </w:lvl>
    <w:lvl w:ilvl="1" w:tplc="04190019" w:tentative="1">
      <w:start w:val="1"/>
      <w:numFmt w:val="lowerLetter"/>
      <w:lvlText w:val="%2."/>
      <w:lvlJc w:val="left"/>
      <w:pPr>
        <w:ind w:left="2859" w:hanging="360"/>
      </w:pPr>
    </w:lvl>
    <w:lvl w:ilvl="2" w:tplc="0419001B" w:tentative="1">
      <w:start w:val="1"/>
      <w:numFmt w:val="lowerRoman"/>
      <w:lvlText w:val="%3."/>
      <w:lvlJc w:val="right"/>
      <w:pPr>
        <w:ind w:left="3579" w:hanging="180"/>
      </w:pPr>
    </w:lvl>
    <w:lvl w:ilvl="3" w:tplc="0419000F" w:tentative="1">
      <w:start w:val="1"/>
      <w:numFmt w:val="decimal"/>
      <w:lvlText w:val="%4."/>
      <w:lvlJc w:val="left"/>
      <w:pPr>
        <w:ind w:left="4299" w:hanging="360"/>
      </w:pPr>
    </w:lvl>
    <w:lvl w:ilvl="4" w:tplc="04190019" w:tentative="1">
      <w:start w:val="1"/>
      <w:numFmt w:val="lowerLetter"/>
      <w:lvlText w:val="%5."/>
      <w:lvlJc w:val="left"/>
      <w:pPr>
        <w:ind w:left="5019" w:hanging="360"/>
      </w:pPr>
    </w:lvl>
    <w:lvl w:ilvl="5" w:tplc="0419001B" w:tentative="1">
      <w:start w:val="1"/>
      <w:numFmt w:val="lowerRoman"/>
      <w:lvlText w:val="%6."/>
      <w:lvlJc w:val="right"/>
      <w:pPr>
        <w:ind w:left="5739" w:hanging="180"/>
      </w:pPr>
    </w:lvl>
    <w:lvl w:ilvl="6" w:tplc="0419000F" w:tentative="1">
      <w:start w:val="1"/>
      <w:numFmt w:val="decimal"/>
      <w:lvlText w:val="%7."/>
      <w:lvlJc w:val="left"/>
      <w:pPr>
        <w:ind w:left="6459" w:hanging="360"/>
      </w:pPr>
    </w:lvl>
    <w:lvl w:ilvl="7" w:tplc="04190019" w:tentative="1">
      <w:start w:val="1"/>
      <w:numFmt w:val="lowerLetter"/>
      <w:lvlText w:val="%8."/>
      <w:lvlJc w:val="left"/>
      <w:pPr>
        <w:ind w:left="7179" w:hanging="360"/>
      </w:pPr>
    </w:lvl>
    <w:lvl w:ilvl="8" w:tplc="0419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37">
    <w:nsid w:val="7AF8479E"/>
    <w:multiLevelType w:val="hybridMultilevel"/>
    <w:tmpl w:val="C40A2772"/>
    <w:lvl w:ilvl="0" w:tplc="1362EC6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7D126218"/>
    <w:multiLevelType w:val="hybridMultilevel"/>
    <w:tmpl w:val="14BA7E46"/>
    <w:lvl w:ilvl="0" w:tplc="052CDD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6"/>
  </w:num>
  <w:num w:numId="3">
    <w:abstractNumId w:val="16"/>
  </w:num>
  <w:num w:numId="4">
    <w:abstractNumId w:val="34"/>
  </w:num>
  <w:num w:numId="5">
    <w:abstractNumId w:val="37"/>
  </w:num>
  <w:num w:numId="6">
    <w:abstractNumId w:val="7"/>
  </w:num>
  <w:num w:numId="7">
    <w:abstractNumId w:val="29"/>
  </w:num>
  <w:num w:numId="8">
    <w:abstractNumId w:val="35"/>
  </w:num>
  <w:num w:numId="9">
    <w:abstractNumId w:val="30"/>
  </w:num>
  <w:num w:numId="10">
    <w:abstractNumId w:val="13"/>
  </w:num>
  <w:num w:numId="11">
    <w:abstractNumId w:val="33"/>
  </w:num>
  <w:num w:numId="12">
    <w:abstractNumId w:val="9"/>
  </w:num>
  <w:num w:numId="13">
    <w:abstractNumId w:val="20"/>
  </w:num>
  <w:num w:numId="14">
    <w:abstractNumId w:val="11"/>
  </w:num>
  <w:num w:numId="15">
    <w:abstractNumId w:val="12"/>
  </w:num>
  <w:num w:numId="16">
    <w:abstractNumId w:val="0"/>
  </w:num>
  <w:num w:numId="17">
    <w:abstractNumId w:val="1"/>
  </w:num>
  <w:num w:numId="18">
    <w:abstractNumId w:val="31"/>
  </w:num>
  <w:num w:numId="19">
    <w:abstractNumId w:val="36"/>
  </w:num>
  <w:num w:numId="20">
    <w:abstractNumId w:val="27"/>
  </w:num>
  <w:num w:numId="21">
    <w:abstractNumId w:val="3"/>
  </w:num>
  <w:num w:numId="22">
    <w:abstractNumId w:val="18"/>
  </w:num>
  <w:num w:numId="23">
    <w:abstractNumId w:val="32"/>
  </w:num>
  <w:num w:numId="24">
    <w:abstractNumId w:val="25"/>
  </w:num>
  <w:num w:numId="25">
    <w:abstractNumId w:val="4"/>
  </w:num>
  <w:num w:numId="26">
    <w:abstractNumId w:val="2"/>
  </w:num>
  <w:num w:numId="27">
    <w:abstractNumId w:val="22"/>
  </w:num>
  <w:num w:numId="28">
    <w:abstractNumId w:val="17"/>
  </w:num>
  <w:num w:numId="29">
    <w:abstractNumId w:val="24"/>
  </w:num>
  <w:num w:numId="30">
    <w:abstractNumId w:val="14"/>
  </w:num>
  <w:num w:numId="31">
    <w:abstractNumId w:val="6"/>
  </w:num>
  <w:num w:numId="32">
    <w:abstractNumId w:val="21"/>
  </w:num>
  <w:num w:numId="33">
    <w:abstractNumId w:val="15"/>
  </w:num>
  <w:num w:numId="34">
    <w:abstractNumId w:val="28"/>
  </w:num>
  <w:num w:numId="35">
    <w:abstractNumId w:val="38"/>
  </w:num>
  <w:num w:numId="36">
    <w:abstractNumId w:val="8"/>
  </w:num>
  <w:num w:numId="37">
    <w:abstractNumId w:val="23"/>
  </w:num>
  <w:num w:numId="38">
    <w:abstractNumId w:val="19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6F2"/>
    <w:rsid w:val="000B638D"/>
    <w:rsid w:val="000C21A0"/>
    <w:rsid w:val="000F0307"/>
    <w:rsid w:val="001802DF"/>
    <w:rsid w:val="001A2715"/>
    <w:rsid w:val="001B1130"/>
    <w:rsid w:val="001F4766"/>
    <w:rsid w:val="00216BDF"/>
    <w:rsid w:val="002D35AF"/>
    <w:rsid w:val="002F6E3B"/>
    <w:rsid w:val="00323C67"/>
    <w:rsid w:val="00342436"/>
    <w:rsid w:val="003B0005"/>
    <w:rsid w:val="003C0C4B"/>
    <w:rsid w:val="003D5831"/>
    <w:rsid w:val="003E3EFB"/>
    <w:rsid w:val="00405543"/>
    <w:rsid w:val="004204CC"/>
    <w:rsid w:val="00425D3A"/>
    <w:rsid w:val="004556AB"/>
    <w:rsid w:val="00483B3F"/>
    <w:rsid w:val="004D1543"/>
    <w:rsid w:val="004D2FD0"/>
    <w:rsid w:val="004F621F"/>
    <w:rsid w:val="004F67D3"/>
    <w:rsid w:val="00521D27"/>
    <w:rsid w:val="00531167"/>
    <w:rsid w:val="00551CAC"/>
    <w:rsid w:val="005636B8"/>
    <w:rsid w:val="00577B26"/>
    <w:rsid w:val="005C6DC9"/>
    <w:rsid w:val="00605F58"/>
    <w:rsid w:val="00633099"/>
    <w:rsid w:val="00645A39"/>
    <w:rsid w:val="006A654B"/>
    <w:rsid w:val="006D1C52"/>
    <w:rsid w:val="006D7F2E"/>
    <w:rsid w:val="00712453"/>
    <w:rsid w:val="00754F3E"/>
    <w:rsid w:val="007A785D"/>
    <w:rsid w:val="007B7F17"/>
    <w:rsid w:val="007C2BCA"/>
    <w:rsid w:val="007C7026"/>
    <w:rsid w:val="007E37E8"/>
    <w:rsid w:val="0081240B"/>
    <w:rsid w:val="00815EB2"/>
    <w:rsid w:val="00854142"/>
    <w:rsid w:val="00864FFA"/>
    <w:rsid w:val="008725F3"/>
    <w:rsid w:val="00941360"/>
    <w:rsid w:val="00947CE1"/>
    <w:rsid w:val="00985BA9"/>
    <w:rsid w:val="00A17519"/>
    <w:rsid w:val="00A235C9"/>
    <w:rsid w:val="00A45C96"/>
    <w:rsid w:val="00A53C30"/>
    <w:rsid w:val="00A80295"/>
    <w:rsid w:val="00AA264E"/>
    <w:rsid w:val="00AC6BBB"/>
    <w:rsid w:val="00B253BD"/>
    <w:rsid w:val="00B43438"/>
    <w:rsid w:val="00B457A4"/>
    <w:rsid w:val="00B46329"/>
    <w:rsid w:val="00B61EAD"/>
    <w:rsid w:val="00B85E91"/>
    <w:rsid w:val="00BC407E"/>
    <w:rsid w:val="00C42947"/>
    <w:rsid w:val="00C627B1"/>
    <w:rsid w:val="00C70A6C"/>
    <w:rsid w:val="00D012D2"/>
    <w:rsid w:val="00D12118"/>
    <w:rsid w:val="00DA26D4"/>
    <w:rsid w:val="00DB3B48"/>
    <w:rsid w:val="00DB7DBF"/>
    <w:rsid w:val="00DC1E71"/>
    <w:rsid w:val="00DF0D8F"/>
    <w:rsid w:val="00E014A9"/>
    <w:rsid w:val="00E11F15"/>
    <w:rsid w:val="00E232F4"/>
    <w:rsid w:val="00E251EF"/>
    <w:rsid w:val="00E42066"/>
    <w:rsid w:val="00E54AC3"/>
    <w:rsid w:val="00E60FC2"/>
    <w:rsid w:val="00E8202C"/>
    <w:rsid w:val="00EA245E"/>
    <w:rsid w:val="00EE4F8C"/>
    <w:rsid w:val="00F05777"/>
    <w:rsid w:val="00F6161D"/>
    <w:rsid w:val="00F6383A"/>
    <w:rsid w:val="00F826F2"/>
    <w:rsid w:val="00F92428"/>
    <w:rsid w:val="00F93FF0"/>
    <w:rsid w:val="00FA7767"/>
    <w:rsid w:val="00FB5301"/>
    <w:rsid w:val="00FC1E4C"/>
    <w:rsid w:val="00FD2025"/>
    <w:rsid w:val="00FD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72BDC1"/>
  <w15:docId w15:val="{E91B39FC-CEDC-4514-82EF-547B33569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1543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A264E"/>
    <w:pPr>
      <w:keepNext/>
      <w:keepLines/>
      <w:spacing w:before="240" w:after="240" w:line="360" w:lineRule="auto"/>
      <w:ind w:firstLine="709"/>
      <w:jc w:val="both"/>
      <w:outlineLvl w:val="0"/>
    </w:pPr>
    <w:rPr>
      <w:rFonts w:eastAsiaTheme="majorEastAsia" w:cs="Times New Roman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A264E"/>
    <w:pPr>
      <w:keepNext/>
      <w:keepLines/>
      <w:spacing w:before="120" w:after="120" w:line="360" w:lineRule="auto"/>
      <w:ind w:firstLine="709"/>
      <w:outlineLvl w:val="1"/>
    </w:pPr>
    <w:rPr>
      <w:rFonts w:eastAsiaTheme="majorEastAsia" w:cstheme="majorBidi"/>
      <w:bCs/>
      <w:color w:val="000000" w:themeColor="text1"/>
      <w:sz w:val="32"/>
      <w:szCs w:val="32"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rsid w:val="004D2FD0"/>
    <w:pPr>
      <w:keepNext/>
      <w:keepLines/>
      <w:spacing w:before="120" w:after="120" w:line="360" w:lineRule="auto"/>
      <w:ind w:left="2268" w:hanging="1559"/>
      <w:jc w:val="both"/>
      <w:outlineLvl w:val="2"/>
    </w:pPr>
    <w:rPr>
      <w:rFonts w:eastAsiaTheme="majorEastAsia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D1543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4D1543"/>
    <w:rPr>
      <w:rFonts w:ascii="Times New Roman" w:hAnsi="Times New Roman"/>
      <w:sz w:val="28"/>
    </w:rPr>
  </w:style>
  <w:style w:type="paragraph" w:customStyle="1" w:styleId="-">
    <w:name w:val="Список - маркер дефис"/>
    <w:basedOn w:val="a"/>
    <w:qFormat/>
    <w:rsid w:val="004D1543"/>
    <w:pPr>
      <w:tabs>
        <w:tab w:val="left" w:pos="993"/>
      </w:tabs>
      <w:spacing w:after="0" w:line="360" w:lineRule="auto"/>
      <w:ind w:left="720" w:hanging="360"/>
      <w:contextualSpacing/>
      <w:jc w:val="both"/>
    </w:pPr>
    <w:rPr>
      <w:rFonts w:eastAsia="Calibri" w:cs="Times New Roman"/>
      <w:color w:val="000000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4D1543"/>
    <w:pPr>
      <w:spacing w:line="240" w:lineRule="auto"/>
    </w:pPr>
    <w:rPr>
      <w:rFonts w:asciiTheme="minorHAnsi" w:hAnsiTheme="minorHAnsi"/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4D1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15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A264E"/>
    <w:rPr>
      <w:rFonts w:ascii="Times New Roman" w:eastAsiaTheme="majorEastAsia" w:hAnsi="Times New Roman" w:cstheme="majorBidi"/>
      <w:bCs/>
      <w:color w:val="000000" w:themeColor="text1"/>
      <w:sz w:val="32"/>
      <w:szCs w:val="32"/>
      <w:u w:val="single"/>
    </w:rPr>
  </w:style>
  <w:style w:type="table" w:styleId="a8">
    <w:name w:val="Table Grid"/>
    <w:basedOn w:val="a1"/>
    <w:uiPriority w:val="59"/>
    <w:rsid w:val="006D7F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rsid w:val="00DC1E7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DC1E71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DC1E71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1240B"/>
    <w:rPr>
      <w:rFonts w:ascii="Times New Roman" w:hAnsi="Times New Roman"/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1240B"/>
    <w:rPr>
      <w:rFonts w:ascii="Times New Roman" w:hAnsi="Times New Roman"/>
      <w:b/>
      <w:bCs/>
      <w:sz w:val="20"/>
      <w:szCs w:val="20"/>
    </w:rPr>
  </w:style>
  <w:style w:type="paragraph" w:styleId="ae">
    <w:name w:val="header"/>
    <w:basedOn w:val="a"/>
    <w:link w:val="af"/>
    <w:uiPriority w:val="99"/>
    <w:unhideWhenUsed/>
    <w:rsid w:val="00216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16BDF"/>
    <w:rPr>
      <w:rFonts w:ascii="Times New Roman" w:hAnsi="Times New Roman"/>
      <w:sz w:val="28"/>
    </w:rPr>
  </w:style>
  <w:style w:type="paragraph" w:styleId="af0">
    <w:name w:val="footer"/>
    <w:basedOn w:val="a"/>
    <w:link w:val="af1"/>
    <w:uiPriority w:val="99"/>
    <w:unhideWhenUsed/>
    <w:rsid w:val="00216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16BDF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AA264E"/>
    <w:rPr>
      <w:rFonts w:ascii="Times New Roman" w:eastAsiaTheme="majorEastAsia" w:hAnsi="Times New Roman" w:cs="Times New Roman"/>
      <w:b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4D2FD0"/>
    <w:rPr>
      <w:rFonts w:ascii="Times New Roman" w:eastAsiaTheme="majorEastAsia" w:hAnsi="Times New Roman" w:cs="Times New Roman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4136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41360"/>
    <w:pPr>
      <w:tabs>
        <w:tab w:val="right" w:leader="dot" w:pos="9344"/>
      </w:tabs>
      <w:spacing w:after="100"/>
      <w:ind w:left="1134"/>
    </w:pPr>
  </w:style>
  <w:style w:type="paragraph" w:styleId="31">
    <w:name w:val="toc 3"/>
    <w:basedOn w:val="a"/>
    <w:next w:val="a"/>
    <w:autoRedefine/>
    <w:uiPriority w:val="39"/>
    <w:unhideWhenUsed/>
    <w:rsid w:val="00941360"/>
    <w:pPr>
      <w:tabs>
        <w:tab w:val="right" w:leader="dot" w:pos="9344"/>
      </w:tabs>
      <w:spacing w:after="100"/>
      <w:ind w:left="3402" w:hanging="1275"/>
    </w:pPr>
  </w:style>
  <w:style w:type="character" w:styleId="af2">
    <w:name w:val="Hyperlink"/>
    <w:basedOn w:val="a0"/>
    <w:uiPriority w:val="99"/>
    <w:unhideWhenUsed/>
    <w:rsid w:val="009413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9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jpe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181" Type="http://schemas.openxmlformats.org/officeDocument/2006/relationships/image" Target="media/image174.png"/><Relationship Id="rId186" Type="http://schemas.openxmlformats.org/officeDocument/2006/relationships/image" Target="media/image179.png"/><Relationship Id="rId216" Type="http://schemas.openxmlformats.org/officeDocument/2006/relationships/image" Target="media/image209.png"/><Relationship Id="rId211" Type="http://schemas.openxmlformats.org/officeDocument/2006/relationships/image" Target="media/image204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jpeg"/><Relationship Id="rId176" Type="http://schemas.openxmlformats.org/officeDocument/2006/relationships/image" Target="media/image169.png"/><Relationship Id="rId192" Type="http://schemas.openxmlformats.org/officeDocument/2006/relationships/image" Target="media/image185.png"/><Relationship Id="rId197" Type="http://schemas.openxmlformats.org/officeDocument/2006/relationships/image" Target="media/image190.png"/><Relationship Id="rId206" Type="http://schemas.openxmlformats.org/officeDocument/2006/relationships/image" Target="media/image199.png"/><Relationship Id="rId201" Type="http://schemas.openxmlformats.org/officeDocument/2006/relationships/image" Target="media/image194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image" Target="media/image175.png"/><Relationship Id="rId187" Type="http://schemas.openxmlformats.org/officeDocument/2006/relationships/image" Target="media/image180.png"/><Relationship Id="rId217" Type="http://schemas.openxmlformats.org/officeDocument/2006/relationships/image" Target="media/image2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5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2" Type="http://schemas.openxmlformats.org/officeDocument/2006/relationships/image" Target="media/image195.png"/><Relationship Id="rId207" Type="http://schemas.openxmlformats.org/officeDocument/2006/relationships/image" Target="media/image200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3" Type="http://schemas.openxmlformats.org/officeDocument/2006/relationships/image" Target="media/image206.png"/><Relationship Id="rId218" Type="http://schemas.openxmlformats.org/officeDocument/2006/relationships/image" Target="media/image211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jpe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208" Type="http://schemas.openxmlformats.org/officeDocument/2006/relationships/image" Target="media/image201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219" Type="http://schemas.openxmlformats.org/officeDocument/2006/relationships/footer" Target="footer1.xml"/><Relationship Id="rId3" Type="http://schemas.openxmlformats.org/officeDocument/2006/relationships/styles" Target="styles.xml"/><Relationship Id="rId214" Type="http://schemas.openxmlformats.org/officeDocument/2006/relationships/image" Target="media/image207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0" Type="http://schemas.openxmlformats.org/officeDocument/2006/relationships/fontTable" Target="fontTable.xml"/><Relationship Id="rId15" Type="http://schemas.openxmlformats.org/officeDocument/2006/relationships/image" Target="media/image8.jpe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theme" Target="theme/theme1.xml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37650-5B6C-4AA3-A798-B5B4BFD3D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1192</TotalTime>
  <Pages>1</Pages>
  <Words>13357</Words>
  <Characters>76140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89319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Аладышев</dc:creator>
  <cp:keywords/>
  <dc:description/>
  <cp:lastModifiedBy>Аракчеева АА.</cp:lastModifiedBy>
  <cp:revision>19</cp:revision>
  <cp:lastPrinted>2016-12-13T06:25:00Z</cp:lastPrinted>
  <dcterms:created xsi:type="dcterms:W3CDTF">2016-12-12T08:09:00Z</dcterms:created>
  <dcterms:modified xsi:type="dcterms:W3CDTF">2016-12-14T14:49:00Z</dcterms:modified>
</cp:coreProperties>
</file>